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10" w:rsidRPr="009F376C" w:rsidRDefault="00557C3D" w:rsidP="009F376C">
      <w:pPr>
        <w:ind w:firstLine="0"/>
        <w:jc w:val="center"/>
        <w:rPr>
          <w:b/>
          <w:sz w:val="28"/>
          <w:szCs w:val="28"/>
        </w:rPr>
      </w:pPr>
      <w:r w:rsidRPr="00276948">
        <w:rPr>
          <w:b/>
          <w:sz w:val="24"/>
          <w:szCs w:val="24"/>
        </w:rPr>
        <w:t xml:space="preserve"> </w:t>
      </w:r>
      <w:r w:rsidR="000A7910" w:rsidRPr="009F376C">
        <w:rPr>
          <w:b/>
          <w:sz w:val="28"/>
          <w:szCs w:val="28"/>
        </w:rPr>
        <w:t xml:space="preserve">Աշոցք </w:t>
      </w:r>
      <w:r w:rsidRPr="009F376C">
        <w:rPr>
          <w:b/>
          <w:sz w:val="28"/>
          <w:szCs w:val="28"/>
        </w:rPr>
        <w:t>համայնք</w:t>
      </w:r>
    </w:p>
    <w:p w:rsidR="009F376C" w:rsidRPr="009F376C" w:rsidRDefault="009F376C" w:rsidP="009F376C">
      <w:pPr>
        <w:spacing w:line="240" w:lineRule="auto"/>
        <w:ind w:firstLine="0"/>
        <w:jc w:val="center"/>
        <w:rPr>
          <w:b/>
          <w:sz w:val="16"/>
          <w:szCs w:val="16"/>
        </w:rPr>
      </w:pPr>
    </w:p>
    <w:p w:rsidR="000A7910" w:rsidRPr="00002833" w:rsidRDefault="000A7910" w:rsidP="00C36B53">
      <w:pPr>
        <w:spacing w:line="240" w:lineRule="auto"/>
        <w:ind w:firstLine="567"/>
        <w:jc w:val="both"/>
        <w:rPr>
          <w:sz w:val="24"/>
          <w:szCs w:val="24"/>
          <w:lang w:val="hy-AM"/>
        </w:rPr>
      </w:pPr>
      <w:r w:rsidRPr="000606B7">
        <w:rPr>
          <w:sz w:val="24"/>
          <w:szCs w:val="24"/>
          <w:lang w:val="hy-AM"/>
        </w:rPr>
        <w:t>Խոշորացման  արդյունքում  ձևավորվել է առավել մրցակցային ավագանի, հաստիքների վերաբաշխում, ինչի արդյունքում կրկնվող հաստիքները (աշխատակազմի քարտուղար, ֆինանսիստ, հաշվապահ և այլն) փոխարինվել են ծառայություններ մատուցող հաստիքներով:</w:t>
      </w:r>
      <w:r w:rsidR="00876DED" w:rsidRPr="000606B7">
        <w:rPr>
          <w:sz w:val="24"/>
          <w:szCs w:val="24"/>
          <w:lang w:val="hy-AM"/>
        </w:rPr>
        <w:t xml:space="preserve"> Մասնավորապես, ստեղծվել է </w:t>
      </w:r>
      <w:r w:rsidR="00876DED" w:rsidRPr="000606B7">
        <w:rPr>
          <w:sz w:val="24"/>
          <w:szCs w:val="24"/>
          <w:shd w:val="clear" w:color="auto" w:fill="FFFFFF"/>
          <w:lang w:val="hy-AM"/>
        </w:rPr>
        <w:t>&lt;&lt;Աշոցք</w:t>
      </w:r>
      <w:r w:rsidR="00876DED" w:rsidRPr="000606B7">
        <w:rPr>
          <w:rFonts w:ascii="Courier New" w:hAnsi="Courier New" w:cs="Courier New"/>
          <w:sz w:val="24"/>
          <w:szCs w:val="24"/>
          <w:shd w:val="clear" w:color="auto" w:fill="FFFFFF"/>
          <w:lang w:val="hy-AM"/>
        </w:rPr>
        <w:t> </w:t>
      </w:r>
      <w:r w:rsidR="00876DED" w:rsidRPr="000606B7">
        <w:rPr>
          <w:sz w:val="24"/>
          <w:szCs w:val="24"/>
          <w:shd w:val="clear" w:color="auto" w:fill="FFFFFF"/>
          <w:lang w:val="hy-AM"/>
        </w:rPr>
        <w:t>համայնքի կոմունալ սպասարկում&gt;&gt;</w:t>
      </w:r>
      <w:r w:rsidR="00876DED" w:rsidRPr="000606B7">
        <w:rPr>
          <w:rFonts w:cs="Courier New"/>
          <w:sz w:val="24"/>
          <w:szCs w:val="24"/>
          <w:shd w:val="clear" w:color="auto" w:fill="FFFFFF"/>
          <w:lang w:val="hy-AM"/>
        </w:rPr>
        <w:t xml:space="preserve"> </w:t>
      </w:r>
      <w:r w:rsidR="00876DED" w:rsidRPr="000606B7">
        <w:rPr>
          <w:sz w:val="24"/>
          <w:szCs w:val="24"/>
          <w:shd w:val="clear" w:color="auto" w:fill="FFFFFF"/>
          <w:lang w:val="hy-AM"/>
        </w:rPr>
        <w:t>համայնքային ոչ առևտրային կազմակերպությունը նոր հաստիքներով՝ տնօրեն 1, հաշվապահ 1, մեխանիկ 1, աշխղեկ 1, տնտեսվար 1, օպերատոր 1, մեխանիզատոր 8, բանվոր 1</w:t>
      </w:r>
      <w:r w:rsidR="00002833" w:rsidRPr="000606B7">
        <w:rPr>
          <w:sz w:val="24"/>
          <w:szCs w:val="24"/>
          <w:shd w:val="clear" w:color="auto" w:fill="FFFFFF"/>
          <w:lang w:val="hy-AM"/>
        </w:rPr>
        <w:t xml:space="preserve"> </w:t>
      </w:r>
      <w:r w:rsidR="00002833" w:rsidRPr="000606B7">
        <w:rPr>
          <w:sz w:val="24"/>
          <w:szCs w:val="24"/>
          <w:lang w:val="hy-AM"/>
        </w:rPr>
        <w:t xml:space="preserve">(ընդամենը՝ 15 հաստիք): Ի դեպ, նշված հաստիքների վճարումը լրացուցիչ բեռ չի հանդիսանալու համայնքի բյուջեի համար, քանի որ տեխնիկայի շահագործումը ինքնածախսածածկվելու է </w:t>
      </w:r>
      <w:r w:rsidR="00002833" w:rsidRPr="00002833">
        <w:rPr>
          <w:sz w:val="24"/>
          <w:szCs w:val="24"/>
          <w:lang w:val="hy-AM"/>
        </w:rPr>
        <w:t>ավագանու կողմից հաստատված տեխնիկայի վարձակալության վճարների հաշվին:</w:t>
      </w:r>
    </w:p>
    <w:p w:rsidR="00962260" w:rsidRPr="000606B7" w:rsidRDefault="00B62455" w:rsidP="00002833">
      <w:pPr>
        <w:spacing w:line="276" w:lineRule="auto"/>
        <w:ind w:firstLine="540"/>
        <w:jc w:val="both"/>
        <w:rPr>
          <w:sz w:val="24"/>
          <w:szCs w:val="24"/>
          <w:lang w:val="hy-AM"/>
        </w:rPr>
      </w:pPr>
      <w:r w:rsidRPr="000606B7">
        <w:rPr>
          <w:sz w:val="24"/>
          <w:szCs w:val="24"/>
          <w:lang w:val="hy-AM"/>
        </w:rPr>
        <w:t xml:space="preserve">Համայնքապետարանում գործում է քաղաքացիների սպասարկման գրասենյակ (ՔՍԳ), որի միջոցով իրականացվում է բնակչությանը մատուցվող հանրային ծառայությունների տրամադրումը: </w:t>
      </w:r>
      <w:r w:rsidR="00261B52" w:rsidRPr="000606B7">
        <w:rPr>
          <w:sz w:val="24"/>
          <w:szCs w:val="24"/>
          <w:lang w:val="hy-AM"/>
        </w:rPr>
        <w:t>Գրասենյակ</w:t>
      </w:r>
      <w:r w:rsidRPr="000606B7">
        <w:rPr>
          <w:sz w:val="24"/>
          <w:szCs w:val="24"/>
          <w:lang w:val="hy-AM"/>
        </w:rPr>
        <w:t xml:space="preserve">ը գործում </w:t>
      </w:r>
      <w:r w:rsidR="00261B52" w:rsidRPr="000606B7">
        <w:rPr>
          <w:sz w:val="24"/>
          <w:szCs w:val="24"/>
          <w:lang w:val="hy-AM"/>
        </w:rPr>
        <w:t>է</w:t>
      </w:r>
      <w:r w:rsidRPr="000606B7">
        <w:rPr>
          <w:sz w:val="24"/>
          <w:szCs w:val="24"/>
          <w:lang w:val="hy-AM"/>
        </w:rPr>
        <w:t xml:space="preserve"> «Մեկ պատուհան, մեկ կանգառ» սկզբունքով՝ բնակչի համար ապահովելով հարմարավետ և որակյալ սպասարկում:</w:t>
      </w:r>
    </w:p>
    <w:p w:rsidR="00962260" w:rsidRDefault="00002833" w:rsidP="00002833">
      <w:pPr>
        <w:spacing w:line="276" w:lineRule="auto"/>
        <w:ind w:firstLine="540"/>
        <w:jc w:val="both"/>
        <w:rPr>
          <w:sz w:val="24"/>
          <w:szCs w:val="24"/>
          <w:lang w:val="hy-AM"/>
        </w:rPr>
      </w:pPr>
      <w:r w:rsidRPr="00002833">
        <w:rPr>
          <w:sz w:val="24"/>
          <w:szCs w:val="24"/>
          <w:lang w:val="hy-AM"/>
        </w:rPr>
        <w:t>Աշոցք</w:t>
      </w:r>
      <w:r w:rsidR="005479BC" w:rsidRPr="00962260">
        <w:rPr>
          <w:sz w:val="24"/>
          <w:szCs w:val="24"/>
          <w:lang w:val="hy-AM"/>
        </w:rPr>
        <w:t xml:space="preserve"> </w:t>
      </w:r>
      <w:r w:rsidR="005479BC" w:rsidRPr="00B40C62">
        <w:rPr>
          <w:sz w:val="24"/>
          <w:szCs w:val="24"/>
          <w:lang w:val="hy-AM"/>
        </w:rPr>
        <w:t>համայնքում ներդրված է համայնքային կառավարման տեղեկատվական համակարգի՝ (ՀԿՏՀ) խոշորացված համայնքի համար մշակված տարբերակը, որը հնարավորություն է ընձեռում համայնքի բնակավայրերում, վարչական ղեկավարների</w:t>
      </w:r>
      <w:r w:rsidR="000E7A9C" w:rsidRPr="000E7A9C">
        <w:rPr>
          <w:sz w:val="24"/>
          <w:szCs w:val="24"/>
          <w:lang w:val="hy-AM"/>
        </w:rPr>
        <w:t xml:space="preserve"> և երկրորդ կարգի մասնագետների</w:t>
      </w:r>
      <w:r w:rsidR="005479BC" w:rsidRPr="00B40C62">
        <w:rPr>
          <w:sz w:val="24"/>
          <w:szCs w:val="24"/>
          <w:lang w:val="hy-AM"/>
        </w:rPr>
        <w:t xml:space="preserve"> միջոցով քաղաքացիներին էլեկտրոնային եղանակով մատուցել գրեթե բոլոր այն ծառայությունները, որոնք տրամադրվում են քաղաքացուն՝ համայնքապետարան այցելելու դեպքում: Նման ծառայությունների թվին են պատկանում քաղաքացիների դիմումների ընդունումը, տարաբնույթ տեղեկանքների տրամադրումը, համայնքի ղեկավարի և ավագանու մոտ ընդունելության գրանցումը, գույքային  հարկերի և վարձակալական վճարների գանձումը կամ դրանց առնչվող տեղեկանքների տրամադրումը: </w:t>
      </w:r>
    </w:p>
    <w:p w:rsidR="0061733C" w:rsidRDefault="005479BC" w:rsidP="0061733C">
      <w:pPr>
        <w:spacing w:line="276" w:lineRule="auto"/>
        <w:ind w:firstLine="540"/>
        <w:jc w:val="both"/>
        <w:rPr>
          <w:sz w:val="24"/>
          <w:szCs w:val="24"/>
          <w:lang w:val="hy-AM"/>
        </w:rPr>
      </w:pPr>
      <w:r w:rsidRPr="00B40C62">
        <w:rPr>
          <w:sz w:val="24"/>
          <w:szCs w:val="24"/>
          <w:lang w:val="hy-AM"/>
        </w:rPr>
        <w:t>Համայքապետարանն ունի պաշտոնական համացանցային կայք</w:t>
      </w:r>
      <w:r>
        <w:rPr>
          <w:sz w:val="24"/>
          <w:szCs w:val="24"/>
          <w:lang w:val="hy-AM"/>
        </w:rPr>
        <w:t xml:space="preserve"> (www.</w:t>
      </w:r>
      <w:r w:rsidR="00002833" w:rsidRPr="00002833">
        <w:rPr>
          <w:sz w:val="24"/>
          <w:szCs w:val="24"/>
          <w:lang w:val="hy-AM"/>
        </w:rPr>
        <w:t>ashotsq</w:t>
      </w:r>
      <w:r w:rsidRPr="00B40C62">
        <w:rPr>
          <w:sz w:val="24"/>
          <w:szCs w:val="24"/>
          <w:lang w:val="hy-AM"/>
        </w:rPr>
        <w:t>.am), ինչը մեծապես նպաստում է համայնքի ղեկավարի և ավագանու գործունեության հրապարականության, թափանցիկության և հաշվետվողականության ապահովմանը</w:t>
      </w:r>
      <w:r>
        <w:rPr>
          <w:sz w:val="24"/>
          <w:szCs w:val="24"/>
          <w:lang w:val="hy-AM"/>
        </w:rPr>
        <w:t>:</w:t>
      </w:r>
    </w:p>
    <w:tbl>
      <w:tblPr>
        <w:tblW w:w="10548" w:type="dxa"/>
        <w:jc w:val="center"/>
        <w:tblLook w:val="04A0"/>
      </w:tblPr>
      <w:tblGrid>
        <w:gridCol w:w="4619"/>
        <w:gridCol w:w="2527"/>
        <w:gridCol w:w="1925"/>
        <w:gridCol w:w="1477"/>
      </w:tblGrid>
      <w:tr w:rsidR="00231C25" w:rsidRPr="00717E24" w:rsidTr="00C63AAF">
        <w:trPr>
          <w:trHeight w:val="388"/>
          <w:jc w:val="center"/>
        </w:trPr>
        <w:tc>
          <w:tcPr>
            <w:tcW w:w="9071"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rsidR="00231C25" w:rsidRPr="00717E24" w:rsidRDefault="00231C25" w:rsidP="00C63AAF">
            <w:pPr>
              <w:spacing w:line="240" w:lineRule="auto"/>
              <w:ind w:firstLine="0"/>
              <w:jc w:val="center"/>
              <w:rPr>
                <w:rFonts w:cs="Sylfaen"/>
                <w:lang w:val="hy-AM"/>
              </w:rPr>
            </w:pPr>
            <w:r w:rsidRPr="00717E24">
              <w:rPr>
                <w:rFonts w:eastAsia="Times New Roman"/>
                <w:b/>
                <w:bCs/>
                <w:sz w:val="28"/>
                <w:szCs w:val="28"/>
                <w:lang w:val="hy-AM" w:eastAsia="ru-RU"/>
              </w:rPr>
              <w:t>Համայնքի հաստիքներ</w:t>
            </w:r>
          </w:p>
        </w:tc>
        <w:tc>
          <w:tcPr>
            <w:tcW w:w="1477" w:type="dxa"/>
            <w:vMerge w:val="restart"/>
            <w:tcBorders>
              <w:top w:val="single" w:sz="4" w:space="0" w:color="auto"/>
              <w:left w:val="single" w:sz="4" w:space="0" w:color="auto"/>
              <w:right w:val="single" w:sz="4" w:space="0" w:color="auto"/>
            </w:tcBorders>
            <w:vAlign w:val="center"/>
          </w:tcPr>
          <w:p w:rsidR="00231C25" w:rsidRPr="00717E24" w:rsidRDefault="00231C25" w:rsidP="00C63AAF">
            <w:pPr>
              <w:spacing w:line="240" w:lineRule="auto"/>
              <w:ind w:firstLine="0"/>
              <w:jc w:val="center"/>
              <w:rPr>
                <w:rFonts w:eastAsia="Times New Roman"/>
                <w:b/>
                <w:bCs/>
                <w:sz w:val="28"/>
                <w:szCs w:val="28"/>
                <w:lang w:val="hy-AM" w:eastAsia="ru-RU"/>
              </w:rPr>
            </w:pPr>
            <w:r w:rsidRPr="00717E24">
              <w:rPr>
                <w:rFonts w:eastAsia="Times New Roman"/>
                <w:b/>
                <w:bCs/>
                <w:sz w:val="20"/>
                <w:szCs w:val="20"/>
                <w:lang w:val="hy-AM" w:eastAsia="ru-RU"/>
              </w:rPr>
              <w:t>Ավագանու անդամներ</w:t>
            </w:r>
          </w:p>
        </w:tc>
      </w:tr>
      <w:tr w:rsidR="00231C25" w:rsidRPr="00717E24" w:rsidTr="00C63AAF">
        <w:trPr>
          <w:trHeight w:val="388"/>
          <w:jc w:val="center"/>
        </w:trPr>
        <w:tc>
          <w:tcPr>
            <w:tcW w:w="46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Calibri"/>
                <w:b/>
                <w:bCs/>
                <w:sz w:val="20"/>
                <w:szCs w:val="20"/>
              </w:rPr>
            </w:pPr>
            <w:r w:rsidRPr="00717E24">
              <w:rPr>
                <w:rFonts w:ascii="GHEA Grapalat" w:hAnsi="GHEA Grapalat" w:cs="Sylfaen"/>
                <w:b/>
                <w:bCs/>
                <w:sz w:val="20"/>
                <w:szCs w:val="20"/>
              </w:rPr>
              <w:t>Համայնք</w:t>
            </w:r>
            <w:r w:rsidRPr="00717E24">
              <w:rPr>
                <w:rFonts w:ascii="GHEA Grapalat" w:hAnsi="GHEA Grapalat" w:cs="Sylfaen"/>
                <w:b/>
                <w:bCs/>
                <w:sz w:val="20"/>
                <w:szCs w:val="20"/>
              </w:rPr>
              <w:br/>
            </w:r>
            <w:r w:rsidRPr="00717E24">
              <w:rPr>
                <w:rFonts w:ascii="GHEA Grapalat" w:hAnsi="GHEA Grapalat" w:cs="Calibri"/>
                <w:b/>
                <w:bCs/>
                <w:sz w:val="20"/>
                <w:szCs w:val="20"/>
              </w:rPr>
              <w:t xml:space="preserve"> (</w:t>
            </w:r>
            <w:r w:rsidRPr="00717E24">
              <w:rPr>
                <w:rFonts w:ascii="GHEA Grapalat" w:hAnsi="GHEA Grapalat" w:cs="Sylfaen"/>
                <w:b/>
                <w:bCs/>
                <w:sz w:val="20"/>
                <w:szCs w:val="20"/>
              </w:rPr>
              <w:t>բնակավայր</w:t>
            </w:r>
            <w:r w:rsidRPr="00717E24">
              <w:rPr>
                <w:rFonts w:ascii="GHEA Grapalat" w:hAnsi="GHEA Grapalat" w:cs="Calibri"/>
                <w:b/>
                <w:bCs/>
                <w:sz w:val="20"/>
                <w:szCs w:val="20"/>
              </w:rPr>
              <w:t>)</w:t>
            </w:r>
          </w:p>
        </w:tc>
        <w:tc>
          <w:tcPr>
            <w:tcW w:w="2527" w:type="dxa"/>
            <w:tcBorders>
              <w:top w:val="single" w:sz="4" w:space="0" w:color="auto"/>
              <w:left w:val="nil"/>
              <w:bottom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Sylfaen"/>
                <w:b/>
                <w:bCs/>
                <w:sz w:val="20"/>
                <w:szCs w:val="20"/>
                <w:lang w:val="hy-AM"/>
              </w:rPr>
            </w:pPr>
            <w:r w:rsidRPr="00717E24">
              <w:rPr>
                <w:rFonts w:ascii="GHEA Grapalat" w:hAnsi="GHEA Grapalat" w:cs="Sylfaen"/>
                <w:b/>
                <w:bCs/>
                <w:sz w:val="20"/>
                <w:szCs w:val="20"/>
                <w:lang w:val="hy-AM"/>
              </w:rPr>
              <w:t xml:space="preserve">Միավորումից </w:t>
            </w:r>
          </w:p>
          <w:p w:rsidR="00231C25" w:rsidRPr="00717E24" w:rsidRDefault="00231C25" w:rsidP="00C63AAF">
            <w:pPr>
              <w:pStyle w:val="ac"/>
              <w:jc w:val="center"/>
              <w:rPr>
                <w:rFonts w:ascii="GHEA Grapalat" w:hAnsi="GHEA Grapalat" w:cs="Calibri"/>
                <w:b/>
                <w:bCs/>
                <w:sz w:val="20"/>
                <w:szCs w:val="20"/>
                <w:lang w:val="hy-AM"/>
              </w:rPr>
            </w:pPr>
            <w:r w:rsidRPr="00717E24">
              <w:rPr>
                <w:rFonts w:ascii="GHEA Grapalat" w:hAnsi="GHEA Grapalat" w:cs="Sylfaen"/>
                <w:b/>
                <w:bCs/>
                <w:sz w:val="20"/>
                <w:szCs w:val="20"/>
                <w:lang w:val="hy-AM"/>
              </w:rPr>
              <w:t>առաջ</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Sylfaen"/>
                <w:b/>
                <w:bCs/>
                <w:sz w:val="20"/>
                <w:szCs w:val="20"/>
                <w:lang w:val="hy-AM"/>
              </w:rPr>
            </w:pPr>
            <w:r w:rsidRPr="00717E24">
              <w:rPr>
                <w:rFonts w:ascii="GHEA Grapalat" w:hAnsi="GHEA Grapalat" w:cs="Sylfaen"/>
                <w:b/>
                <w:bCs/>
                <w:sz w:val="20"/>
                <w:szCs w:val="20"/>
                <w:lang w:val="hy-AM"/>
              </w:rPr>
              <w:t>Միավորումից հետո</w:t>
            </w:r>
          </w:p>
          <w:p w:rsidR="00231C25" w:rsidRPr="00717E24" w:rsidRDefault="00231C25" w:rsidP="00C63AAF">
            <w:pPr>
              <w:pStyle w:val="ac"/>
              <w:jc w:val="center"/>
              <w:rPr>
                <w:rFonts w:ascii="GHEA Grapalat" w:hAnsi="GHEA Grapalat" w:cs="Calibri"/>
                <w:b/>
                <w:bCs/>
                <w:sz w:val="20"/>
                <w:szCs w:val="20"/>
                <w:lang w:val="hy-AM"/>
              </w:rPr>
            </w:pPr>
            <w:r w:rsidRPr="00717E24">
              <w:rPr>
                <w:rFonts w:ascii="GHEA Grapalat" w:hAnsi="GHEA Grapalat" w:cs="Sylfaen"/>
                <w:b/>
                <w:bCs/>
                <w:sz w:val="20"/>
                <w:szCs w:val="20"/>
                <w:lang w:val="hy-AM"/>
              </w:rPr>
              <w:t>(ներառյալ բնակավայրերում առկա հաստիքների թիվը)</w:t>
            </w:r>
          </w:p>
        </w:tc>
        <w:tc>
          <w:tcPr>
            <w:tcW w:w="1477" w:type="dxa"/>
            <w:vMerge/>
            <w:tcBorders>
              <w:left w:val="single" w:sz="4" w:space="0" w:color="auto"/>
              <w:bottom w:val="single" w:sz="4" w:space="0" w:color="auto"/>
              <w:right w:val="single" w:sz="4" w:space="0" w:color="auto"/>
            </w:tcBorders>
          </w:tcPr>
          <w:p w:rsidR="00231C25" w:rsidRPr="00717E24" w:rsidRDefault="00231C25" w:rsidP="00C63AAF">
            <w:pPr>
              <w:pStyle w:val="ac"/>
              <w:jc w:val="center"/>
              <w:rPr>
                <w:rFonts w:ascii="GHEA Grapalat" w:hAnsi="GHEA Grapalat" w:cs="Sylfaen"/>
                <w:b/>
                <w:bCs/>
                <w:sz w:val="20"/>
                <w:szCs w:val="20"/>
                <w:lang w:val="hy-AM"/>
              </w:rPr>
            </w:pPr>
          </w:p>
        </w:tc>
      </w:tr>
      <w:tr w:rsidR="00231C25" w:rsidRPr="00717E24" w:rsidTr="00C63AAF">
        <w:trPr>
          <w:trHeight w:val="447"/>
          <w:jc w:val="center"/>
        </w:trPr>
        <w:tc>
          <w:tcPr>
            <w:tcW w:w="4619" w:type="dxa"/>
            <w:vMerge/>
            <w:tcBorders>
              <w:top w:val="single" w:sz="4" w:space="0" w:color="auto"/>
              <w:left w:val="single" w:sz="4" w:space="0" w:color="auto"/>
              <w:bottom w:val="single" w:sz="4" w:space="0" w:color="000000"/>
              <w:right w:val="single" w:sz="4" w:space="0" w:color="auto"/>
            </w:tcBorders>
            <w:vAlign w:val="center"/>
            <w:hideMark/>
          </w:tcPr>
          <w:p w:rsidR="00231C25" w:rsidRPr="00717E24" w:rsidRDefault="00231C25" w:rsidP="00C63AAF">
            <w:pPr>
              <w:pStyle w:val="ac"/>
              <w:jc w:val="center"/>
              <w:rPr>
                <w:rFonts w:ascii="GHEA Grapalat" w:hAnsi="GHEA Grapalat" w:cs="Calibri"/>
                <w:b/>
                <w:bCs/>
                <w:sz w:val="20"/>
                <w:szCs w:val="20"/>
                <w:lang w:val="hy-AM"/>
              </w:rPr>
            </w:pPr>
          </w:p>
        </w:tc>
        <w:tc>
          <w:tcPr>
            <w:tcW w:w="2527" w:type="dxa"/>
            <w:tcBorders>
              <w:top w:val="nil"/>
              <w:left w:val="nil"/>
              <w:bottom w:val="single" w:sz="4" w:space="0" w:color="auto"/>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Calibri"/>
                <w:b/>
                <w:bCs/>
                <w:sz w:val="20"/>
                <w:szCs w:val="20"/>
              </w:rPr>
            </w:pPr>
            <w:r w:rsidRPr="00717E24">
              <w:rPr>
                <w:rFonts w:ascii="GHEA Grapalat" w:hAnsi="GHEA Grapalat" w:cs="Sylfaen"/>
                <w:b/>
                <w:bCs/>
                <w:sz w:val="20"/>
                <w:szCs w:val="20"/>
              </w:rPr>
              <w:t>Հաստիք</w:t>
            </w:r>
          </w:p>
        </w:tc>
        <w:tc>
          <w:tcPr>
            <w:tcW w:w="1925" w:type="dxa"/>
            <w:tcBorders>
              <w:top w:val="nil"/>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Calibri"/>
                <w:b/>
                <w:bCs/>
                <w:sz w:val="20"/>
                <w:szCs w:val="20"/>
              </w:rPr>
            </w:pPr>
            <w:r w:rsidRPr="00717E24">
              <w:rPr>
                <w:rFonts w:ascii="GHEA Grapalat" w:hAnsi="GHEA Grapalat" w:cs="Sylfaen"/>
                <w:b/>
                <w:bCs/>
                <w:sz w:val="20"/>
                <w:szCs w:val="20"/>
              </w:rPr>
              <w:t>Հաստիք</w:t>
            </w:r>
          </w:p>
        </w:tc>
        <w:tc>
          <w:tcPr>
            <w:tcW w:w="1477" w:type="dxa"/>
            <w:tcBorders>
              <w:top w:val="nil"/>
              <w:left w:val="single" w:sz="4" w:space="0" w:color="auto"/>
              <w:bottom w:val="single" w:sz="4" w:space="0" w:color="auto"/>
              <w:right w:val="single" w:sz="4" w:space="0" w:color="auto"/>
            </w:tcBorders>
          </w:tcPr>
          <w:p w:rsidR="00231C25" w:rsidRPr="00717E24" w:rsidRDefault="00231C25" w:rsidP="00C63AAF">
            <w:pPr>
              <w:pStyle w:val="ac"/>
              <w:jc w:val="center"/>
              <w:rPr>
                <w:rFonts w:ascii="GHEA Grapalat" w:hAnsi="GHEA Grapalat" w:cs="Sylfaen"/>
                <w:b/>
                <w:bCs/>
                <w:sz w:val="20"/>
                <w:szCs w:val="20"/>
              </w:rPr>
            </w:pPr>
          </w:p>
        </w:tc>
      </w:tr>
      <w:tr w:rsidR="00231C25" w:rsidRPr="00717E24" w:rsidTr="00C63AAF">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Calibri"/>
                <w:b/>
                <w:bCs/>
                <w:lang w:val="hy-AM"/>
              </w:rPr>
            </w:pPr>
            <w:r w:rsidRPr="00717E24">
              <w:rPr>
                <w:rFonts w:ascii="GHEA Grapalat" w:hAnsi="GHEA Grapalat" w:cs="Sylfaen"/>
                <w:b/>
                <w:bCs/>
                <w:lang w:val="hy-AM"/>
              </w:rPr>
              <w:t>Աշոցք</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63AAF">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96</w:t>
            </w:r>
          </w:p>
        </w:tc>
        <w:tc>
          <w:tcPr>
            <w:tcW w:w="1925" w:type="dxa"/>
            <w:tcBorders>
              <w:top w:val="nil"/>
              <w:left w:val="single" w:sz="4" w:space="0" w:color="auto"/>
              <w:bottom w:val="single" w:sz="4" w:space="0" w:color="000000"/>
              <w:right w:val="single" w:sz="4" w:space="0" w:color="auto"/>
            </w:tcBorders>
            <w:shd w:val="clear" w:color="auto" w:fill="FFFFFF"/>
            <w:noWrap/>
            <w:vAlign w:val="center"/>
          </w:tcPr>
          <w:p w:rsidR="00231C25" w:rsidRPr="00717E24" w:rsidRDefault="00231C25" w:rsidP="00C63AAF">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95</w:t>
            </w:r>
          </w:p>
        </w:tc>
        <w:tc>
          <w:tcPr>
            <w:tcW w:w="1477" w:type="dxa"/>
            <w:tcBorders>
              <w:top w:val="nil"/>
              <w:left w:val="single" w:sz="4" w:space="0" w:color="auto"/>
              <w:bottom w:val="single" w:sz="4" w:space="0" w:color="000000"/>
              <w:right w:val="single" w:sz="4" w:space="0" w:color="auto"/>
            </w:tcBorders>
            <w:shd w:val="clear" w:color="auto" w:fill="FFFFFF"/>
          </w:tcPr>
          <w:p w:rsidR="00231C25" w:rsidRPr="00717E24" w:rsidRDefault="00231C25" w:rsidP="00C63AAF">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15</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231C25">
            <w:pPr>
              <w:pStyle w:val="ac"/>
              <w:numPr>
                <w:ilvl w:val="0"/>
                <w:numId w:val="24"/>
              </w:numPr>
              <w:jc w:val="both"/>
              <w:rPr>
                <w:rFonts w:ascii="GHEA Grapalat" w:hAnsi="GHEA Grapalat" w:cs="Calibri"/>
              </w:rPr>
            </w:pPr>
            <w:r w:rsidRPr="00717E24">
              <w:rPr>
                <w:rFonts w:ascii="GHEA Grapalat" w:eastAsia="Times New Roman" w:hAnsi="GHEA Grapalat" w:cs="Calibri"/>
                <w:sz w:val="24"/>
                <w:szCs w:val="24"/>
                <w:lang w:val="hy-AM"/>
              </w:rPr>
              <w:t>Աշոցք</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23</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49</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4</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231C25">
            <w:pPr>
              <w:pStyle w:val="ac"/>
              <w:numPr>
                <w:ilvl w:val="0"/>
                <w:numId w:val="24"/>
              </w:numPr>
              <w:jc w:val="both"/>
              <w:rPr>
                <w:rFonts w:ascii="GHEA Grapalat" w:hAnsi="GHEA Grapalat" w:cs="Calibri"/>
              </w:rPr>
            </w:pPr>
            <w:r w:rsidRPr="00717E24">
              <w:rPr>
                <w:rFonts w:ascii="GHEA Grapalat" w:eastAsia="Times New Roman" w:hAnsi="GHEA Grapalat" w:cs="Calibri"/>
                <w:sz w:val="24"/>
                <w:szCs w:val="24"/>
                <w:lang w:val="hy-AM"/>
              </w:rPr>
              <w:t>Բավրա</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Սարագյուղ</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Թավշուտ</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Սիզավետ</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Ղազանչի</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ru-RU"/>
              </w:rPr>
              <w:t>1</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lastRenderedPageBreak/>
              <w:t>Մեծ Սեպասար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3</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3</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2</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Փոքր Սեպասար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Կրասար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1</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Զույգաղբյուր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1</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eastAsia="Times New Roman" w:hAnsi="GHEA Grapalat" w:cs="Calibri"/>
                <w:sz w:val="24"/>
                <w:szCs w:val="24"/>
                <w:lang w:val="hy-AM"/>
              </w:rPr>
              <w:t>Կարմրավան</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Թորոսգյուղ</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25</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Հողմիկ</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3</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0</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Գոգհովիտ</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2</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Արփենի</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Լեռնագյուղ</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0</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0</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Ցողամարգ</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1</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Վարդաղբյուր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Մուսյելյան</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2</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Սալուտ</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Բաշգյուղ</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1</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Փոքր Սարիար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Կաքավասար</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Սարապատ</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Ձորաշեն</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hAnsi="GHEA Grapalat" w:cs="Calibri"/>
                <w:lang w:val="hy-AM"/>
              </w:rPr>
              <w:t>1</w:t>
            </w:r>
          </w:p>
        </w:tc>
      </w:tr>
      <w:tr w:rsidR="00231C25" w:rsidRPr="00717E24" w:rsidTr="00C0036E">
        <w:trPr>
          <w:trHeight w:val="330"/>
          <w:jc w:val="center"/>
        </w:trPr>
        <w:tc>
          <w:tcPr>
            <w:tcW w:w="4619" w:type="dxa"/>
            <w:tcBorders>
              <w:top w:val="nil"/>
              <w:left w:val="single" w:sz="4" w:space="0" w:color="auto"/>
              <w:bottom w:val="single" w:sz="4" w:space="0" w:color="auto"/>
              <w:right w:val="single" w:sz="4" w:space="0" w:color="auto"/>
            </w:tcBorders>
            <w:shd w:val="clear" w:color="auto" w:fill="auto"/>
            <w:noWrap/>
            <w:vAlign w:val="center"/>
          </w:tcPr>
          <w:p w:rsidR="00231C25" w:rsidRPr="00717E24" w:rsidRDefault="00231C25" w:rsidP="00231C25">
            <w:pPr>
              <w:pStyle w:val="ac"/>
              <w:numPr>
                <w:ilvl w:val="0"/>
                <w:numId w:val="24"/>
              </w:numPr>
              <w:jc w:val="both"/>
              <w:rPr>
                <w:rFonts w:ascii="GHEA Grapalat" w:hAnsi="GHEA Grapalat" w:cs="Calibri"/>
                <w:lang w:val="hy-AM"/>
              </w:rPr>
            </w:pPr>
            <w:r w:rsidRPr="00717E24">
              <w:rPr>
                <w:rFonts w:ascii="GHEA Grapalat" w:hAnsi="GHEA Grapalat" w:cs="Calibri"/>
                <w:lang w:val="hy-AM"/>
              </w:rPr>
              <w:t>Հարթաշեն</w:t>
            </w:r>
          </w:p>
        </w:tc>
        <w:tc>
          <w:tcPr>
            <w:tcW w:w="2527" w:type="dxa"/>
            <w:tcBorders>
              <w:top w:val="nil"/>
              <w:left w:val="nil"/>
              <w:bottom w:val="single" w:sz="4" w:space="0" w:color="auto"/>
              <w:right w:val="single" w:sz="4" w:space="0" w:color="auto"/>
            </w:tcBorders>
            <w:shd w:val="clear" w:color="auto" w:fill="auto"/>
            <w:noWrap/>
            <w:vAlign w:val="center"/>
          </w:tcPr>
          <w:p w:rsidR="00231C25" w:rsidRPr="00717E24" w:rsidRDefault="00231C25" w:rsidP="00C0036E">
            <w:pPr>
              <w:pStyle w:val="ac"/>
              <w:jc w:val="center"/>
              <w:rPr>
                <w:rFonts w:ascii="GHEA Grapalat" w:hAnsi="GHEA Grapalat"/>
                <w:bCs/>
                <w:sz w:val="20"/>
                <w:szCs w:val="20"/>
                <w:lang w:val="hy-AM"/>
              </w:rPr>
            </w:pPr>
            <w:r w:rsidRPr="00717E24">
              <w:rPr>
                <w:rFonts w:ascii="GHEA Grapalat" w:eastAsia="Times New Roman" w:hAnsi="GHEA Grapalat" w:cs="Calibri"/>
                <w:sz w:val="24"/>
                <w:szCs w:val="24"/>
                <w:lang w:val="hy-AM"/>
              </w:rPr>
              <w:t>2</w:t>
            </w:r>
          </w:p>
        </w:tc>
        <w:tc>
          <w:tcPr>
            <w:tcW w:w="1925"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r w:rsidRPr="00717E24">
              <w:rPr>
                <w:rFonts w:ascii="GHEA Grapalat" w:eastAsia="Times New Roman" w:hAnsi="GHEA Grapalat" w:cs="Calibri"/>
                <w:sz w:val="24"/>
                <w:szCs w:val="24"/>
                <w:lang w:val="hy-AM"/>
              </w:rPr>
              <w:t>2</w:t>
            </w:r>
          </w:p>
        </w:tc>
        <w:tc>
          <w:tcPr>
            <w:tcW w:w="1477" w:type="dxa"/>
            <w:tcBorders>
              <w:top w:val="nil"/>
              <w:left w:val="single" w:sz="4" w:space="0" w:color="auto"/>
              <w:bottom w:val="single" w:sz="4" w:space="0" w:color="000000"/>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lang w:val="hy-AM"/>
              </w:rPr>
            </w:pPr>
          </w:p>
        </w:tc>
      </w:tr>
      <w:tr w:rsidR="00231C25" w:rsidRPr="00717E24" w:rsidTr="00C0036E">
        <w:trPr>
          <w:trHeight w:val="404"/>
          <w:jc w:val="center"/>
        </w:trPr>
        <w:tc>
          <w:tcPr>
            <w:tcW w:w="4619" w:type="dxa"/>
            <w:tcBorders>
              <w:top w:val="nil"/>
              <w:left w:val="single" w:sz="4" w:space="0" w:color="auto"/>
              <w:bottom w:val="single" w:sz="4" w:space="0" w:color="auto"/>
              <w:right w:val="single" w:sz="4" w:space="0" w:color="auto"/>
            </w:tcBorders>
            <w:shd w:val="clear" w:color="auto" w:fill="auto"/>
            <w:noWrap/>
            <w:vAlign w:val="center"/>
            <w:hideMark/>
          </w:tcPr>
          <w:p w:rsidR="00231C25" w:rsidRPr="00717E24" w:rsidRDefault="00231C25" w:rsidP="00C63AAF">
            <w:pPr>
              <w:pStyle w:val="ac"/>
              <w:jc w:val="center"/>
              <w:rPr>
                <w:rFonts w:ascii="GHEA Grapalat" w:hAnsi="GHEA Grapalat" w:cs="Calibri"/>
                <w:b/>
              </w:rPr>
            </w:pPr>
            <w:r w:rsidRPr="00717E24">
              <w:rPr>
                <w:rFonts w:ascii="GHEA Grapalat" w:hAnsi="GHEA Grapalat" w:cs="Sylfaen"/>
                <w:b/>
                <w:sz w:val="24"/>
                <w:szCs w:val="24"/>
              </w:rPr>
              <w:t>Ընդամենը</w:t>
            </w:r>
          </w:p>
        </w:tc>
        <w:tc>
          <w:tcPr>
            <w:tcW w:w="2527" w:type="dxa"/>
            <w:tcBorders>
              <w:top w:val="nil"/>
              <w:left w:val="nil"/>
              <w:bottom w:val="single" w:sz="4" w:space="0" w:color="auto"/>
              <w:right w:val="single" w:sz="4" w:space="0" w:color="auto"/>
            </w:tcBorders>
            <w:shd w:val="clear" w:color="auto" w:fill="auto"/>
            <w:noWrap/>
            <w:vAlign w:val="bottom"/>
          </w:tcPr>
          <w:p w:rsidR="00231C25" w:rsidRPr="00717E24" w:rsidRDefault="00231C25" w:rsidP="00C63AAF">
            <w:pPr>
              <w:pStyle w:val="ac"/>
              <w:jc w:val="center"/>
              <w:rPr>
                <w:rFonts w:ascii="GHEA Grapalat" w:hAnsi="GHEA Grapalat" w:cs="Calibri"/>
                <w:b/>
                <w:sz w:val="24"/>
                <w:szCs w:val="24"/>
              </w:rPr>
            </w:pPr>
            <w:r w:rsidRPr="00717E24">
              <w:rPr>
                <w:rFonts w:ascii="GHEA Grapalat" w:hAnsi="GHEA Grapalat" w:cs="Calibri"/>
                <w:b/>
                <w:sz w:val="24"/>
                <w:szCs w:val="24"/>
              </w:rPr>
              <w:t>96</w:t>
            </w:r>
          </w:p>
        </w:tc>
        <w:tc>
          <w:tcPr>
            <w:tcW w:w="1925" w:type="dxa"/>
            <w:tcBorders>
              <w:top w:val="nil"/>
              <w:left w:val="nil"/>
              <w:bottom w:val="single" w:sz="4" w:space="0" w:color="auto"/>
              <w:right w:val="single" w:sz="4" w:space="0" w:color="auto"/>
            </w:tcBorders>
            <w:shd w:val="clear" w:color="auto" w:fill="FFFFFF"/>
            <w:noWrap/>
            <w:vAlign w:val="center"/>
          </w:tcPr>
          <w:p w:rsidR="00231C25" w:rsidRPr="00717E24" w:rsidRDefault="00231C25" w:rsidP="00C63AAF">
            <w:pPr>
              <w:pStyle w:val="ac"/>
              <w:jc w:val="center"/>
              <w:rPr>
                <w:rFonts w:ascii="GHEA Grapalat" w:hAnsi="GHEA Grapalat" w:cs="Calibri"/>
                <w:b/>
                <w:sz w:val="24"/>
                <w:szCs w:val="24"/>
              </w:rPr>
            </w:pPr>
            <w:r w:rsidRPr="00717E24">
              <w:rPr>
                <w:rFonts w:ascii="GHEA Grapalat" w:hAnsi="GHEA Grapalat" w:cs="Calibri"/>
                <w:b/>
                <w:sz w:val="24"/>
                <w:szCs w:val="24"/>
              </w:rPr>
              <w:t>95</w:t>
            </w:r>
          </w:p>
        </w:tc>
        <w:tc>
          <w:tcPr>
            <w:tcW w:w="1477" w:type="dxa"/>
            <w:tcBorders>
              <w:top w:val="nil"/>
              <w:left w:val="nil"/>
              <w:bottom w:val="single" w:sz="4" w:space="0" w:color="auto"/>
              <w:right w:val="single" w:sz="4" w:space="0" w:color="auto"/>
            </w:tcBorders>
            <w:shd w:val="clear" w:color="auto" w:fill="FFFFFF"/>
            <w:vAlign w:val="center"/>
          </w:tcPr>
          <w:p w:rsidR="00231C25" w:rsidRPr="00717E24" w:rsidRDefault="00231C25" w:rsidP="00C0036E">
            <w:pPr>
              <w:pStyle w:val="ac"/>
              <w:jc w:val="center"/>
              <w:rPr>
                <w:rFonts w:ascii="GHEA Grapalat" w:hAnsi="GHEA Grapalat" w:cs="Calibri"/>
                <w:b/>
                <w:sz w:val="24"/>
                <w:szCs w:val="24"/>
              </w:rPr>
            </w:pPr>
            <w:r w:rsidRPr="00717E24">
              <w:rPr>
                <w:rFonts w:ascii="GHEA Grapalat" w:hAnsi="GHEA Grapalat" w:cs="Calibri"/>
                <w:b/>
                <w:sz w:val="24"/>
                <w:szCs w:val="24"/>
              </w:rPr>
              <w:t>15</w:t>
            </w:r>
          </w:p>
        </w:tc>
      </w:tr>
    </w:tbl>
    <w:p w:rsidR="0061733C" w:rsidRPr="007F7B6C" w:rsidRDefault="0061733C" w:rsidP="0061733C">
      <w:pPr>
        <w:spacing w:line="240" w:lineRule="auto"/>
        <w:ind w:firstLine="0"/>
        <w:jc w:val="left"/>
        <w:rPr>
          <w:color w:val="FF0000"/>
          <w:lang w:val="hy-AM"/>
        </w:rPr>
      </w:pPr>
    </w:p>
    <w:tbl>
      <w:tblPr>
        <w:tblpPr w:leftFromText="180" w:rightFromText="180" w:vertAnchor="text" w:horzAnchor="margin" w:tblpXSpec="center" w:tblpY="88"/>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573"/>
        <w:gridCol w:w="1559"/>
        <w:gridCol w:w="4518"/>
      </w:tblGrid>
      <w:tr w:rsidR="0061733C" w:rsidRPr="00AF53D9" w:rsidTr="002850FF">
        <w:trPr>
          <w:trHeight w:val="533"/>
        </w:trPr>
        <w:tc>
          <w:tcPr>
            <w:tcW w:w="10548" w:type="dxa"/>
            <w:gridSpan w:val="4"/>
            <w:noWrap/>
            <w:vAlign w:val="center"/>
            <w:hideMark/>
          </w:tcPr>
          <w:p w:rsidR="0061733C" w:rsidRPr="0048009D" w:rsidRDefault="0061733C" w:rsidP="00941C4A">
            <w:pPr>
              <w:spacing w:line="240" w:lineRule="auto"/>
              <w:ind w:firstLine="0"/>
              <w:jc w:val="center"/>
              <w:rPr>
                <w:rFonts w:eastAsia="Times New Roman"/>
                <w:b/>
                <w:bCs/>
                <w:sz w:val="28"/>
                <w:szCs w:val="28"/>
                <w:lang w:val="hy-AM" w:eastAsia="ru-RU"/>
              </w:rPr>
            </w:pPr>
            <w:r w:rsidRPr="0048009D">
              <w:rPr>
                <w:rFonts w:eastAsia="Times New Roman"/>
                <w:b/>
                <w:bCs/>
                <w:sz w:val="28"/>
                <w:szCs w:val="28"/>
                <w:lang w:val="hy-AM" w:eastAsia="ru-RU"/>
              </w:rPr>
              <w:t>Համայնքային ոչ առևտրային կազմակերպությունների հաստիքներ</w:t>
            </w:r>
          </w:p>
        </w:tc>
      </w:tr>
      <w:tr w:rsidR="0061733C" w:rsidRPr="00AF53D9" w:rsidTr="002850FF">
        <w:trPr>
          <w:trHeight w:val="1077"/>
        </w:trPr>
        <w:tc>
          <w:tcPr>
            <w:tcW w:w="2898" w:type="dxa"/>
            <w:noWrap/>
            <w:vAlign w:val="center"/>
            <w:hideMark/>
          </w:tcPr>
          <w:p w:rsidR="0061733C" w:rsidRPr="0048009D" w:rsidRDefault="0061733C" w:rsidP="00941C4A">
            <w:pPr>
              <w:pStyle w:val="ac"/>
              <w:jc w:val="center"/>
              <w:rPr>
                <w:rFonts w:ascii="GHEA Grapalat" w:hAnsi="GHEA Grapalat" w:cs="Sylfaen"/>
                <w:b/>
                <w:bCs/>
                <w:sz w:val="20"/>
                <w:szCs w:val="20"/>
              </w:rPr>
            </w:pPr>
            <w:r w:rsidRPr="0048009D">
              <w:rPr>
                <w:rFonts w:ascii="GHEA Grapalat" w:hAnsi="GHEA Grapalat" w:cs="Sylfaen"/>
                <w:b/>
                <w:bCs/>
                <w:sz w:val="20"/>
                <w:szCs w:val="20"/>
              </w:rPr>
              <w:t>Համայնք</w:t>
            </w:r>
          </w:p>
          <w:p w:rsidR="0061733C" w:rsidRPr="0048009D" w:rsidRDefault="0061733C" w:rsidP="00941C4A">
            <w:pPr>
              <w:pStyle w:val="ac"/>
              <w:jc w:val="center"/>
              <w:rPr>
                <w:rFonts w:ascii="GHEA Grapalat" w:hAnsi="GHEA Grapalat" w:cs="Sylfaen"/>
                <w:b/>
                <w:bCs/>
                <w:sz w:val="20"/>
                <w:szCs w:val="20"/>
              </w:rPr>
            </w:pPr>
            <w:r w:rsidRPr="0048009D">
              <w:rPr>
                <w:rFonts w:ascii="GHEA Grapalat" w:hAnsi="GHEA Grapalat" w:cs="Sylfaen"/>
                <w:b/>
                <w:bCs/>
                <w:sz w:val="20"/>
                <w:szCs w:val="20"/>
              </w:rPr>
              <w:t>(բնակավայր)</w:t>
            </w:r>
          </w:p>
        </w:tc>
        <w:tc>
          <w:tcPr>
            <w:tcW w:w="1573" w:type="dxa"/>
            <w:noWrap/>
            <w:vAlign w:val="center"/>
            <w:hideMark/>
          </w:tcPr>
          <w:p w:rsidR="0061733C" w:rsidRPr="0048009D" w:rsidRDefault="0061733C" w:rsidP="00941C4A">
            <w:pPr>
              <w:pStyle w:val="ac"/>
              <w:jc w:val="center"/>
              <w:rPr>
                <w:rFonts w:ascii="GHEA Grapalat" w:hAnsi="GHEA Grapalat" w:cs="Sylfaen"/>
                <w:b/>
                <w:bCs/>
                <w:sz w:val="20"/>
                <w:szCs w:val="20"/>
              </w:rPr>
            </w:pPr>
            <w:r w:rsidRPr="0048009D">
              <w:rPr>
                <w:rFonts w:ascii="GHEA Grapalat" w:hAnsi="GHEA Grapalat" w:cs="Sylfaen"/>
                <w:b/>
                <w:bCs/>
                <w:sz w:val="20"/>
                <w:szCs w:val="20"/>
              </w:rPr>
              <w:t>Միավորումից առաջ</w:t>
            </w:r>
          </w:p>
        </w:tc>
        <w:tc>
          <w:tcPr>
            <w:tcW w:w="1559" w:type="dxa"/>
            <w:noWrap/>
            <w:vAlign w:val="center"/>
            <w:hideMark/>
          </w:tcPr>
          <w:p w:rsidR="0061733C" w:rsidRPr="0048009D" w:rsidRDefault="0061733C" w:rsidP="00941C4A">
            <w:pPr>
              <w:pStyle w:val="ac"/>
              <w:jc w:val="center"/>
              <w:rPr>
                <w:rFonts w:ascii="GHEA Grapalat" w:hAnsi="GHEA Grapalat" w:cs="Sylfaen"/>
                <w:b/>
                <w:bCs/>
                <w:sz w:val="20"/>
                <w:szCs w:val="20"/>
              </w:rPr>
            </w:pPr>
            <w:r w:rsidRPr="0048009D">
              <w:rPr>
                <w:rFonts w:ascii="GHEA Grapalat" w:hAnsi="GHEA Grapalat" w:cs="Sylfaen"/>
                <w:b/>
                <w:bCs/>
                <w:sz w:val="20"/>
                <w:szCs w:val="20"/>
              </w:rPr>
              <w:t>Միավորումից հետո</w:t>
            </w:r>
          </w:p>
        </w:tc>
        <w:tc>
          <w:tcPr>
            <w:tcW w:w="4518" w:type="dxa"/>
            <w:vAlign w:val="center"/>
            <w:hideMark/>
          </w:tcPr>
          <w:p w:rsidR="0061733C" w:rsidRPr="0048009D" w:rsidRDefault="0061733C" w:rsidP="00941C4A">
            <w:pPr>
              <w:pStyle w:val="ac"/>
              <w:jc w:val="center"/>
              <w:rPr>
                <w:rFonts w:ascii="GHEA Grapalat" w:hAnsi="GHEA Grapalat" w:cs="Sylfaen"/>
                <w:b/>
                <w:bCs/>
                <w:sz w:val="20"/>
                <w:szCs w:val="20"/>
              </w:rPr>
            </w:pPr>
            <w:r w:rsidRPr="0048009D">
              <w:rPr>
                <w:rFonts w:ascii="GHEA Grapalat" w:hAnsi="GHEA Grapalat" w:cs="Sylfaen"/>
                <w:b/>
                <w:bCs/>
                <w:sz w:val="20"/>
                <w:szCs w:val="20"/>
              </w:rPr>
              <w:t>Թվարկել և նկարագրել ՀՈԱԿ-ներում հաստիքների</w:t>
            </w:r>
            <w:r w:rsidRPr="0048009D">
              <w:rPr>
                <w:rFonts w:ascii="GHEA Grapalat" w:hAnsi="GHEA Grapalat" w:cs="Sylfaen"/>
                <w:b/>
                <w:bCs/>
                <w:sz w:val="20"/>
                <w:szCs w:val="20"/>
              </w:rPr>
              <w:br/>
              <w:t>ավելացումը (պակասումը)</w:t>
            </w:r>
          </w:p>
        </w:tc>
      </w:tr>
      <w:tr w:rsidR="0061733C" w:rsidRPr="00AF53D9" w:rsidTr="002850FF">
        <w:trPr>
          <w:trHeight w:val="345"/>
        </w:trPr>
        <w:tc>
          <w:tcPr>
            <w:tcW w:w="2898" w:type="dxa"/>
            <w:noWrap/>
            <w:vAlign w:val="center"/>
            <w:hideMark/>
          </w:tcPr>
          <w:p w:rsidR="0061733C" w:rsidRPr="0048009D" w:rsidRDefault="0061733C" w:rsidP="00941C4A">
            <w:pPr>
              <w:pStyle w:val="ac"/>
              <w:jc w:val="center"/>
              <w:rPr>
                <w:rFonts w:ascii="Cambria Math" w:eastAsia="Times New Roman" w:hAnsi="Cambria Math"/>
                <w:sz w:val="20"/>
                <w:szCs w:val="20"/>
                <w:lang w:val="hy-AM" w:eastAsia="ru-RU"/>
              </w:rPr>
            </w:pPr>
            <w:r w:rsidRPr="0048009D">
              <w:rPr>
                <w:rFonts w:ascii="GHEA Grapalat" w:hAnsi="GHEA Grapalat" w:cs="Sylfaen"/>
                <w:b/>
                <w:bCs/>
                <w:lang w:val="hy-AM"/>
              </w:rPr>
              <w:t>Աշոցք</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31,25</w:t>
            </w:r>
          </w:p>
        </w:tc>
        <w:tc>
          <w:tcPr>
            <w:tcW w:w="1559" w:type="dxa"/>
            <w:vAlign w:val="center"/>
            <w:hideMark/>
          </w:tcPr>
          <w:p w:rsidR="0061733C" w:rsidRPr="00025BA0" w:rsidRDefault="00025BA0" w:rsidP="00941C4A">
            <w:pPr>
              <w:spacing w:line="240" w:lineRule="auto"/>
              <w:ind w:firstLine="0"/>
              <w:jc w:val="center"/>
              <w:rPr>
                <w:rFonts w:eastAsia="Times New Roman"/>
                <w:lang w:val="ru-RU" w:eastAsia="ru-RU"/>
              </w:rPr>
            </w:pPr>
            <w:r w:rsidRPr="00025BA0">
              <w:rPr>
                <w:rFonts w:eastAsia="Times New Roman"/>
                <w:lang w:val="ru-RU" w:eastAsia="ru-RU"/>
              </w:rPr>
              <w:t>88</w:t>
            </w:r>
          </w:p>
        </w:tc>
        <w:tc>
          <w:tcPr>
            <w:tcW w:w="4518" w:type="dxa"/>
            <w:vMerge w:val="restart"/>
            <w:hideMark/>
          </w:tcPr>
          <w:p w:rsidR="002850FF" w:rsidRPr="00025BA0" w:rsidRDefault="002850FF" w:rsidP="002850FF">
            <w:pPr>
              <w:spacing w:line="240" w:lineRule="auto"/>
              <w:ind w:firstLine="0"/>
              <w:jc w:val="left"/>
              <w:rPr>
                <w:sz w:val="20"/>
                <w:szCs w:val="20"/>
                <w:lang w:val="ru-RU"/>
              </w:rPr>
            </w:pPr>
            <w:r w:rsidRPr="00025BA0">
              <w:rPr>
                <w:sz w:val="20"/>
                <w:szCs w:val="20"/>
                <w:lang w:val="hy-AM"/>
              </w:rPr>
              <w:t>1</w:t>
            </w:r>
            <w:r w:rsidRPr="00025BA0">
              <w:rPr>
                <w:rFonts w:ascii="MS Mincho" w:eastAsia="MS Mincho" w:hAnsi="MS Mincho" w:cs="MS Mincho" w:hint="eastAsia"/>
                <w:sz w:val="20"/>
                <w:szCs w:val="20"/>
                <w:lang w:val="hy-AM"/>
              </w:rPr>
              <w:t>․</w:t>
            </w:r>
            <w:r w:rsidRPr="00025BA0">
              <w:rPr>
                <w:rFonts w:cs="GHEA Grapalat"/>
                <w:sz w:val="20"/>
                <w:szCs w:val="20"/>
                <w:lang w:val="hy-AM"/>
              </w:rPr>
              <w:t xml:space="preserve"> &lt;&lt;</w:t>
            </w:r>
            <w:r w:rsidRPr="00025BA0">
              <w:rPr>
                <w:sz w:val="20"/>
                <w:szCs w:val="20"/>
                <w:lang w:val="hy-AM"/>
              </w:rPr>
              <w:t>Աշոցքի արվեստի դպրոց&gt;&gt; ՀՈԱԿ-ում ավելացել է</w:t>
            </w:r>
            <w:r w:rsidR="00025BA0" w:rsidRPr="00025BA0">
              <w:rPr>
                <w:sz w:val="20"/>
                <w:szCs w:val="20"/>
                <w:lang w:val="hy-AM"/>
              </w:rPr>
              <w:t xml:space="preserve"> </w:t>
            </w:r>
            <w:r w:rsidR="00025BA0" w:rsidRPr="00025BA0">
              <w:rPr>
                <w:sz w:val="20"/>
                <w:szCs w:val="20"/>
                <w:lang w:val="ru-RU"/>
              </w:rPr>
              <w:t>4</w:t>
            </w:r>
            <w:r w:rsidRPr="00025BA0">
              <w:rPr>
                <w:sz w:val="20"/>
                <w:szCs w:val="20"/>
                <w:lang w:val="hy-AM"/>
              </w:rPr>
              <w:t xml:space="preserve"> դասատուի հաստիք։</w:t>
            </w:r>
          </w:p>
          <w:p w:rsidR="00025BA0" w:rsidRPr="00025BA0" w:rsidRDefault="00025BA0" w:rsidP="00025BA0">
            <w:pPr>
              <w:spacing w:line="240" w:lineRule="auto"/>
              <w:ind w:firstLine="0"/>
              <w:jc w:val="left"/>
              <w:rPr>
                <w:sz w:val="20"/>
                <w:szCs w:val="20"/>
                <w:lang w:val="ru-RU"/>
              </w:rPr>
            </w:pPr>
            <w:r w:rsidRPr="00025BA0">
              <w:rPr>
                <w:sz w:val="20"/>
                <w:szCs w:val="20"/>
                <w:lang w:val="ru-RU"/>
              </w:rPr>
              <w:t>2</w:t>
            </w:r>
            <w:r w:rsidRPr="00025BA0">
              <w:rPr>
                <w:rFonts w:ascii="MS Mincho" w:eastAsia="MS Mincho" w:hAnsi="MS Mincho" w:cs="MS Mincho" w:hint="eastAsia"/>
                <w:sz w:val="20"/>
                <w:szCs w:val="20"/>
                <w:lang w:val="hy-AM"/>
              </w:rPr>
              <w:t>․</w:t>
            </w:r>
            <w:r w:rsidRPr="00025BA0">
              <w:rPr>
                <w:rFonts w:cs="GHEA Grapalat"/>
                <w:sz w:val="20"/>
                <w:szCs w:val="20"/>
                <w:lang w:val="hy-AM"/>
              </w:rPr>
              <w:t xml:space="preserve"> &lt;&lt;</w:t>
            </w:r>
            <w:r w:rsidRPr="00025BA0">
              <w:rPr>
                <w:sz w:val="20"/>
                <w:szCs w:val="20"/>
                <w:lang w:val="hy-AM"/>
              </w:rPr>
              <w:t xml:space="preserve">Աշոցքի </w:t>
            </w:r>
            <w:r w:rsidRPr="00025BA0">
              <w:rPr>
                <w:sz w:val="20"/>
                <w:szCs w:val="20"/>
              </w:rPr>
              <w:t>գրադարան</w:t>
            </w:r>
            <w:r w:rsidRPr="00025BA0">
              <w:rPr>
                <w:sz w:val="20"/>
                <w:szCs w:val="20"/>
                <w:lang w:val="hy-AM"/>
              </w:rPr>
              <w:t xml:space="preserve">&gt;&gt; ՀՈԱԿ-ում ավելացել է </w:t>
            </w:r>
            <w:r w:rsidRPr="00025BA0">
              <w:rPr>
                <w:sz w:val="20"/>
                <w:szCs w:val="20"/>
                <w:lang w:val="ru-RU"/>
              </w:rPr>
              <w:t>1</w:t>
            </w:r>
            <w:r w:rsidRPr="00025BA0">
              <w:rPr>
                <w:sz w:val="20"/>
                <w:szCs w:val="20"/>
                <w:lang w:val="hy-AM"/>
              </w:rPr>
              <w:t xml:space="preserve"> </w:t>
            </w:r>
            <w:r w:rsidRPr="00025BA0">
              <w:rPr>
                <w:sz w:val="20"/>
                <w:szCs w:val="20"/>
              </w:rPr>
              <w:t>օպերատորի</w:t>
            </w:r>
            <w:r w:rsidRPr="00025BA0">
              <w:rPr>
                <w:sz w:val="20"/>
                <w:szCs w:val="20"/>
                <w:lang w:val="hy-AM"/>
              </w:rPr>
              <w:t xml:space="preserve"> հաստիք։</w:t>
            </w:r>
          </w:p>
          <w:p w:rsidR="002850FF" w:rsidRPr="00025BA0" w:rsidRDefault="00025BA0" w:rsidP="002850FF">
            <w:pPr>
              <w:spacing w:line="240" w:lineRule="auto"/>
              <w:ind w:firstLine="0"/>
              <w:jc w:val="left"/>
              <w:rPr>
                <w:sz w:val="20"/>
                <w:szCs w:val="20"/>
                <w:lang w:val="hy-AM"/>
              </w:rPr>
            </w:pPr>
            <w:r w:rsidRPr="00025BA0">
              <w:rPr>
                <w:sz w:val="20"/>
                <w:szCs w:val="20"/>
                <w:lang w:val="ru-RU"/>
              </w:rPr>
              <w:t>3</w:t>
            </w:r>
            <w:r w:rsidR="002850FF" w:rsidRPr="00025BA0">
              <w:rPr>
                <w:rFonts w:ascii="MS Mincho" w:eastAsia="MS Mincho" w:hAnsi="MS Mincho" w:cs="MS Mincho" w:hint="eastAsia"/>
                <w:sz w:val="20"/>
                <w:szCs w:val="20"/>
                <w:lang w:val="hy-AM"/>
              </w:rPr>
              <w:t>․</w:t>
            </w:r>
            <w:r w:rsidR="002850FF" w:rsidRPr="00025BA0">
              <w:rPr>
                <w:rFonts w:cs="GHEA Grapalat"/>
                <w:sz w:val="20"/>
                <w:szCs w:val="20"/>
                <w:lang w:val="hy-AM"/>
              </w:rPr>
              <w:t xml:space="preserve"> &lt;&lt;</w:t>
            </w:r>
            <w:r w:rsidR="002850FF" w:rsidRPr="00025BA0">
              <w:rPr>
                <w:sz w:val="20"/>
                <w:szCs w:val="20"/>
                <w:lang w:val="hy-AM"/>
              </w:rPr>
              <w:t>Աշոցքի մանկապարտեզ&gt;&gt; ՀՈԱԿ-ում ավելացել է 1</w:t>
            </w:r>
            <w:r w:rsidRPr="00025BA0">
              <w:rPr>
                <w:sz w:val="20"/>
                <w:szCs w:val="20"/>
                <w:lang w:val="ru-RU"/>
              </w:rPr>
              <w:t xml:space="preserve"> </w:t>
            </w:r>
            <w:r w:rsidRPr="00025BA0">
              <w:rPr>
                <w:sz w:val="20"/>
                <w:szCs w:val="20"/>
              </w:rPr>
              <w:t>դաստիարակի</w:t>
            </w:r>
            <w:r w:rsidRPr="00025BA0">
              <w:rPr>
                <w:sz w:val="20"/>
                <w:szCs w:val="20"/>
                <w:lang w:val="ru-RU"/>
              </w:rPr>
              <w:t xml:space="preserve">, 1 </w:t>
            </w:r>
            <w:r w:rsidRPr="00025BA0">
              <w:rPr>
                <w:sz w:val="20"/>
                <w:szCs w:val="20"/>
              </w:rPr>
              <w:t>դաստիարակի</w:t>
            </w:r>
            <w:r w:rsidRPr="00025BA0">
              <w:rPr>
                <w:sz w:val="20"/>
                <w:szCs w:val="20"/>
                <w:lang w:val="ru-RU"/>
              </w:rPr>
              <w:t xml:space="preserve"> </w:t>
            </w:r>
            <w:r w:rsidRPr="00025BA0">
              <w:rPr>
                <w:sz w:val="20"/>
                <w:szCs w:val="20"/>
              </w:rPr>
              <w:t>օգնականի</w:t>
            </w:r>
            <w:r w:rsidRPr="00025BA0">
              <w:rPr>
                <w:sz w:val="20"/>
                <w:szCs w:val="20"/>
                <w:lang w:val="ru-RU"/>
              </w:rPr>
              <w:t xml:space="preserve">, 1 </w:t>
            </w:r>
            <w:r w:rsidRPr="00025BA0">
              <w:rPr>
                <w:sz w:val="20"/>
                <w:szCs w:val="20"/>
              </w:rPr>
              <w:t>երաժշտության</w:t>
            </w:r>
            <w:r w:rsidRPr="00025BA0">
              <w:rPr>
                <w:sz w:val="20"/>
                <w:szCs w:val="20"/>
                <w:lang w:val="ru-RU"/>
              </w:rPr>
              <w:t xml:space="preserve"> </w:t>
            </w:r>
            <w:r w:rsidRPr="00025BA0">
              <w:rPr>
                <w:sz w:val="20"/>
                <w:szCs w:val="20"/>
              </w:rPr>
              <w:t>դաստիարակի</w:t>
            </w:r>
            <w:r w:rsidRPr="00025BA0">
              <w:rPr>
                <w:sz w:val="20"/>
                <w:szCs w:val="20"/>
                <w:lang w:val="ru-RU"/>
              </w:rPr>
              <w:t xml:space="preserve">, 1 </w:t>
            </w:r>
            <w:r w:rsidRPr="00025BA0">
              <w:rPr>
                <w:sz w:val="20"/>
                <w:szCs w:val="20"/>
              </w:rPr>
              <w:t>խոհարարի</w:t>
            </w:r>
            <w:r w:rsidRPr="00025BA0">
              <w:rPr>
                <w:sz w:val="20"/>
                <w:szCs w:val="20"/>
                <w:lang w:val="ru-RU"/>
              </w:rPr>
              <w:t xml:space="preserve"> </w:t>
            </w:r>
            <w:r w:rsidRPr="00025BA0">
              <w:rPr>
                <w:sz w:val="20"/>
                <w:szCs w:val="20"/>
              </w:rPr>
              <w:t>օգնականի</w:t>
            </w:r>
            <w:r w:rsidRPr="00025BA0">
              <w:rPr>
                <w:sz w:val="20"/>
                <w:szCs w:val="20"/>
                <w:lang w:val="ru-RU"/>
              </w:rPr>
              <w:t xml:space="preserve">, 1 </w:t>
            </w:r>
            <w:r w:rsidRPr="00025BA0">
              <w:rPr>
                <w:sz w:val="20"/>
                <w:szCs w:val="20"/>
              </w:rPr>
              <w:t>դերձակի</w:t>
            </w:r>
            <w:r w:rsidRPr="00025BA0">
              <w:rPr>
                <w:sz w:val="20"/>
                <w:szCs w:val="20"/>
                <w:lang w:val="ru-RU"/>
              </w:rPr>
              <w:t xml:space="preserve">, 2 </w:t>
            </w:r>
            <w:r w:rsidRPr="00025BA0">
              <w:rPr>
                <w:sz w:val="20"/>
                <w:szCs w:val="20"/>
              </w:rPr>
              <w:t>հավաքարարի</w:t>
            </w:r>
            <w:r w:rsidRPr="00025BA0">
              <w:rPr>
                <w:sz w:val="20"/>
                <w:szCs w:val="20"/>
                <w:lang w:val="ru-RU"/>
              </w:rPr>
              <w:t xml:space="preserve">, 1 </w:t>
            </w:r>
            <w:r w:rsidRPr="00025BA0">
              <w:rPr>
                <w:sz w:val="20"/>
                <w:szCs w:val="20"/>
              </w:rPr>
              <w:t>օժանդակ</w:t>
            </w:r>
            <w:r w:rsidRPr="00025BA0">
              <w:rPr>
                <w:sz w:val="20"/>
                <w:szCs w:val="20"/>
                <w:lang w:val="ru-RU"/>
              </w:rPr>
              <w:t xml:space="preserve"> </w:t>
            </w:r>
            <w:r w:rsidRPr="00025BA0">
              <w:rPr>
                <w:sz w:val="20"/>
                <w:szCs w:val="20"/>
              </w:rPr>
              <w:t>բանվորի</w:t>
            </w:r>
            <w:r w:rsidRPr="00025BA0">
              <w:rPr>
                <w:sz w:val="20"/>
                <w:szCs w:val="20"/>
                <w:lang w:val="ru-RU"/>
              </w:rPr>
              <w:t xml:space="preserve"> </w:t>
            </w:r>
            <w:r w:rsidRPr="00025BA0">
              <w:rPr>
                <w:sz w:val="20"/>
                <w:szCs w:val="20"/>
              </w:rPr>
              <w:t>և</w:t>
            </w:r>
            <w:r w:rsidRPr="00025BA0">
              <w:rPr>
                <w:sz w:val="20"/>
                <w:szCs w:val="20"/>
                <w:lang w:val="ru-RU"/>
              </w:rPr>
              <w:t xml:space="preserve"> 1 </w:t>
            </w:r>
            <w:r w:rsidRPr="00025BA0">
              <w:rPr>
                <w:sz w:val="20"/>
                <w:szCs w:val="20"/>
              </w:rPr>
              <w:t>դռնապանի</w:t>
            </w:r>
            <w:r w:rsidR="002850FF" w:rsidRPr="00025BA0">
              <w:rPr>
                <w:sz w:val="20"/>
                <w:szCs w:val="20"/>
                <w:lang w:val="hy-AM"/>
              </w:rPr>
              <w:t xml:space="preserve"> հաստիք</w:t>
            </w:r>
            <w:r w:rsidRPr="00025BA0">
              <w:rPr>
                <w:sz w:val="20"/>
                <w:szCs w:val="20"/>
              </w:rPr>
              <w:t>ներ</w:t>
            </w:r>
            <w:r w:rsidR="002850FF" w:rsidRPr="00025BA0">
              <w:rPr>
                <w:sz w:val="20"/>
                <w:szCs w:val="20"/>
                <w:lang w:val="hy-AM"/>
              </w:rPr>
              <w:t>։</w:t>
            </w:r>
          </w:p>
          <w:p w:rsidR="002850FF" w:rsidRPr="00AF53D9" w:rsidRDefault="00025BA0" w:rsidP="002850FF">
            <w:pPr>
              <w:spacing w:line="240" w:lineRule="auto"/>
              <w:ind w:firstLine="0"/>
              <w:jc w:val="left"/>
              <w:rPr>
                <w:color w:val="FF0000"/>
                <w:sz w:val="20"/>
                <w:szCs w:val="20"/>
                <w:lang w:val="hy-AM"/>
              </w:rPr>
            </w:pPr>
            <w:r w:rsidRPr="00025BA0">
              <w:rPr>
                <w:sz w:val="20"/>
                <w:szCs w:val="20"/>
                <w:lang w:val="hy-AM"/>
              </w:rPr>
              <w:t>4</w:t>
            </w:r>
            <w:r w:rsidR="002850FF" w:rsidRPr="00025BA0">
              <w:rPr>
                <w:rFonts w:ascii="MS Mincho" w:eastAsia="MS Mincho" w:hAnsi="MS Mincho" w:cs="MS Mincho" w:hint="eastAsia"/>
                <w:sz w:val="20"/>
                <w:szCs w:val="20"/>
                <w:lang w:val="hy-AM"/>
              </w:rPr>
              <w:t>․</w:t>
            </w:r>
            <w:r w:rsidR="002850FF" w:rsidRPr="00025BA0">
              <w:rPr>
                <w:rFonts w:cs="GHEA Grapalat"/>
                <w:sz w:val="20"/>
                <w:szCs w:val="20"/>
                <w:lang w:val="hy-AM"/>
              </w:rPr>
              <w:t xml:space="preserve"> &lt;&lt;</w:t>
            </w:r>
            <w:r w:rsidR="002850FF" w:rsidRPr="00025BA0">
              <w:rPr>
                <w:sz w:val="20"/>
                <w:szCs w:val="20"/>
                <w:lang w:val="hy-AM"/>
              </w:rPr>
              <w:t>Աշոցքի Մարզա-Մշակույթային կենտրոն&gt;&gt; ՀՈԱԿ-ում ավելացել է</w:t>
            </w:r>
            <w:r w:rsidRPr="00025BA0">
              <w:rPr>
                <w:sz w:val="20"/>
                <w:szCs w:val="20"/>
                <w:lang w:val="hy-AM"/>
              </w:rPr>
              <w:t xml:space="preserve"> 1 </w:t>
            </w:r>
            <w:r w:rsidR="002850FF" w:rsidRPr="00025BA0">
              <w:rPr>
                <w:sz w:val="20"/>
                <w:szCs w:val="20"/>
                <w:lang w:val="hy-AM"/>
              </w:rPr>
              <w:t>խմբավարի</w:t>
            </w:r>
            <w:r w:rsidRPr="00025BA0">
              <w:rPr>
                <w:sz w:val="20"/>
                <w:szCs w:val="20"/>
                <w:lang w:val="hy-AM"/>
              </w:rPr>
              <w:t xml:space="preserve"> և 8 մարզիչի </w:t>
            </w:r>
            <w:r w:rsidR="002850FF" w:rsidRPr="00025BA0">
              <w:rPr>
                <w:sz w:val="20"/>
                <w:szCs w:val="20"/>
                <w:lang w:val="hy-AM"/>
              </w:rPr>
              <w:t xml:space="preserve"> հաստիք</w:t>
            </w:r>
            <w:r w:rsidRPr="00025BA0">
              <w:rPr>
                <w:sz w:val="20"/>
                <w:szCs w:val="20"/>
                <w:lang w:val="hy-AM"/>
              </w:rPr>
              <w:t>ներ</w:t>
            </w:r>
            <w:r w:rsidR="002850FF" w:rsidRPr="00AF53D9">
              <w:rPr>
                <w:color w:val="FF0000"/>
                <w:sz w:val="20"/>
                <w:szCs w:val="20"/>
                <w:lang w:val="hy-AM"/>
              </w:rPr>
              <w:t>։</w:t>
            </w:r>
          </w:p>
          <w:p w:rsidR="0061733C" w:rsidRPr="00AF53D9" w:rsidRDefault="0061733C" w:rsidP="00025BA0">
            <w:pPr>
              <w:spacing w:line="240" w:lineRule="auto"/>
              <w:ind w:firstLine="0"/>
              <w:jc w:val="left"/>
              <w:rPr>
                <w:rFonts w:eastAsia="Times New Roman"/>
                <w:color w:val="FF0000"/>
                <w:lang w:val="hy-AM"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Աշոցք</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31,25</w:t>
            </w:r>
          </w:p>
        </w:tc>
        <w:tc>
          <w:tcPr>
            <w:tcW w:w="1559" w:type="dxa"/>
            <w:vAlign w:val="center"/>
            <w:hideMark/>
          </w:tcPr>
          <w:p w:rsidR="0061733C" w:rsidRPr="00025BA0" w:rsidRDefault="00025BA0" w:rsidP="00941C4A">
            <w:pPr>
              <w:spacing w:line="240" w:lineRule="auto"/>
              <w:ind w:firstLine="0"/>
              <w:jc w:val="center"/>
              <w:rPr>
                <w:rFonts w:eastAsia="Times New Roman"/>
                <w:lang w:val="ru-RU" w:eastAsia="ru-RU"/>
              </w:rPr>
            </w:pPr>
            <w:r w:rsidRPr="00025BA0">
              <w:rPr>
                <w:rFonts w:eastAsia="Times New Roman"/>
                <w:lang w:val="ru-RU" w:eastAsia="ru-RU"/>
              </w:rPr>
              <w:t>85</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Բավրա</w:t>
            </w:r>
          </w:p>
        </w:tc>
        <w:tc>
          <w:tcPr>
            <w:tcW w:w="1573" w:type="dxa"/>
            <w:noWrap/>
            <w:vAlign w:val="center"/>
            <w:hideMark/>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Սարագյուղ</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ru-RU"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Թավշուտ</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ru-RU"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Սիզավետ</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ru-RU"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Ղազանչի</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ru-RU"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eastAsia="Times New Roman"/>
                <w:sz w:val="20"/>
                <w:szCs w:val="20"/>
                <w:lang w:val="ru-RU" w:eastAsia="ru-RU"/>
              </w:rPr>
            </w:pPr>
            <w:r w:rsidRPr="0048009D">
              <w:rPr>
                <w:rFonts w:eastAsia="Times New Roman" w:cs="Calibri"/>
                <w:sz w:val="24"/>
                <w:szCs w:val="24"/>
                <w:lang w:val="hy-AM"/>
              </w:rPr>
              <w:t>Մեծ Սեպասար</w:t>
            </w:r>
          </w:p>
        </w:tc>
        <w:tc>
          <w:tcPr>
            <w:tcW w:w="1573" w:type="dxa"/>
            <w:noWrap/>
            <w:vAlign w:val="center"/>
            <w:hideMark/>
          </w:tcPr>
          <w:p w:rsidR="0061733C" w:rsidRPr="00C0036E" w:rsidRDefault="0061733C" w:rsidP="00941C4A">
            <w:pPr>
              <w:spacing w:line="240" w:lineRule="auto"/>
              <w:ind w:firstLine="0"/>
              <w:jc w:val="center"/>
              <w:rPr>
                <w:rFonts w:eastAsia="Times New Roman"/>
                <w:lang w:val="ru-RU" w:eastAsia="ru-RU"/>
              </w:rPr>
            </w:pPr>
            <w:r w:rsidRPr="00C0036E">
              <w:rPr>
                <w:rFonts w:eastAsia="Times New Roman"/>
                <w:lang w:val="ru-RU"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ru-RU" w:eastAsia="ru-RU"/>
              </w:rPr>
              <w:t>0</w:t>
            </w:r>
          </w:p>
        </w:tc>
        <w:tc>
          <w:tcPr>
            <w:tcW w:w="4518" w:type="dxa"/>
            <w:vMerge/>
            <w:vAlign w:val="center"/>
            <w:hideMark/>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eastAsia="Times New Roman" w:cs="Calibri"/>
                <w:sz w:val="24"/>
                <w:szCs w:val="24"/>
                <w:lang w:val="hy-AM"/>
              </w:rPr>
              <w:t>Փոքր Սեպասար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eastAsia="Times New Roman" w:cs="Calibri"/>
                <w:sz w:val="24"/>
                <w:szCs w:val="24"/>
                <w:lang w:val="hy-AM"/>
              </w:rPr>
              <w:t>Կրասար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eastAsia="Times New Roman" w:cs="Calibri"/>
                <w:sz w:val="24"/>
                <w:szCs w:val="24"/>
                <w:lang w:val="hy-AM"/>
              </w:rPr>
              <w:t>Զույգաղբյուր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eastAsia="Times New Roman" w:cs="Calibri"/>
                <w:sz w:val="24"/>
                <w:szCs w:val="24"/>
                <w:lang w:val="hy-AM"/>
              </w:rPr>
              <w:t>Կարմրավան</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Թորոսգյուղ</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Գոգհովիտ</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Արփենի</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Լեռնագյուղ</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lastRenderedPageBreak/>
              <w:t>Ցողամարգ</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Վարդաղբյուր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Մուսյելյան</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3</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Սալուտ</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Բաշգյուղ</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Փոքր Սարիար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Կաքավասար</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Սարապատ</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Ձորաշեն</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345"/>
        </w:trPr>
        <w:tc>
          <w:tcPr>
            <w:tcW w:w="2898" w:type="dxa"/>
            <w:noWrap/>
            <w:vAlign w:val="center"/>
          </w:tcPr>
          <w:p w:rsidR="0061733C" w:rsidRPr="0048009D" w:rsidRDefault="0061733C" w:rsidP="0061733C">
            <w:pPr>
              <w:pStyle w:val="a5"/>
              <w:numPr>
                <w:ilvl w:val="0"/>
                <w:numId w:val="25"/>
              </w:numPr>
              <w:spacing w:line="240" w:lineRule="auto"/>
              <w:jc w:val="left"/>
              <w:rPr>
                <w:rFonts w:cs="Calibri"/>
                <w:lang w:val="hy-AM"/>
              </w:rPr>
            </w:pPr>
            <w:r w:rsidRPr="0048009D">
              <w:rPr>
                <w:rFonts w:cs="Calibri"/>
                <w:lang w:val="hy-AM"/>
              </w:rPr>
              <w:t>Հարթաշեն</w:t>
            </w:r>
          </w:p>
        </w:tc>
        <w:tc>
          <w:tcPr>
            <w:tcW w:w="1573" w:type="dxa"/>
            <w:noWrap/>
            <w:vAlign w:val="center"/>
          </w:tcPr>
          <w:p w:rsidR="0061733C" w:rsidRPr="00C0036E" w:rsidRDefault="0061733C" w:rsidP="00941C4A">
            <w:pPr>
              <w:spacing w:line="240" w:lineRule="auto"/>
              <w:ind w:firstLine="0"/>
              <w:jc w:val="center"/>
              <w:rPr>
                <w:rFonts w:eastAsia="Times New Roman"/>
                <w:lang w:val="hy-AM" w:eastAsia="ru-RU"/>
              </w:rPr>
            </w:pPr>
            <w:r w:rsidRPr="00C0036E">
              <w:rPr>
                <w:rFonts w:eastAsia="Times New Roman"/>
                <w:lang w:val="hy-AM" w:eastAsia="ru-RU"/>
              </w:rPr>
              <w:t>0</w:t>
            </w:r>
          </w:p>
        </w:tc>
        <w:tc>
          <w:tcPr>
            <w:tcW w:w="1559" w:type="dxa"/>
            <w:vAlign w:val="center"/>
          </w:tcPr>
          <w:p w:rsidR="0061733C" w:rsidRPr="00025BA0" w:rsidRDefault="0061733C" w:rsidP="00941C4A">
            <w:pPr>
              <w:spacing w:line="240" w:lineRule="auto"/>
              <w:ind w:firstLine="0"/>
              <w:jc w:val="center"/>
              <w:rPr>
                <w:rFonts w:eastAsia="Times New Roman"/>
                <w:lang w:val="ru-RU" w:eastAsia="ru-RU"/>
              </w:rPr>
            </w:pPr>
            <w:r w:rsidRPr="00025BA0">
              <w:rPr>
                <w:rFonts w:eastAsia="Times New Roman"/>
                <w:lang w:val="hy-AM" w:eastAsia="ru-RU"/>
              </w:rPr>
              <w:t>0</w:t>
            </w:r>
          </w:p>
        </w:tc>
        <w:tc>
          <w:tcPr>
            <w:tcW w:w="4518" w:type="dxa"/>
            <w:vMerge/>
            <w:vAlign w:val="center"/>
          </w:tcPr>
          <w:p w:rsidR="0061733C" w:rsidRPr="00AF53D9" w:rsidRDefault="0061733C" w:rsidP="00941C4A">
            <w:pPr>
              <w:spacing w:line="240" w:lineRule="auto"/>
              <w:ind w:firstLine="0"/>
              <w:jc w:val="left"/>
              <w:rPr>
                <w:rFonts w:eastAsia="Times New Roman"/>
                <w:color w:val="FF0000"/>
                <w:lang w:val="ru-RU" w:eastAsia="ru-RU"/>
              </w:rPr>
            </w:pPr>
          </w:p>
        </w:tc>
      </w:tr>
      <w:tr w:rsidR="0061733C" w:rsidRPr="00AF53D9" w:rsidTr="002850FF">
        <w:trPr>
          <w:trHeight w:val="133"/>
        </w:trPr>
        <w:tc>
          <w:tcPr>
            <w:tcW w:w="2898" w:type="dxa"/>
            <w:vAlign w:val="center"/>
          </w:tcPr>
          <w:p w:rsidR="0061733C" w:rsidRPr="0048009D" w:rsidRDefault="0061733C" w:rsidP="00941C4A">
            <w:pPr>
              <w:pStyle w:val="ac"/>
              <w:jc w:val="center"/>
              <w:rPr>
                <w:rFonts w:eastAsia="Times New Roman"/>
                <w:sz w:val="20"/>
                <w:szCs w:val="20"/>
                <w:lang w:val="hy-AM" w:eastAsia="ru-RU"/>
              </w:rPr>
            </w:pPr>
            <w:r w:rsidRPr="0048009D">
              <w:rPr>
                <w:rFonts w:ascii="GHEA Grapalat" w:hAnsi="GHEA Grapalat" w:cs="Sylfaen"/>
                <w:b/>
                <w:sz w:val="24"/>
                <w:szCs w:val="24"/>
              </w:rPr>
              <w:t>Ընդամենը</w:t>
            </w:r>
          </w:p>
        </w:tc>
        <w:tc>
          <w:tcPr>
            <w:tcW w:w="1573" w:type="dxa"/>
            <w:noWrap/>
            <w:vAlign w:val="center"/>
          </w:tcPr>
          <w:p w:rsidR="0061733C" w:rsidRPr="00C0036E" w:rsidRDefault="0061733C" w:rsidP="00941C4A">
            <w:pPr>
              <w:spacing w:line="240" w:lineRule="auto"/>
              <w:ind w:firstLine="0"/>
              <w:jc w:val="center"/>
              <w:rPr>
                <w:rFonts w:eastAsia="Times New Roman"/>
                <w:b/>
                <w:lang w:val="hy-AM" w:eastAsia="ru-RU"/>
              </w:rPr>
            </w:pPr>
            <w:r w:rsidRPr="00C0036E">
              <w:rPr>
                <w:rFonts w:eastAsia="Times New Roman"/>
                <w:b/>
                <w:lang w:val="hy-AM" w:eastAsia="ru-RU"/>
              </w:rPr>
              <w:t>31,25</w:t>
            </w:r>
          </w:p>
        </w:tc>
        <w:tc>
          <w:tcPr>
            <w:tcW w:w="1559" w:type="dxa"/>
            <w:noWrap/>
            <w:vAlign w:val="center"/>
          </w:tcPr>
          <w:p w:rsidR="0061733C" w:rsidRPr="00025BA0" w:rsidRDefault="00025BA0" w:rsidP="00941C4A">
            <w:pPr>
              <w:spacing w:line="240" w:lineRule="auto"/>
              <w:ind w:firstLine="0"/>
              <w:jc w:val="center"/>
              <w:rPr>
                <w:rFonts w:eastAsia="Times New Roman"/>
                <w:b/>
                <w:lang w:val="ru-RU" w:eastAsia="ru-RU"/>
              </w:rPr>
            </w:pPr>
            <w:r w:rsidRPr="00025BA0">
              <w:rPr>
                <w:rFonts w:eastAsia="Times New Roman"/>
                <w:b/>
                <w:lang w:val="ru-RU" w:eastAsia="ru-RU"/>
              </w:rPr>
              <w:t>88</w:t>
            </w:r>
          </w:p>
        </w:tc>
        <w:tc>
          <w:tcPr>
            <w:tcW w:w="4518" w:type="dxa"/>
            <w:vMerge/>
            <w:vAlign w:val="center"/>
          </w:tcPr>
          <w:p w:rsidR="0061733C" w:rsidRPr="00AF53D9" w:rsidRDefault="0061733C" w:rsidP="00941C4A">
            <w:pPr>
              <w:spacing w:line="240" w:lineRule="auto"/>
              <w:ind w:firstLine="0"/>
              <w:jc w:val="center"/>
              <w:rPr>
                <w:rFonts w:eastAsia="Times New Roman"/>
                <w:color w:val="FF0000"/>
                <w:lang w:val="ru-RU" w:eastAsia="ru-RU"/>
              </w:rPr>
            </w:pPr>
          </w:p>
        </w:tc>
      </w:tr>
    </w:tbl>
    <w:p w:rsidR="007B0AC7" w:rsidRPr="00C90CB2" w:rsidRDefault="007B0AC7" w:rsidP="006E3691">
      <w:pPr>
        <w:spacing w:before="240" w:line="242" w:lineRule="atLeast"/>
        <w:ind w:right="-284" w:firstLine="0"/>
        <w:jc w:val="both"/>
        <w:rPr>
          <w:b/>
          <w:i/>
          <w:shd w:val="clear" w:color="auto" w:fill="FFFFFF"/>
          <w:lang w:val="hy-AM"/>
        </w:rPr>
      </w:pPr>
      <w:r w:rsidRPr="000146B7">
        <w:rPr>
          <w:b/>
          <w:i/>
          <w:sz w:val="24"/>
          <w:szCs w:val="24"/>
          <w:shd w:val="clear" w:color="auto" w:fill="FFFFFF"/>
          <w:lang w:val="hy-AM"/>
        </w:rPr>
        <w:t>Ծանոթություն՝</w:t>
      </w:r>
      <w:r>
        <w:rPr>
          <w:b/>
          <w:i/>
          <w:sz w:val="24"/>
          <w:szCs w:val="24"/>
          <w:shd w:val="clear" w:color="auto" w:fill="FFFFFF"/>
          <w:lang w:val="hy-AM"/>
        </w:rPr>
        <w:t xml:space="preserve"> </w:t>
      </w:r>
      <w:r w:rsidRPr="00C90CB2">
        <w:rPr>
          <w:lang w:val="hy-AM"/>
        </w:rPr>
        <w:t xml:space="preserve">Խոշորացումից հետո Հողմիկ բնակավայրը </w:t>
      </w:r>
      <w:r w:rsidR="00C36B53" w:rsidRPr="00C36B53">
        <w:rPr>
          <w:lang w:val="hy-AM"/>
        </w:rPr>
        <w:t>ընդգրկվել</w:t>
      </w:r>
      <w:r w:rsidRPr="00C90CB2">
        <w:rPr>
          <w:lang w:val="hy-AM"/>
        </w:rPr>
        <w:t xml:space="preserve"> է Ամասիա </w:t>
      </w:r>
      <w:r w:rsidR="006E3691">
        <w:rPr>
          <w:lang w:val="hy-AM"/>
        </w:rPr>
        <w:t xml:space="preserve">խոշորացված </w:t>
      </w:r>
      <w:r w:rsidRPr="00C90CB2">
        <w:rPr>
          <w:lang w:val="hy-AM"/>
        </w:rPr>
        <w:t>համայնքի կազմի մեջ.</w:t>
      </w:r>
    </w:p>
    <w:p w:rsidR="007B0AC7" w:rsidRPr="00015932" w:rsidRDefault="007B0AC7" w:rsidP="00F14FA9">
      <w:pPr>
        <w:ind w:firstLine="0"/>
        <w:jc w:val="left"/>
        <w:rPr>
          <w:sz w:val="24"/>
          <w:szCs w:val="24"/>
          <w:lang w:val="hy-AM"/>
        </w:rPr>
      </w:pPr>
    </w:p>
    <w:p w:rsidR="001605F2" w:rsidRPr="00EF55C6" w:rsidRDefault="00F14FA9" w:rsidP="00962260">
      <w:pPr>
        <w:ind w:firstLine="0"/>
        <w:jc w:val="both"/>
        <w:rPr>
          <w:sz w:val="24"/>
          <w:szCs w:val="24"/>
        </w:rPr>
      </w:pPr>
      <w:r w:rsidRPr="005D2CB9">
        <w:rPr>
          <w:color w:val="FF0000"/>
          <w:sz w:val="24"/>
          <w:szCs w:val="24"/>
          <w:lang w:val="hy-AM"/>
        </w:rPr>
        <w:t xml:space="preserve">                                                   </w:t>
      </w:r>
      <w:r w:rsidR="001605F2" w:rsidRPr="00EF55C6">
        <w:rPr>
          <w:b/>
          <w:sz w:val="24"/>
          <w:szCs w:val="24"/>
        </w:rPr>
        <w:t>Կապիտալ ծրագրեր</w:t>
      </w:r>
    </w:p>
    <w:tbl>
      <w:tblPr>
        <w:tblW w:w="113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gridCol w:w="5670"/>
      </w:tblGrid>
      <w:tr w:rsidR="001605F2" w:rsidRPr="00B55735" w:rsidTr="007B0AC7">
        <w:trPr>
          <w:trHeight w:val="482"/>
        </w:trPr>
        <w:tc>
          <w:tcPr>
            <w:tcW w:w="5670" w:type="dxa"/>
            <w:vAlign w:val="center"/>
          </w:tcPr>
          <w:p w:rsidR="001605F2" w:rsidRPr="00B55735" w:rsidRDefault="001605F2" w:rsidP="00B55735">
            <w:pPr>
              <w:spacing w:line="240" w:lineRule="auto"/>
              <w:ind w:firstLine="0"/>
              <w:jc w:val="center"/>
              <w:rPr>
                <w:sz w:val="24"/>
                <w:szCs w:val="24"/>
              </w:rPr>
            </w:pPr>
            <w:r w:rsidRPr="00B55735">
              <w:rPr>
                <w:sz w:val="24"/>
                <w:szCs w:val="24"/>
              </w:rPr>
              <w:t>Մինչև խոշորացումը</w:t>
            </w:r>
          </w:p>
        </w:tc>
        <w:tc>
          <w:tcPr>
            <w:tcW w:w="5670" w:type="dxa"/>
            <w:vAlign w:val="center"/>
          </w:tcPr>
          <w:p w:rsidR="001605F2" w:rsidRPr="00B55735" w:rsidRDefault="001605F2" w:rsidP="00B55735">
            <w:pPr>
              <w:spacing w:line="240" w:lineRule="auto"/>
              <w:ind w:firstLine="0"/>
              <w:jc w:val="center"/>
              <w:rPr>
                <w:sz w:val="24"/>
                <w:szCs w:val="24"/>
              </w:rPr>
            </w:pPr>
            <w:r w:rsidRPr="00B55735">
              <w:rPr>
                <w:sz w:val="24"/>
                <w:szCs w:val="24"/>
              </w:rPr>
              <w:t>Խոշորացումից հետո</w:t>
            </w:r>
          </w:p>
        </w:tc>
      </w:tr>
      <w:tr w:rsidR="001605F2" w:rsidRPr="00963B62" w:rsidTr="007B0AC7">
        <w:trPr>
          <w:trHeight w:val="422"/>
        </w:trPr>
        <w:tc>
          <w:tcPr>
            <w:tcW w:w="5670" w:type="dxa"/>
          </w:tcPr>
          <w:p w:rsidR="00015932" w:rsidRPr="007B0AC7" w:rsidRDefault="00015932" w:rsidP="00015932">
            <w:pPr>
              <w:spacing w:line="240" w:lineRule="auto"/>
              <w:ind w:firstLine="0"/>
              <w:jc w:val="left"/>
              <w:rPr>
                <w:rFonts w:cs="Sylfaen"/>
                <w:b/>
                <w:sz w:val="24"/>
                <w:szCs w:val="24"/>
                <w:lang w:val="hy-AM"/>
              </w:rPr>
            </w:pPr>
            <w:r w:rsidRPr="007B0AC7">
              <w:rPr>
                <w:rFonts w:cs="Sylfaen"/>
                <w:b/>
                <w:sz w:val="24"/>
                <w:szCs w:val="24"/>
                <w:lang w:val="hy-AM"/>
              </w:rPr>
              <w:t>Աշոցք`</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1. </w:t>
            </w:r>
            <w:r w:rsidRPr="007B0AC7">
              <w:rPr>
                <w:rFonts w:cs="Sylfaen"/>
                <w:sz w:val="20"/>
                <w:szCs w:val="20"/>
                <w:lang w:val="hy-AM"/>
              </w:rPr>
              <w:t>Հայաստանի</w:t>
            </w:r>
            <w:r w:rsidRPr="007B0AC7">
              <w:rPr>
                <w:sz w:val="20"/>
                <w:szCs w:val="20"/>
                <w:lang w:val="hy-AM"/>
              </w:rPr>
              <w:t xml:space="preserve"> </w:t>
            </w:r>
            <w:r w:rsidRPr="007B0AC7">
              <w:rPr>
                <w:rFonts w:cs="Sylfaen"/>
                <w:sz w:val="20"/>
                <w:szCs w:val="20"/>
                <w:lang w:val="hy-AM"/>
              </w:rPr>
              <w:t>տարածքային</w:t>
            </w:r>
            <w:r w:rsidRPr="007B0AC7">
              <w:rPr>
                <w:sz w:val="20"/>
                <w:szCs w:val="20"/>
                <w:lang w:val="hy-AM"/>
              </w:rPr>
              <w:t xml:space="preserve"> </w:t>
            </w:r>
            <w:r w:rsidRPr="007B0AC7">
              <w:rPr>
                <w:rFonts w:cs="Sylfaen"/>
                <w:sz w:val="20"/>
                <w:szCs w:val="20"/>
                <w:lang w:val="hy-AM"/>
              </w:rPr>
              <w:t>զարգացման</w:t>
            </w:r>
            <w:r w:rsidRPr="007B0AC7">
              <w:rPr>
                <w:sz w:val="20"/>
                <w:szCs w:val="20"/>
                <w:lang w:val="hy-AM"/>
              </w:rPr>
              <w:t xml:space="preserve"> </w:t>
            </w:r>
            <w:r w:rsidRPr="007B0AC7">
              <w:rPr>
                <w:rFonts w:cs="Sylfaen"/>
                <w:sz w:val="20"/>
                <w:szCs w:val="20"/>
                <w:lang w:val="hy-AM"/>
              </w:rPr>
              <w:t>հիմնադրամի</w:t>
            </w:r>
            <w:r w:rsidRPr="007B0AC7">
              <w:rPr>
                <w:sz w:val="20"/>
                <w:szCs w:val="20"/>
                <w:lang w:val="hy-AM"/>
              </w:rPr>
              <w:t xml:space="preserve"> (USAID-</w:t>
            </w:r>
            <w:r w:rsidRPr="007B0AC7">
              <w:rPr>
                <w:rFonts w:cs="Sylfaen"/>
                <w:sz w:val="20"/>
                <w:szCs w:val="20"/>
                <w:lang w:val="hy-AM"/>
              </w:rPr>
              <w:t>ի</w:t>
            </w:r>
            <w:r w:rsidRPr="007B0AC7">
              <w:rPr>
                <w:sz w:val="20"/>
                <w:szCs w:val="20"/>
                <w:lang w:val="hy-AM"/>
              </w:rPr>
              <w:t xml:space="preserve"> </w:t>
            </w:r>
            <w:r w:rsidRPr="007B0AC7">
              <w:rPr>
                <w:rFonts w:cs="Sylfaen"/>
                <w:sz w:val="20"/>
                <w:szCs w:val="20"/>
                <w:lang w:val="hy-AM"/>
              </w:rPr>
              <w:t>ֆինանսավորմամբ</w:t>
            </w:r>
            <w:r w:rsidRPr="007B0AC7">
              <w:rPr>
                <w:sz w:val="20"/>
                <w:szCs w:val="20"/>
                <w:lang w:val="hy-AM"/>
              </w:rPr>
              <w:t xml:space="preserve">) </w:t>
            </w:r>
            <w:r w:rsidRPr="007B0AC7">
              <w:rPr>
                <w:rFonts w:cs="Sylfaen"/>
                <w:sz w:val="20"/>
                <w:szCs w:val="20"/>
                <w:lang w:val="hy-AM"/>
              </w:rPr>
              <w:t>կողմից</w:t>
            </w:r>
            <w:r w:rsidRPr="007B0AC7">
              <w:rPr>
                <w:sz w:val="20"/>
                <w:szCs w:val="20"/>
                <w:lang w:val="hy-AM"/>
              </w:rPr>
              <w:t xml:space="preserve"> </w:t>
            </w:r>
            <w:r w:rsidRPr="007B0AC7">
              <w:rPr>
                <w:rFonts w:cs="Sylfaen"/>
                <w:sz w:val="20"/>
                <w:szCs w:val="20"/>
                <w:lang w:val="hy-AM"/>
              </w:rPr>
              <w:t>իրականացվում</w:t>
            </w:r>
            <w:r w:rsidRPr="007B0AC7">
              <w:rPr>
                <w:sz w:val="20"/>
                <w:szCs w:val="20"/>
                <w:lang w:val="hy-AM"/>
              </w:rPr>
              <w:t xml:space="preserve"> </w:t>
            </w:r>
            <w:r w:rsidRPr="007B0AC7">
              <w:rPr>
                <w:rFonts w:cs="Sylfaen"/>
                <w:sz w:val="20"/>
                <w:szCs w:val="20"/>
                <w:lang w:val="hy-AM"/>
              </w:rPr>
              <w:t>է</w:t>
            </w:r>
            <w:r w:rsidRPr="007B0AC7">
              <w:rPr>
                <w:sz w:val="20"/>
                <w:szCs w:val="20"/>
                <w:lang w:val="hy-AM"/>
              </w:rPr>
              <w:t xml:space="preserve"> «</w:t>
            </w:r>
            <w:r w:rsidRPr="007B0AC7">
              <w:rPr>
                <w:rFonts w:cs="Sylfaen"/>
                <w:sz w:val="20"/>
                <w:szCs w:val="20"/>
                <w:lang w:val="hy-AM"/>
              </w:rPr>
              <w:t>Աշոցք</w:t>
            </w:r>
            <w:r w:rsidRPr="007B0AC7">
              <w:rPr>
                <w:sz w:val="20"/>
                <w:szCs w:val="20"/>
                <w:lang w:val="hy-AM"/>
              </w:rPr>
              <w:t xml:space="preserve"> </w:t>
            </w:r>
            <w:r w:rsidRPr="007B0AC7">
              <w:rPr>
                <w:rFonts w:cs="Sylfaen"/>
                <w:sz w:val="20"/>
                <w:szCs w:val="20"/>
                <w:lang w:val="hy-AM"/>
              </w:rPr>
              <w:t>համայնքի</w:t>
            </w:r>
            <w:r w:rsidRPr="007B0AC7">
              <w:rPr>
                <w:sz w:val="20"/>
                <w:szCs w:val="20"/>
                <w:lang w:val="hy-AM"/>
              </w:rPr>
              <w:t xml:space="preserve"> </w:t>
            </w:r>
            <w:r w:rsidRPr="007B0AC7">
              <w:rPr>
                <w:rFonts w:cs="Sylfaen"/>
                <w:sz w:val="20"/>
                <w:szCs w:val="20"/>
                <w:lang w:val="hy-AM"/>
              </w:rPr>
              <w:t>տեխնիկական</w:t>
            </w:r>
            <w:r w:rsidRPr="007B0AC7">
              <w:rPr>
                <w:sz w:val="20"/>
                <w:szCs w:val="20"/>
                <w:lang w:val="hy-AM"/>
              </w:rPr>
              <w:t xml:space="preserve"> </w:t>
            </w:r>
            <w:r w:rsidRPr="007B0AC7">
              <w:rPr>
                <w:rFonts w:cs="Sylfaen"/>
                <w:sz w:val="20"/>
                <w:szCs w:val="20"/>
                <w:lang w:val="hy-AM"/>
              </w:rPr>
              <w:t>վերազինում</w:t>
            </w:r>
            <w:r w:rsidRPr="007B0AC7">
              <w:rPr>
                <w:sz w:val="20"/>
                <w:szCs w:val="20"/>
                <w:lang w:val="hy-AM"/>
              </w:rPr>
              <w:t xml:space="preserve">, </w:t>
            </w:r>
            <w:r w:rsidRPr="007B0AC7">
              <w:rPr>
                <w:rFonts w:cs="Sylfaen"/>
                <w:sz w:val="20"/>
                <w:szCs w:val="20"/>
                <w:lang w:val="hy-AM"/>
              </w:rPr>
              <w:t>ճանապարհների</w:t>
            </w:r>
            <w:r w:rsidRPr="007B0AC7">
              <w:rPr>
                <w:sz w:val="20"/>
                <w:szCs w:val="20"/>
                <w:lang w:val="hy-AM"/>
              </w:rPr>
              <w:t xml:space="preserve"> </w:t>
            </w:r>
            <w:r w:rsidRPr="007B0AC7">
              <w:rPr>
                <w:rFonts w:cs="Sylfaen"/>
                <w:sz w:val="20"/>
                <w:szCs w:val="20"/>
                <w:lang w:val="hy-AM"/>
              </w:rPr>
              <w:t>սպասարկման</w:t>
            </w:r>
            <w:r w:rsidRPr="007B0AC7">
              <w:rPr>
                <w:sz w:val="20"/>
                <w:szCs w:val="20"/>
                <w:lang w:val="hy-AM"/>
              </w:rPr>
              <w:t xml:space="preserve"> </w:t>
            </w:r>
            <w:r w:rsidRPr="007B0AC7">
              <w:rPr>
                <w:rFonts w:cs="Sylfaen"/>
                <w:sz w:val="20"/>
                <w:szCs w:val="20"/>
                <w:lang w:val="hy-AM"/>
              </w:rPr>
              <w:t>և</w:t>
            </w:r>
            <w:r w:rsidRPr="007B0AC7">
              <w:rPr>
                <w:sz w:val="20"/>
                <w:szCs w:val="20"/>
                <w:lang w:val="hy-AM"/>
              </w:rPr>
              <w:t xml:space="preserve"> </w:t>
            </w:r>
            <w:r w:rsidRPr="007B0AC7">
              <w:rPr>
                <w:rFonts w:cs="Sylfaen"/>
                <w:sz w:val="20"/>
                <w:szCs w:val="20"/>
                <w:lang w:val="hy-AM"/>
              </w:rPr>
              <w:t>կոմունալ</w:t>
            </w:r>
            <w:r w:rsidRPr="007B0AC7">
              <w:rPr>
                <w:sz w:val="20"/>
                <w:szCs w:val="20"/>
                <w:lang w:val="hy-AM"/>
              </w:rPr>
              <w:t xml:space="preserve"> </w:t>
            </w:r>
            <w:r w:rsidRPr="007B0AC7">
              <w:rPr>
                <w:rFonts w:cs="Sylfaen"/>
                <w:sz w:val="20"/>
                <w:szCs w:val="20"/>
                <w:lang w:val="hy-AM"/>
              </w:rPr>
              <w:t>ծառայությունների</w:t>
            </w:r>
            <w:r w:rsidRPr="007B0AC7">
              <w:rPr>
                <w:sz w:val="20"/>
                <w:szCs w:val="20"/>
                <w:lang w:val="hy-AM"/>
              </w:rPr>
              <w:t xml:space="preserve"> </w:t>
            </w:r>
            <w:r w:rsidRPr="007B0AC7">
              <w:rPr>
                <w:rFonts w:cs="Sylfaen"/>
                <w:sz w:val="20"/>
                <w:szCs w:val="20"/>
                <w:lang w:val="hy-AM"/>
              </w:rPr>
              <w:t>բարելավում</w:t>
            </w:r>
            <w:r w:rsidRPr="007B0AC7">
              <w:rPr>
                <w:sz w:val="20"/>
                <w:szCs w:val="20"/>
                <w:lang w:val="hy-AM"/>
              </w:rPr>
              <w:t xml:space="preserve">, </w:t>
            </w:r>
            <w:r w:rsidRPr="007B0AC7">
              <w:rPr>
                <w:rFonts w:cs="Sylfaen"/>
                <w:sz w:val="20"/>
                <w:szCs w:val="20"/>
                <w:lang w:val="hy-AM"/>
              </w:rPr>
              <w:t>գյուղատնտեսության</w:t>
            </w:r>
            <w:r w:rsidRPr="007B0AC7">
              <w:rPr>
                <w:sz w:val="20"/>
                <w:szCs w:val="20"/>
                <w:lang w:val="hy-AM"/>
              </w:rPr>
              <w:t xml:space="preserve"> </w:t>
            </w:r>
            <w:r w:rsidRPr="007B0AC7">
              <w:rPr>
                <w:rFonts w:cs="Sylfaen"/>
                <w:sz w:val="20"/>
                <w:szCs w:val="20"/>
                <w:lang w:val="hy-AM"/>
              </w:rPr>
              <w:t>ոլորտի</w:t>
            </w:r>
            <w:r w:rsidRPr="007B0AC7">
              <w:rPr>
                <w:sz w:val="20"/>
                <w:szCs w:val="20"/>
                <w:lang w:val="hy-AM"/>
              </w:rPr>
              <w:t xml:space="preserve"> </w:t>
            </w:r>
            <w:r w:rsidRPr="007B0AC7">
              <w:rPr>
                <w:rFonts w:cs="Sylfaen"/>
                <w:sz w:val="20"/>
                <w:szCs w:val="20"/>
                <w:lang w:val="hy-AM"/>
              </w:rPr>
              <w:t>աջակցություն</w:t>
            </w:r>
            <w:r w:rsidRPr="007B0AC7">
              <w:rPr>
                <w:sz w:val="20"/>
                <w:szCs w:val="20"/>
                <w:lang w:val="hy-AM"/>
              </w:rPr>
              <w:t xml:space="preserve">» </w:t>
            </w:r>
            <w:r w:rsidRPr="007B0AC7">
              <w:rPr>
                <w:rFonts w:cs="Sylfaen"/>
                <w:sz w:val="20"/>
                <w:szCs w:val="20"/>
                <w:lang w:val="hy-AM"/>
              </w:rPr>
              <w:t>ներդրումային</w:t>
            </w:r>
            <w:r w:rsidRPr="007B0AC7">
              <w:rPr>
                <w:sz w:val="20"/>
                <w:szCs w:val="20"/>
                <w:lang w:val="hy-AM"/>
              </w:rPr>
              <w:t xml:space="preserve"> </w:t>
            </w:r>
            <w:r w:rsidRPr="007B0AC7">
              <w:rPr>
                <w:rFonts w:cs="Sylfaen"/>
                <w:sz w:val="20"/>
                <w:szCs w:val="20"/>
                <w:lang w:val="hy-AM"/>
              </w:rPr>
              <w:t>ծրագիրը</w:t>
            </w:r>
            <w:r w:rsidRPr="007B0AC7">
              <w:rPr>
                <w:sz w:val="20"/>
                <w:szCs w:val="20"/>
                <w:lang w:val="hy-AM"/>
              </w:rPr>
              <w:t xml:space="preserve">: </w:t>
            </w:r>
            <w:r w:rsidRPr="007B0AC7">
              <w:rPr>
                <w:rFonts w:cs="Sylfaen"/>
                <w:sz w:val="20"/>
                <w:szCs w:val="20"/>
                <w:lang w:val="hy-AM"/>
              </w:rPr>
              <w:t>Ծրագրի</w:t>
            </w:r>
            <w:r w:rsidRPr="007B0AC7">
              <w:rPr>
                <w:sz w:val="20"/>
                <w:szCs w:val="20"/>
                <w:lang w:val="hy-AM"/>
              </w:rPr>
              <w:t xml:space="preserve"> </w:t>
            </w:r>
            <w:r w:rsidRPr="007B0AC7">
              <w:rPr>
                <w:rFonts w:cs="Sylfaen"/>
                <w:sz w:val="20"/>
                <w:szCs w:val="20"/>
                <w:lang w:val="hy-AM"/>
              </w:rPr>
              <w:t>արժեքը</w:t>
            </w:r>
            <w:r w:rsidRPr="007B0AC7">
              <w:rPr>
                <w:sz w:val="20"/>
                <w:szCs w:val="20"/>
                <w:lang w:val="hy-AM"/>
              </w:rPr>
              <w:t xml:space="preserve"> </w:t>
            </w:r>
            <w:r w:rsidRPr="007B0AC7">
              <w:rPr>
                <w:rFonts w:cs="Sylfaen"/>
                <w:sz w:val="20"/>
                <w:szCs w:val="20"/>
                <w:lang w:val="hy-AM"/>
              </w:rPr>
              <w:t>կազմում</w:t>
            </w:r>
            <w:r w:rsidRPr="007B0AC7">
              <w:rPr>
                <w:sz w:val="20"/>
                <w:szCs w:val="20"/>
                <w:lang w:val="hy-AM"/>
              </w:rPr>
              <w:t xml:space="preserve"> </w:t>
            </w:r>
            <w:r w:rsidRPr="007B0AC7">
              <w:rPr>
                <w:rFonts w:cs="Sylfaen"/>
                <w:sz w:val="20"/>
                <w:szCs w:val="20"/>
                <w:lang w:val="hy-AM"/>
              </w:rPr>
              <w:t>է</w:t>
            </w:r>
            <w:r w:rsidRPr="007B0AC7">
              <w:rPr>
                <w:sz w:val="20"/>
                <w:szCs w:val="20"/>
                <w:lang w:val="hy-AM"/>
              </w:rPr>
              <w:t xml:space="preserve"> 234. 260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w:t>
            </w:r>
            <w:r w:rsidRPr="007B0AC7">
              <w:rPr>
                <w:sz w:val="20"/>
                <w:szCs w:val="20"/>
                <w:lang w:val="hy-AM"/>
              </w:rPr>
              <w:t xml:space="preserve">, </w:t>
            </w:r>
            <w:r w:rsidRPr="007B0AC7">
              <w:rPr>
                <w:rFonts w:cs="Sylfaen"/>
                <w:sz w:val="20"/>
                <w:szCs w:val="20"/>
                <w:lang w:val="hy-AM"/>
              </w:rPr>
              <w:t>որից</w:t>
            </w:r>
            <w:r w:rsidRPr="007B0AC7">
              <w:rPr>
                <w:sz w:val="20"/>
                <w:szCs w:val="20"/>
                <w:lang w:val="hy-AM"/>
              </w:rPr>
              <w:t xml:space="preserve">` 5940.0 </w:t>
            </w:r>
            <w:r w:rsidRPr="007B0AC7">
              <w:rPr>
                <w:rFonts w:cs="Sylfaen"/>
                <w:sz w:val="20"/>
                <w:szCs w:val="20"/>
                <w:lang w:val="hy-AM"/>
              </w:rPr>
              <w:t>հազ</w:t>
            </w:r>
            <w:r w:rsidRPr="007B0AC7">
              <w:rPr>
                <w:sz w:val="20"/>
                <w:szCs w:val="20"/>
                <w:lang w:val="hy-AM"/>
              </w:rPr>
              <w:t>.</w:t>
            </w:r>
            <w:r w:rsidRPr="007B0AC7">
              <w:rPr>
                <w:rFonts w:cs="Sylfaen"/>
                <w:sz w:val="20"/>
                <w:szCs w:val="20"/>
                <w:lang w:val="hy-AM"/>
              </w:rPr>
              <w:t>դրամը</w:t>
            </w:r>
            <w:r w:rsidRPr="007B0AC7">
              <w:rPr>
                <w:sz w:val="20"/>
                <w:szCs w:val="20"/>
                <w:lang w:val="hy-AM"/>
              </w:rPr>
              <w:t xml:space="preserve"> </w:t>
            </w:r>
            <w:r w:rsidRPr="007B0AC7">
              <w:rPr>
                <w:rFonts w:cs="Sylfaen"/>
                <w:sz w:val="20"/>
                <w:szCs w:val="20"/>
                <w:lang w:val="hy-AM"/>
              </w:rPr>
              <w:t>համայնքի</w:t>
            </w:r>
            <w:r w:rsidRPr="007B0AC7">
              <w:rPr>
                <w:sz w:val="20"/>
                <w:szCs w:val="20"/>
                <w:lang w:val="hy-AM"/>
              </w:rPr>
              <w:t xml:space="preserve"> </w:t>
            </w:r>
            <w:r w:rsidRPr="007B0AC7">
              <w:rPr>
                <w:rFonts w:cs="Sylfaen"/>
                <w:sz w:val="20"/>
                <w:szCs w:val="20"/>
                <w:lang w:val="hy-AM"/>
              </w:rPr>
              <w:t>ներդրումն</w:t>
            </w:r>
            <w:r w:rsidRPr="007B0AC7">
              <w:rPr>
                <w:sz w:val="20"/>
                <w:szCs w:val="20"/>
                <w:lang w:val="hy-AM"/>
              </w:rPr>
              <w:t xml:space="preserve"> </w:t>
            </w:r>
            <w:r w:rsidRPr="007B0AC7">
              <w:rPr>
                <w:rFonts w:cs="Sylfaen"/>
                <w:sz w:val="20"/>
                <w:szCs w:val="20"/>
                <w:lang w:val="hy-AM"/>
              </w:rPr>
              <w:t>է</w:t>
            </w:r>
            <w:r w:rsidRPr="007B0AC7">
              <w:rPr>
                <w:sz w:val="20"/>
                <w:szCs w:val="20"/>
                <w:lang w:val="hy-AM"/>
              </w:rPr>
              <w:t xml:space="preserve">: </w:t>
            </w:r>
            <w:r w:rsidRPr="007B0AC7">
              <w:rPr>
                <w:rFonts w:cs="Sylfaen"/>
                <w:sz w:val="20"/>
                <w:szCs w:val="20"/>
                <w:lang w:val="hy-AM"/>
              </w:rPr>
              <w:t>Ձեռք</w:t>
            </w:r>
            <w:r w:rsidRPr="007B0AC7">
              <w:rPr>
                <w:sz w:val="20"/>
                <w:szCs w:val="20"/>
                <w:lang w:val="hy-AM"/>
              </w:rPr>
              <w:t xml:space="preserve"> </w:t>
            </w:r>
            <w:r w:rsidRPr="007B0AC7">
              <w:rPr>
                <w:rFonts w:cs="Sylfaen"/>
                <w:sz w:val="20"/>
                <w:szCs w:val="20"/>
                <w:lang w:val="hy-AM"/>
              </w:rPr>
              <w:t>է</w:t>
            </w:r>
            <w:r w:rsidRPr="007B0AC7">
              <w:rPr>
                <w:sz w:val="20"/>
                <w:szCs w:val="20"/>
                <w:lang w:val="hy-AM"/>
              </w:rPr>
              <w:t xml:space="preserve"> </w:t>
            </w:r>
            <w:r w:rsidRPr="007B0AC7">
              <w:rPr>
                <w:rFonts w:cs="Sylfaen"/>
                <w:sz w:val="20"/>
                <w:szCs w:val="20"/>
                <w:lang w:val="hy-AM"/>
              </w:rPr>
              <w:t>բերվել</w:t>
            </w:r>
            <w:r w:rsidRPr="007B0AC7">
              <w:rPr>
                <w:sz w:val="20"/>
                <w:szCs w:val="20"/>
                <w:lang w:val="hy-AM"/>
              </w:rPr>
              <w:t xml:space="preserve"> 122.980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դրամի</w:t>
            </w:r>
            <w:r w:rsidRPr="007B0AC7">
              <w:rPr>
                <w:sz w:val="20"/>
                <w:szCs w:val="20"/>
                <w:lang w:val="hy-AM"/>
              </w:rPr>
              <w:t xml:space="preserve"> </w:t>
            </w:r>
            <w:r w:rsidRPr="007B0AC7">
              <w:rPr>
                <w:rFonts w:cs="Sylfaen"/>
                <w:sz w:val="20"/>
                <w:szCs w:val="20"/>
                <w:lang w:val="hy-AM"/>
              </w:rPr>
              <w:t>տեխնիկա և սարքավորումներ</w:t>
            </w:r>
            <w:r w:rsidRPr="007B0AC7">
              <w:rPr>
                <w:sz w:val="20"/>
                <w:szCs w:val="20"/>
                <w:lang w:val="hy-AM"/>
              </w:rPr>
              <w:t xml:space="preserve">, </w:t>
            </w:r>
            <w:r w:rsidRPr="007B0AC7">
              <w:rPr>
                <w:rFonts w:cs="Sylfaen"/>
                <w:sz w:val="20"/>
                <w:szCs w:val="20"/>
                <w:lang w:val="hy-AM"/>
              </w:rPr>
              <w:t>այդ</w:t>
            </w:r>
            <w:r w:rsidRPr="007B0AC7">
              <w:rPr>
                <w:sz w:val="20"/>
                <w:szCs w:val="20"/>
                <w:lang w:val="hy-AM"/>
              </w:rPr>
              <w:t xml:space="preserve"> </w:t>
            </w:r>
            <w:r w:rsidRPr="007B0AC7">
              <w:rPr>
                <w:rFonts w:cs="Sylfaen"/>
                <w:sz w:val="20"/>
                <w:szCs w:val="20"/>
                <w:lang w:val="hy-AM"/>
              </w:rPr>
              <w:t>թվում՝</w:t>
            </w:r>
            <w:r w:rsidRPr="007B0AC7">
              <w:rPr>
                <w:sz w:val="20"/>
                <w:szCs w:val="20"/>
                <w:lang w:val="hy-AM"/>
              </w:rPr>
              <w:t xml:space="preserve"> </w:t>
            </w:r>
            <w:r w:rsidRPr="007B0AC7">
              <w:rPr>
                <w:rFonts w:cs="Sylfaen"/>
                <w:sz w:val="20"/>
                <w:szCs w:val="20"/>
                <w:lang w:val="hy-AM"/>
              </w:rPr>
              <w:t>աղբատար</w:t>
            </w:r>
            <w:r w:rsidRPr="007B0AC7">
              <w:rPr>
                <w:sz w:val="20"/>
                <w:szCs w:val="20"/>
                <w:lang w:val="hy-AM"/>
              </w:rPr>
              <w:t xml:space="preserve"> </w:t>
            </w:r>
            <w:r w:rsidRPr="007B0AC7">
              <w:rPr>
                <w:rFonts w:cs="Sylfaen"/>
                <w:sz w:val="20"/>
                <w:szCs w:val="20"/>
                <w:lang w:val="hy-AM"/>
              </w:rPr>
              <w:t>մեքենա</w:t>
            </w:r>
            <w:r w:rsidRPr="007B0AC7">
              <w:rPr>
                <w:sz w:val="20"/>
                <w:szCs w:val="20"/>
                <w:lang w:val="hy-AM"/>
              </w:rPr>
              <w:t xml:space="preserve"> (18.5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w:t>
            </w:r>
            <w:r w:rsidRPr="007B0AC7">
              <w:rPr>
                <w:sz w:val="20"/>
                <w:szCs w:val="20"/>
                <w:lang w:val="hy-AM"/>
              </w:rPr>
              <w:t xml:space="preserve">), T-150 </w:t>
            </w:r>
            <w:r w:rsidRPr="007B0AC7">
              <w:rPr>
                <w:rFonts w:cs="Sylfaen"/>
                <w:sz w:val="20"/>
                <w:szCs w:val="20"/>
                <w:lang w:val="hy-AM"/>
              </w:rPr>
              <w:t>բազմաֆունկցիոնալ</w:t>
            </w:r>
            <w:r w:rsidRPr="007B0AC7">
              <w:rPr>
                <w:sz w:val="20"/>
                <w:szCs w:val="20"/>
                <w:lang w:val="hy-AM"/>
              </w:rPr>
              <w:t xml:space="preserve"> 2 </w:t>
            </w:r>
            <w:r w:rsidRPr="007B0AC7">
              <w:rPr>
                <w:rFonts w:cs="Sylfaen"/>
                <w:sz w:val="20"/>
                <w:szCs w:val="20"/>
                <w:lang w:val="hy-AM"/>
              </w:rPr>
              <w:t>տրակտոր</w:t>
            </w:r>
            <w:r w:rsidRPr="007B0AC7">
              <w:rPr>
                <w:sz w:val="20"/>
                <w:szCs w:val="20"/>
                <w:lang w:val="hy-AM"/>
              </w:rPr>
              <w:t xml:space="preserve"> (59.0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w:t>
            </w:r>
            <w:r w:rsidRPr="007B0AC7">
              <w:rPr>
                <w:sz w:val="20"/>
                <w:szCs w:val="20"/>
                <w:lang w:val="hy-AM"/>
              </w:rPr>
              <w:t xml:space="preserve">), </w:t>
            </w:r>
            <w:r w:rsidRPr="007B0AC7">
              <w:rPr>
                <w:rFonts w:cs="Sylfaen"/>
                <w:sz w:val="20"/>
                <w:szCs w:val="20"/>
                <w:lang w:val="hy-AM"/>
              </w:rPr>
              <w:t>գրեյդեր</w:t>
            </w:r>
            <w:r w:rsidRPr="007B0AC7">
              <w:rPr>
                <w:sz w:val="20"/>
                <w:szCs w:val="20"/>
                <w:lang w:val="hy-AM"/>
              </w:rPr>
              <w:t xml:space="preserve"> (27.0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w:t>
            </w:r>
            <w:r w:rsidRPr="007B0AC7">
              <w:rPr>
                <w:sz w:val="20"/>
                <w:szCs w:val="20"/>
                <w:lang w:val="hy-AM"/>
              </w:rPr>
              <w:t xml:space="preserve">), </w:t>
            </w:r>
            <w:r w:rsidRPr="007B0AC7">
              <w:rPr>
                <w:rFonts w:cs="Sylfaen"/>
                <w:sz w:val="20"/>
                <w:szCs w:val="20"/>
                <w:lang w:val="hy-AM"/>
              </w:rPr>
              <w:t>խոտի</w:t>
            </w:r>
            <w:r w:rsidRPr="007B0AC7">
              <w:rPr>
                <w:sz w:val="20"/>
                <w:szCs w:val="20"/>
                <w:lang w:val="hy-AM"/>
              </w:rPr>
              <w:t xml:space="preserve"> 2 </w:t>
            </w:r>
            <w:r w:rsidRPr="007B0AC7">
              <w:rPr>
                <w:rFonts w:cs="Sylfaen"/>
                <w:sz w:val="20"/>
                <w:szCs w:val="20"/>
                <w:lang w:val="hy-AM"/>
              </w:rPr>
              <w:t>մամլիչ</w:t>
            </w:r>
            <w:r w:rsidRPr="007B0AC7">
              <w:rPr>
                <w:sz w:val="20"/>
                <w:szCs w:val="20"/>
                <w:lang w:val="hy-AM"/>
              </w:rPr>
              <w:t xml:space="preserve"> (10.480 </w:t>
            </w:r>
            <w:r w:rsidRPr="007B0AC7">
              <w:rPr>
                <w:rFonts w:cs="Sylfaen"/>
                <w:sz w:val="20"/>
                <w:szCs w:val="20"/>
                <w:lang w:val="hy-AM"/>
              </w:rPr>
              <w:t>մլն</w:t>
            </w:r>
            <w:r w:rsidRPr="007B0AC7">
              <w:rPr>
                <w:sz w:val="20"/>
                <w:szCs w:val="20"/>
                <w:lang w:val="hy-AM"/>
              </w:rPr>
              <w:t>.</w:t>
            </w:r>
            <w:r w:rsidRPr="007B0AC7">
              <w:rPr>
                <w:rFonts w:cs="Sylfaen"/>
                <w:sz w:val="20"/>
                <w:szCs w:val="20"/>
                <w:lang w:val="hy-AM"/>
              </w:rPr>
              <w:t>դրամ</w:t>
            </w:r>
            <w:r w:rsidRPr="007B0AC7">
              <w:rPr>
                <w:sz w:val="20"/>
                <w:szCs w:val="20"/>
                <w:lang w:val="hy-AM"/>
              </w:rPr>
              <w:t xml:space="preserve">), 2 </w:t>
            </w:r>
            <w:r w:rsidRPr="007B0AC7">
              <w:rPr>
                <w:rFonts w:cs="Sylfaen"/>
                <w:sz w:val="20"/>
                <w:szCs w:val="20"/>
                <w:lang w:val="hy-AM"/>
              </w:rPr>
              <w:t>գութան</w:t>
            </w:r>
            <w:r w:rsidRPr="007B0AC7">
              <w:rPr>
                <w:sz w:val="20"/>
                <w:szCs w:val="20"/>
                <w:lang w:val="hy-AM"/>
              </w:rPr>
              <w:t xml:space="preserve"> (4.4 </w:t>
            </w:r>
            <w:r w:rsidRPr="007B0AC7">
              <w:rPr>
                <w:rFonts w:cs="Sylfaen"/>
                <w:sz w:val="20"/>
                <w:szCs w:val="20"/>
                <w:lang w:val="hy-AM"/>
              </w:rPr>
              <w:t>մլն</w:t>
            </w:r>
            <w:r w:rsidRPr="007B0AC7">
              <w:rPr>
                <w:sz w:val="20"/>
                <w:szCs w:val="20"/>
                <w:lang w:val="hy-AM"/>
              </w:rPr>
              <w:t>.</w:t>
            </w:r>
            <w:r w:rsidRPr="007B0AC7">
              <w:rPr>
                <w:rFonts w:cs="Sylfaen"/>
                <w:sz w:val="20"/>
                <w:szCs w:val="20"/>
                <w:lang w:val="hy-AM"/>
              </w:rPr>
              <w:t xml:space="preserve">դրամ), 45 աղբաման (3,6 </w:t>
            </w:r>
            <w:r w:rsidRPr="007B0AC7">
              <w:rPr>
                <w:sz w:val="20"/>
                <w:szCs w:val="20"/>
                <w:lang w:val="hy-AM"/>
              </w:rPr>
              <w:t>):</w:t>
            </w:r>
          </w:p>
          <w:p w:rsidR="00937527" w:rsidRPr="007B0AC7" w:rsidRDefault="00937527" w:rsidP="00937527">
            <w:pPr>
              <w:spacing w:line="276" w:lineRule="auto"/>
              <w:ind w:firstLine="0"/>
              <w:jc w:val="both"/>
              <w:rPr>
                <w:sz w:val="20"/>
                <w:szCs w:val="20"/>
                <w:lang w:val="hy-AM"/>
              </w:rPr>
            </w:pPr>
            <w:r w:rsidRPr="007B0AC7">
              <w:rPr>
                <w:sz w:val="20"/>
                <w:szCs w:val="20"/>
                <w:lang w:val="hy-AM"/>
              </w:rPr>
              <w:t>2.Համայնքի բյուջեի միջոցներով ձեռք է բերվել բուլդոզեր` 7 000 000 դրամ արժողությամբ:</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3.Սարագյուղ բնակավայրի գիշերային լուսավորության ցանցի անցկացում, 40 լուսատու, «Կանաչ էներգիա» ծրագրի  շրջանակներում, համայնքի բյուջե` 400 000 դրամ: </w:t>
            </w:r>
          </w:p>
          <w:p w:rsidR="00937527" w:rsidRPr="007B0AC7" w:rsidRDefault="00937527" w:rsidP="00937527">
            <w:pPr>
              <w:spacing w:line="276" w:lineRule="auto"/>
              <w:ind w:firstLine="0"/>
              <w:jc w:val="both"/>
              <w:rPr>
                <w:sz w:val="20"/>
                <w:szCs w:val="20"/>
                <w:lang w:val="hy-AM"/>
              </w:rPr>
            </w:pPr>
            <w:r w:rsidRPr="007B0AC7">
              <w:rPr>
                <w:sz w:val="20"/>
                <w:szCs w:val="20"/>
                <w:lang w:val="hy-AM"/>
              </w:rPr>
              <w:t>4.Բավրա բնակավայրի գիշերային լուսավորության ցանցի անցկացում, 35 լուսատու, «Կանաչ էներգիա» ծրագրի  շրջանակներում, համայնքի  բյուջե` 1 000 000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5.Ղազանչի և Մեծ Սեպասար գյուղերի մանկապարտեզների շահագործում Աշոցքի համայնքապետարանի, Հայ Կաթողիկե եկեղեցու և «Կարիտաս» բարեգործական կազմակերպության միջև կնքված եռակողմ համաձայնագրի հիման վրա, 6 նոր </w:t>
            </w:r>
            <w:r w:rsidRPr="007B0AC7">
              <w:rPr>
                <w:sz w:val="20"/>
                <w:szCs w:val="20"/>
                <w:lang w:val="hy-AM"/>
              </w:rPr>
              <w:lastRenderedPageBreak/>
              <w:t>աշխատատեղով, համայնքի բյուջեի միջոցներից ծախսը կազմել է 1 800 000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6.Ղազանչի գյուղի գերեզմանատան ճանապարհի կառուցում /150 մետր հատված/,  համայնքի բյուջե` 300 000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7.Կարմրավան գյուղի գերեզմանատան պարսպի կառուցում, 330 մետր, համայնքի բյուջե` 2 000 000 դրամ, </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8.Т 170 մակնիշի թրթուրավոր տրակտորի ձեռք բերում, համայնքի բյուջե` 7 200 000 դրամ: </w:t>
            </w:r>
          </w:p>
          <w:p w:rsidR="00937527" w:rsidRPr="007B0AC7" w:rsidRDefault="00937527" w:rsidP="00937527">
            <w:pPr>
              <w:spacing w:line="276" w:lineRule="auto"/>
              <w:ind w:firstLine="0"/>
              <w:jc w:val="both"/>
              <w:rPr>
                <w:sz w:val="20"/>
                <w:szCs w:val="20"/>
                <w:lang w:val="hy-AM"/>
              </w:rPr>
            </w:pPr>
            <w:r w:rsidRPr="007B0AC7">
              <w:rPr>
                <w:sz w:val="20"/>
                <w:szCs w:val="20"/>
                <w:lang w:val="hy-AM"/>
              </w:rPr>
              <w:t>9.Ձմռան ընթացքում համայնքի 11 բնակավայրերի ճանապարհների ձյունամաքրում, դրանց անցանելիության ապահովում, համայնքի բյուջե` 1 800 000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10.«Կանաչ Հայաստան» ծրագրի շրջանակներում մաքրվել և փակվել են թվով 35 չգրանցված աղբավայրեր, համայնքի բյուջե` 1 470 000 դրամ: </w:t>
            </w:r>
          </w:p>
          <w:p w:rsidR="00937527" w:rsidRPr="007B0AC7" w:rsidRDefault="00937527" w:rsidP="00937527">
            <w:pPr>
              <w:spacing w:line="276" w:lineRule="auto"/>
              <w:ind w:firstLine="0"/>
              <w:jc w:val="both"/>
              <w:rPr>
                <w:sz w:val="20"/>
                <w:szCs w:val="20"/>
                <w:lang w:val="hy-AM"/>
              </w:rPr>
            </w:pPr>
            <w:r w:rsidRPr="007B0AC7">
              <w:rPr>
                <w:sz w:val="20"/>
                <w:szCs w:val="20"/>
                <w:lang w:val="hy-AM"/>
              </w:rPr>
              <w:t>11.Բավրա բնակավայրում հնդկաձավարի վերամշակման գործարանի կառուցում, ֆինանսավորող` Հայաստան համահայկական հիմնադրամ, 96 000 000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12.Միջպետական ճանապարհ Մ1-գ. Սիզավետ ճանապարհի հիմնանորոգում, 1.8 կմ հատված, համայնքի բյուջե` 3 000 000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13.Կրասար բնակավայրում 100 աշակերտական տեղով միջնակարգ դպրոցի կառուցում, ֆինանսավորող` Հայաստանի տարածքային զարգացման հիմնադրամ` 221 000 000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14.Աշոցք-Կրասար ճանապարհի հիմնանորոգում, 5 կմ, համայնքի բյուջե` 1 000 000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15.Կարմրավանից` Զույգաղբյուր, Մեծ Սեպասարից` Աշոցք դպրոց հաճախող աշակերտների երթևեկության ապահովում ամբողջ տարվա ընթացքում, համայնքի բյուջե` 1 300 000 դրամ: </w:t>
            </w:r>
          </w:p>
          <w:p w:rsidR="00937527" w:rsidRPr="007B0AC7" w:rsidRDefault="00937527" w:rsidP="00937527">
            <w:pPr>
              <w:spacing w:line="276" w:lineRule="auto"/>
              <w:ind w:firstLine="0"/>
              <w:jc w:val="both"/>
              <w:rPr>
                <w:sz w:val="20"/>
                <w:szCs w:val="20"/>
                <w:lang w:val="hy-AM"/>
              </w:rPr>
            </w:pPr>
            <w:r w:rsidRPr="007B0AC7">
              <w:rPr>
                <w:sz w:val="20"/>
                <w:szCs w:val="20"/>
                <w:lang w:val="hy-AM"/>
              </w:rPr>
              <w:t>16.Երթուղային կանգառների տեղադրում Թավշուտ և Բավրա գյուղերում /թվով 2 հատ, համայնքի բյուջե` 1 200 000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17.Սարագյուղի բնակավայրի հասարակական կենտրոնի շենքի հիմնանորոգում (վերանորոգվել է կտուրը, դրվել են նոր դռներ ու պատուհաններ), համայնքի բյուջե` 2 300 000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18. Փոքր Սեպասար բնակավայրի լուսավորության ցանցի անցկացում, 20 կետ, համայնքի բյուջե` 1 850 000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19.Մեծ Սեպասար բնակավայրի 35 կետ լուսավորության ցանցի անցկացում, համայնքի բյուջե` 2 400 000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20.Կրասար բնակավայրի 35 կետ լուսավորության ցանցի անցկացում, համայնքի բյուջե` 2 400 000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21.Թավշուտ բնակավայրի 35 կետ լուսավորության ցանցի անցկացում, համայնքի բյուջե` 2 500 000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22. ՀՀ Շիրակի մարզպետի նախաձեռնությամբ և «Էյչ-Էս-Բի-Սի Բանկ Հայաստան» (HSBC) բանկի նվիրատվությամբ </w:t>
            </w:r>
            <w:r w:rsidRPr="007B0AC7">
              <w:rPr>
                <w:sz w:val="20"/>
                <w:szCs w:val="20"/>
                <w:lang w:val="hy-AM"/>
              </w:rPr>
              <w:lastRenderedPageBreak/>
              <w:t>թարմացվել է Աշոցք համայնքի թվով 10 դպրոցների համակարգչային բազան: Ընդհանուր հաշվով դպրոցներին անհատույց տրամադրվել են 50 համակարգիչներ:</w:t>
            </w:r>
          </w:p>
          <w:p w:rsidR="00937527" w:rsidRPr="007B0AC7" w:rsidRDefault="00937527" w:rsidP="00937527">
            <w:pPr>
              <w:spacing w:line="276" w:lineRule="auto"/>
              <w:ind w:firstLine="0"/>
              <w:jc w:val="both"/>
              <w:rPr>
                <w:sz w:val="20"/>
                <w:szCs w:val="20"/>
                <w:lang w:val="hy-AM"/>
              </w:rPr>
            </w:pPr>
            <w:r w:rsidRPr="007B0AC7">
              <w:rPr>
                <w:sz w:val="20"/>
                <w:szCs w:val="20"/>
                <w:lang w:val="hy-AM"/>
              </w:rPr>
              <w:t>23. Շարունակվել է Ղազանչի և Մեծ Սեպասար գյուղերի մանկապարտեզների շահագործման 2017 թվականից մեկնարկած ծրագիրը՝ Աշոցքի համայնքապետարանի, Հայ Կաթողիկե եկեղեցու և «Կարիտաս» բարեգործական կազմակերպության միջև կնքված եռակողմ համաձայնագրի հիման վրա, 6 նոր աշխատատեղով, համայնքի բյուջեի միջոցներից ծախսը կազմելու է 1 800 000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24. Զույգաղբյուր գյուղի ֆուտբոլի խաղահրապարակի բարեկարգում (խաղադաշտում տեղադրվել են նոր  դարպասներ, կից տարածքում՝ նստարաններ, վոլեյբոլի խաղահրապարակ, պտտաձող և զուգափայտեր, ծախսը՝ 300.0 հզ. դրամ,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25. Աշոցք բնակավայրի 3-րդ թաղամասում գիշերային լուսավորության համակարգի կառուցում (տեղադրվել է 35 լուսատու, ծախսը՝ 3435.0 հզ. դրամ,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26. Աշոցք բնակավայրի գիշերային լուսավորության համակարգի ընդլայնում (տեղադրվել է 23 լուսատու, ծախսը՝ 1035.0 հզ. դրամ,համայնքի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27. Ղազանչի բնակավայրի գիշերային լուսավորության համակարգի ընդլայնում (տեղադրվել է 20 լուսատու, ծախսը՝ 900,0 հզ. դրամ,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28. Մ1-Մեծ Սեպասար ճանապարհի հիմնանորոգում (1500 մետր հատված, ծախսը՝ 2700.0 հզ. դրամ,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29. Փոքր Սեպասար բնակավայրի գիշերային լուսավորության համակարգի ընդլայնում (տեղադրվել </w:t>
            </w:r>
          </w:p>
          <w:p w:rsidR="00937527" w:rsidRPr="007B0AC7" w:rsidRDefault="00937527" w:rsidP="00937527">
            <w:pPr>
              <w:spacing w:line="276" w:lineRule="auto"/>
              <w:ind w:firstLine="0"/>
              <w:jc w:val="both"/>
              <w:rPr>
                <w:sz w:val="20"/>
                <w:szCs w:val="20"/>
                <w:lang w:val="hy-AM"/>
              </w:rPr>
            </w:pPr>
            <w:r w:rsidRPr="007B0AC7">
              <w:rPr>
                <w:sz w:val="20"/>
                <w:szCs w:val="20"/>
                <w:lang w:val="hy-AM"/>
              </w:rPr>
              <w:t>է 8 լուսատու, ծախսը՝ 650,0 հզ. դրամ,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30. Աշոցք բնակավայրի գիշերային լուսավորության համակարգի արդիականացում` խնայողական լեդային լուսարձակների տեղադրմամբ (տեղադրվել են 43 լուսատուներ, ծախսը համայնքի բյուջեից՝ 1 970 000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31. Կարմրավան-Մ1 ճանապարհի նորոգում (700 մետր հատված, ծախսը համայնքի բյուջեից՝ 400 000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32. Փոքր Սեպասար-Մ1  ճանապարհահահատվածի կոպճապատման աշխատանքներ (իրականացվել է ՀՀ պետական բյուջեից նպատակային հատկացումներ` սուբվենցիաներ  ստանալու նպատակով 2018 թվականի բյուջետային ֆինանսավորման  ծրագրի շրջանակներում, ծրագրի ընդհանուր արժեքը 6809520 դրամ, որից 70%-ը համայնքի ներդրում, 30%-ը՝ սուբվենցիա, կոպճապատվել է 1323 մետր հատված):</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33. Հայկական «Կարիտասի» «Ծխական հասարակական </w:t>
            </w:r>
            <w:r w:rsidRPr="007B0AC7">
              <w:rPr>
                <w:sz w:val="20"/>
                <w:szCs w:val="20"/>
                <w:lang w:val="hy-AM"/>
              </w:rPr>
              <w:lastRenderedPageBreak/>
              <w:t>խորհուրդներ հյուսիսային Հայաստանում» ծրագրի շրջանակում Ղազանչի բնակավայրի վարչական ղեկավարի գրասենյակին կից կիսավեր դահլիճը վերակառուցվել է որպես մարզադահլիճ: Ծրագրի ընդհանուր արժեքն էր 1066535 դրամ, որից 713875 դրամը տրամադրել է Հայկական Կարիտասը, 140000 դրամը՝ Աշոցքի համայնքապետարանը, 200000 դրամը՝ ծնունդով ղազանչեցի, լոնդոնաբնակ Գագիկ Ղալաչյանը, 100000 դրամ էլ ներդրել են գյուղի բնակիչները:</w:t>
            </w:r>
          </w:p>
          <w:p w:rsidR="00937527" w:rsidRPr="007B0AC7" w:rsidRDefault="00937527" w:rsidP="00937527">
            <w:pPr>
              <w:spacing w:line="276" w:lineRule="auto"/>
              <w:ind w:firstLine="0"/>
              <w:jc w:val="both"/>
              <w:rPr>
                <w:sz w:val="20"/>
                <w:szCs w:val="20"/>
                <w:lang w:val="hy-AM"/>
              </w:rPr>
            </w:pPr>
            <w:r w:rsidRPr="007B0AC7">
              <w:rPr>
                <w:sz w:val="20"/>
                <w:szCs w:val="20"/>
                <w:lang w:val="hy-AM"/>
              </w:rPr>
              <w:t>34. Հայկական «Կարիտասի» «Ծխական հասարակական խորհուրդներ հյուսիսային Հայաստանում» ծրագրի շրջանակում Բավրա բնակավայրում նորոգվել է հանդիսությունների սրահը: Ծրագրի արժեքը</w:t>
            </w:r>
            <w:r w:rsidRPr="007B0AC7">
              <w:rPr>
                <w:rFonts w:ascii="Calibri" w:hAnsi="Calibri" w:cs="Calibri"/>
                <w:sz w:val="20"/>
                <w:szCs w:val="20"/>
                <w:lang w:val="hy-AM"/>
              </w:rPr>
              <w:t> </w:t>
            </w:r>
            <w:r w:rsidRPr="007B0AC7">
              <w:rPr>
                <w:sz w:val="20"/>
                <w:szCs w:val="20"/>
                <w:lang w:val="hy-AM"/>
              </w:rPr>
              <w:t>1313000 դրամ էր, որից</w:t>
            </w:r>
            <w:r w:rsidRPr="007B0AC7">
              <w:rPr>
                <w:rFonts w:ascii="Calibri" w:hAnsi="Calibri" w:cs="Calibri"/>
                <w:sz w:val="20"/>
                <w:szCs w:val="20"/>
                <w:lang w:val="hy-AM"/>
              </w:rPr>
              <w:t> </w:t>
            </w:r>
            <w:r w:rsidRPr="007B0AC7">
              <w:rPr>
                <w:sz w:val="20"/>
                <w:szCs w:val="20"/>
                <w:lang w:val="hy-AM"/>
              </w:rPr>
              <w:t xml:space="preserve">715000 դրամը Հայկական կարիտասն է տրամադրել, 140000 դրամը՝ Աշոցքի համայնքապետարանը իսկ գյուղի բնակիչների ներդրումը ծրագրին եղել է աշխատանքի տեսքով՝ 458000 դրամի սահմաններում: </w:t>
            </w:r>
          </w:p>
          <w:p w:rsidR="00937527" w:rsidRPr="007B0AC7" w:rsidRDefault="00937527" w:rsidP="00937527">
            <w:pPr>
              <w:spacing w:line="276" w:lineRule="auto"/>
              <w:ind w:firstLine="0"/>
              <w:jc w:val="both"/>
              <w:rPr>
                <w:sz w:val="20"/>
                <w:szCs w:val="20"/>
                <w:lang w:val="hy-AM"/>
              </w:rPr>
            </w:pPr>
            <w:r w:rsidRPr="007B0AC7">
              <w:rPr>
                <w:sz w:val="20"/>
                <w:szCs w:val="20"/>
                <w:lang w:val="hy-AM"/>
              </w:rPr>
              <w:t>35. Թավշուտ բնակավայրի հանրային կենտրոնի շենքի մասնակի վերանորոգում (փոխվել է 1 դուռ և 4 պատուհան): Համայնքի բյուջեից ծախսվել է 327 500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36. Զույգաղբյուր բնակավայրի գիշերային լուսավորության համակարգի ստեղծում: Տեղադրվել են 27 լուսատուներ, համայնքի բյուջեից ծախսվել է 850 000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37. Կարմրավան բնակավայրի հանրային կենտրոնի շենքի մասնակի վերանորոգում (փոխվել է 7 պատուհան): Համայնքի բյուջեից ծախսվել է 404 000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38. Եվրոպական Միության «Քաղաքացիների ձայնն ու գործողությունները Հայաստանի խոշորացված համայնքներում» ծրագրի շրջանակներում Աշոցքում կառուցվել և շահագործվել է դահուկային կենտրոն: Ծրագրի արժեքը 31 000 000 դրամ, ֆինանսավորումը՝Եվրոպական Միության կողմից:</w:t>
            </w:r>
          </w:p>
          <w:p w:rsidR="00937527" w:rsidRPr="007B0AC7" w:rsidRDefault="00937527" w:rsidP="00937527">
            <w:pPr>
              <w:spacing w:line="276" w:lineRule="auto"/>
              <w:ind w:firstLine="0"/>
              <w:jc w:val="both"/>
              <w:rPr>
                <w:sz w:val="20"/>
                <w:szCs w:val="20"/>
                <w:lang w:val="hy-AM"/>
              </w:rPr>
            </w:pPr>
            <w:r w:rsidRPr="007B0AC7">
              <w:rPr>
                <w:sz w:val="20"/>
                <w:szCs w:val="20"/>
                <w:lang w:val="hy-AM"/>
              </w:rPr>
              <w:t>39. &lt;&lt;Դաշնամուր մարզերին&gt;&gt; նախաձեռնության կազմակերպիչների կողմից համայնքի արվեստի դպրոցին անհատույց նվիրաբերվել է 4 դաշնամուր:</w:t>
            </w:r>
          </w:p>
          <w:p w:rsidR="00937527" w:rsidRPr="007B0AC7" w:rsidRDefault="00937527" w:rsidP="00937527">
            <w:pPr>
              <w:spacing w:line="276" w:lineRule="auto"/>
              <w:ind w:firstLine="0"/>
              <w:jc w:val="both"/>
              <w:rPr>
                <w:sz w:val="20"/>
                <w:szCs w:val="20"/>
                <w:lang w:val="hy-AM"/>
              </w:rPr>
            </w:pPr>
            <w:r w:rsidRPr="007B0AC7">
              <w:rPr>
                <w:sz w:val="20"/>
                <w:szCs w:val="20"/>
                <w:lang w:val="hy-AM"/>
              </w:rPr>
              <w:t>40. Հայաստանում Եվրամիության պատվիրակության ղեկավար, դեսպան Պյոտր Սվիտալսկու նախաձեռնությամբ և ֆինանսավորմամբ Աշոցք բնակավայրում հիմնվել է Եվրոպական պուրակ: Ծրագրի արժեքը հայտնի չէ:</w:t>
            </w:r>
          </w:p>
          <w:p w:rsidR="00937527" w:rsidRPr="007B0AC7" w:rsidRDefault="00937527" w:rsidP="00937527">
            <w:pPr>
              <w:spacing w:line="276" w:lineRule="auto"/>
              <w:ind w:firstLine="0"/>
              <w:jc w:val="both"/>
              <w:rPr>
                <w:sz w:val="20"/>
                <w:szCs w:val="20"/>
                <w:lang w:val="hy-AM"/>
              </w:rPr>
            </w:pPr>
            <w:r w:rsidRPr="007B0AC7">
              <w:rPr>
                <w:sz w:val="20"/>
                <w:szCs w:val="20"/>
                <w:lang w:val="hy-AM"/>
              </w:rPr>
              <w:t>41. Գիշերային լուսավորության համակարգի կառուցում Սիզավետ բնակավայրում: Տեղադրվել է 27 լուսատու: Ծրագրի արժեքը՝ 1200.0 հզ. դրամ, կատարվել է համայնքի բյուջեի միջոցներով:</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42. Կրասար բնակավայրի հանդիսությունների սրահի ջեռուցման համակարգի կառուցում: Համակարգը </w:t>
            </w:r>
            <w:r w:rsidRPr="007B0AC7">
              <w:rPr>
                <w:sz w:val="20"/>
                <w:szCs w:val="20"/>
                <w:lang w:val="hy-AM"/>
              </w:rPr>
              <w:lastRenderedPageBreak/>
              <w:t>կառուցվել է համայնքի բյուջեի միջոցներով, որի համար ծախսվել է 1160,0 հզ.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43. Գիշերային լուսավորության համակարգի կառուցում Կարմրավան բնակավայրում: Տեղադրվել է 18 լուսատու: Ծրագրի արժեքը՝ 900.0 հզ. դրամ, կատարվել է համայնքի բյուջեի միջոցներով:</w:t>
            </w:r>
          </w:p>
          <w:p w:rsidR="00937527" w:rsidRPr="007B0AC7" w:rsidRDefault="00937527" w:rsidP="00937527">
            <w:pPr>
              <w:spacing w:line="276" w:lineRule="auto"/>
              <w:ind w:firstLine="0"/>
              <w:jc w:val="both"/>
              <w:rPr>
                <w:sz w:val="20"/>
                <w:szCs w:val="20"/>
                <w:lang w:val="hy-AM"/>
              </w:rPr>
            </w:pPr>
            <w:r w:rsidRPr="007B0AC7">
              <w:rPr>
                <w:sz w:val="20"/>
                <w:szCs w:val="20"/>
                <w:lang w:val="hy-AM"/>
              </w:rPr>
              <w:t>44. Համայնքի Աշոցք, Բավրա, Սարագյուղ, Թավշուտ, Սիզավետ, Ղազանչի, Մեծ Սեպասար, Փոքր Սեպասար, Կրասար, Զույգաղբյուր և Կարմրավան բնակավայրերում միջբնակավայրային ճանապարհների և ներբնակավայրային փողոցների բարեկարգում ավազակոպչային խառնուրդով: Տեղափոխվել է 4080 խորանարդ մետր ավազակոպչային խառնուրդ, բարեկարգվել 4 միջբնակավայրային ճանապարհ, 33 փողոց, ծախսվել 9040.0 հզ. դրամ, ամբողջությամբ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45. ՍՈՒ 2.1 տիպի ռոտորային ձյունամաքրիչի ձեռքբերում սուբվենցիոն ծրագրով, ծրագրի արժեքը՝ 6940.0 հզ. դրամ, որից 5000.0 հզ. դրամը՝ համայնքի բյուջեից, 1940.0 հզ. դրամը՝ պետական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46. &lt;&lt;Կրթության բարելավում&gt;&gt; ծրագրի շրջանակներում Կրասար բնակավայրում նախակրթարանի հիմնում, ծրագրի արժեքը՝ 5000.0 հզ. դրամ, որից 950.0հզ. դրամը համայնքի ներդրումն է, իսկ մնացածը իրականացվել է Համաշխարհային բանկի վարկավորմամբ:</w:t>
            </w:r>
          </w:p>
          <w:p w:rsidR="00937527" w:rsidRPr="007B0AC7" w:rsidRDefault="00937527" w:rsidP="00937527">
            <w:pPr>
              <w:spacing w:line="276" w:lineRule="auto"/>
              <w:ind w:firstLine="0"/>
              <w:jc w:val="both"/>
              <w:rPr>
                <w:sz w:val="20"/>
                <w:szCs w:val="20"/>
                <w:lang w:val="hy-AM"/>
              </w:rPr>
            </w:pPr>
            <w:r w:rsidRPr="007B0AC7">
              <w:rPr>
                <w:sz w:val="20"/>
                <w:szCs w:val="20"/>
                <w:lang w:val="hy-AM"/>
              </w:rPr>
              <w:t>47. «Վարձատրվող հասարակական աշխատանքներ» ծրագրով վերակառուցվել է Աշոցք գյուղի հին գերեզմանատան պարիսպը, բարեկարգվել տարածքը:Ծրագրի ընդհանուր արժեքը 3619,3 հզ. դրամ է, որից 2419,3 հզ. դրամը ծախսվել է շինանյութի հայթայթման, 450,0 հզ. դրամը՝ աշխատանքներում տեխնիկայի ու մեխանիզմների ներգրավման և 750,0 հզ. դրամը՝ աշխատողների վարձատրության համար:</w:t>
            </w:r>
          </w:p>
          <w:p w:rsidR="00937527" w:rsidRPr="007B0AC7" w:rsidRDefault="00937527" w:rsidP="00937527">
            <w:pPr>
              <w:spacing w:line="276" w:lineRule="auto"/>
              <w:ind w:firstLine="0"/>
              <w:jc w:val="both"/>
              <w:rPr>
                <w:sz w:val="20"/>
                <w:szCs w:val="20"/>
                <w:lang w:val="hy-AM"/>
              </w:rPr>
            </w:pPr>
            <w:r w:rsidRPr="007B0AC7">
              <w:rPr>
                <w:sz w:val="20"/>
                <w:szCs w:val="20"/>
                <w:lang w:val="hy-AM"/>
              </w:rPr>
              <w:t>48. Հայաստանի տարածքային զարգացման հիմնադրամի կողմից 2017 թվականից իրականացվող (USAID-ի ֆինանսավորմամբ)  «Աշոցք համայնքի տեխնիկական վերազինում, ճանապարհների սպասարկման և կոմունալ ծառայությունների բարելավում, գյուղատնտեսության ոլորտի աջակցություն» ներդրումային ծրագրի շրջանակներում հիմնադրամը համայնքին է տրամադրել МАЗ-551605 մակնիշի մեկ բեռնատար ավտոմեքենա, որի արժեքն է 19,9 մլն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49. Սուբվենցիոն ծրագրով հիմնանորոգվել է Աշոցքի մշակույթի տան տանիքը: Ծրագիրը իրականացվել է 11300.0 հզ. դրամով: Նշված գումարի 55 տոկոսը /6215.0 հզ. դրամ/ վճարել է համայնքը, 45 տոկոսը /5085.0 հզ. դրամ/՝ պետությունը:</w:t>
            </w:r>
          </w:p>
          <w:p w:rsidR="00937527" w:rsidRPr="007B0AC7" w:rsidRDefault="00937527" w:rsidP="00937527">
            <w:pPr>
              <w:spacing w:line="276" w:lineRule="auto"/>
              <w:ind w:firstLine="0"/>
              <w:jc w:val="both"/>
              <w:rPr>
                <w:sz w:val="20"/>
                <w:szCs w:val="20"/>
                <w:lang w:val="hy-AM"/>
              </w:rPr>
            </w:pPr>
            <w:r w:rsidRPr="007B0AC7">
              <w:rPr>
                <w:sz w:val="20"/>
                <w:szCs w:val="20"/>
                <w:lang w:val="hy-AM"/>
              </w:rPr>
              <w:t xml:space="preserve">50. ՙՙԱրևային ֆոտովոլտային կայանների տեղադրում </w:t>
            </w:r>
            <w:r w:rsidRPr="007B0AC7">
              <w:rPr>
                <w:sz w:val="20"/>
                <w:szCs w:val="20"/>
                <w:lang w:val="hy-AM"/>
              </w:rPr>
              <w:lastRenderedPageBreak/>
              <w:t>Աշոցք համայնքի Աշոցք, Ղազանչի, Բավրա, Մեծ Սեպասար բնակավայրերում՚՚  սուբվենցիոն ծրագիր /20կվտ՝ հզորություն/: Ծրագիրը իրականացվել է 9136.9 հզ. դրամով:Նշված գումարի 40 տոկոսը /3654.7 հզ. դրամ/ վճարել է համայնքը, 60 տոկոսը /5482.2 հզ. դրամ/՝  պետությունը:</w:t>
            </w:r>
          </w:p>
          <w:p w:rsidR="00937527" w:rsidRPr="007B0AC7" w:rsidRDefault="00937527" w:rsidP="00937527">
            <w:pPr>
              <w:spacing w:line="276" w:lineRule="auto"/>
              <w:ind w:firstLine="0"/>
              <w:jc w:val="both"/>
              <w:rPr>
                <w:sz w:val="20"/>
                <w:szCs w:val="20"/>
                <w:lang w:val="hy-AM"/>
              </w:rPr>
            </w:pPr>
            <w:r w:rsidRPr="007B0AC7">
              <w:rPr>
                <w:sz w:val="20"/>
                <w:szCs w:val="20"/>
                <w:lang w:val="hy-AM"/>
              </w:rPr>
              <w:t>51. «Աշոցք համայնքի արոտների հասանելիության մեծացման նպատակով անհրաժեշտ ենթակառուցվածքների (ջրագիծ, ջրխմոց, արոտ տանող դաշտամիջյան ճանապարհ, բաց մակատեղ) կառուցապատման աշխատանքներ» ծրագիր: Իրականացվել է «Ռազմավարական զարգացման գործակալություն» ՀԿ-ի և Աշոցքի համայնքապետարանի համագործակցության արդյունքում: Ծրագրի շրջանակներում համայնքի Կրասար, Սիզավետ և Բավրա բնակավայրերի արոտավայրերում վերականգնվել են ճանապարհներ, անցկացվել ջրագծեր և տեղադրվել ջրխմոցներ, իսկ Թավշուտի արոտավայրում կառուցվել է բաց մակատեղի: Ծրագրի բյուջեն կազմել է  13509.7 հզ. դրամ, որի 70%-ը (8921.5 հզ. դրամ) տրամադրել է հասարակական կազմակերպությունը, 30%-ը (4588,2 հզ. դրամ)՝ համայնքը:</w:t>
            </w:r>
          </w:p>
          <w:p w:rsidR="00937527" w:rsidRPr="007B0AC7" w:rsidRDefault="00937527" w:rsidP="00937527">
            <w:pPr>
              <w:spacing w:line="276" w:lineRule="auto"/>
              <w:ind w:firstLine="0"/>
              <w:jc w:val="both"/>
              <w:rPr>
                <w:sz w:val="20"/>
                <w:szCs w:val="20"/>
                <w:lang w:val="hy-AM"/>
              </w:rPr>
            </w:pPr>
            <w:r w:rsidRPr="007B0AC7">
              <w:rPr>
                <w:sz w:val="20"/>
                <w:szCs w:val="20"/>
                <w:lang w:val="hy-AM"/>
              </w:rPr>
              <w:t>52. ԱՄՆ Միջազգային զարգացման գործակալության (USAID) կողմից ֆինանսավորվող և Հայաստանի տարածքային զարգացման հիմնադրամի միջոցով 2017 թվականից իրականացվող «Աշոցք համայնքի տեխնիկական վերազինում, ճանապարհների սպասարկման և կոմունալ ծառայությունների բարելավում, գյուղատնտեսության ոլորտի աջակցություն» ներդրումային ծրագրի շրջանակներում համայնքին է հանձնվել CASE մակնիշի, 29.8 մլն. դրամ արժողության, էքսկավատոր-ամբարձիչ:</w:t>
            </w:r>
          </w:p>
          <w:p w:rsidR="00937527" w:rsidRPr="007B0AC7" w:rsidRDefault="00937527" w:rsidP="00937527">
            <w:pPr>
              <w:spacing w:line="276" w:lineRule="auto"/>
              <w:ind w:firstLine="0"/>
              <w:jc w:val="both"/>
              <w:rPr>
                <w:sz w:val="20"/>
                <w:szCs w:val="20"/>
                <w:lang w:val="hy-AM"/>
              </w:rPr>
            </w:pPr>
            <w:r w:rsidRPr="007B0AC7">
              <w:rPr>
                <w:sz w:val="20"/>
                <w:szCs w:val="20"/>
                <w:lang w:val="hy-AM"/>
              </w:rPr>
              <w:t>53. Աշոցքի համայնքապետարանի և «Ռազմավարական Զարգացման Գործակալություն» ՀԿ-ի համագործակցության արդյունքում համայնքի Աշոցք և Զույգաղբյուր գյուղերում անասնաբուժական սպասարկման կետեր են բացվել: Աշոցքում հասարակական կազմակերպությունը տեղադրել ու կահավորել է շարժական տնակ, իսկ Զույգաղբյուրում վերանորոգել համայնքապատկան շենքի մեկ սենյակ, հատկացրել անհրաժեշտ գույք: Ծրագիրն իրականացվել է «Անասնապահության զարգացում Հայաստանում՝ հարավ-հյուսիս» Ծրագրի շրջանակներում, որը ֆինանսավորվում է Ավստրիայի Զարգացման Գործակալության և Շվեյցարիայի Զարգացման և Համագործակցության Գործակալության կողմից: Ծրագրի բյուջեն կազմել է 6532,5 հազար դրամ, որից 266,0 հազար դրամը համայնքի ներդրումն է շինանյութի տեսքով:</w:t>
            </w:r>
          </w:p>
          <w:p w:rsidR="00937527" w:rsidRPr="007B0AC7" w:rsidRDefault="00937527" w:rsidP="00937527">
            <w:pPr>
              <w:spacing w:line="276" w:lineRule="auto"/>
              <w:ind w:firstLine="0"/>
              <w:jc w:val="both"/>
              <w:rPr>
                <w:sz w:val="20"/>
                <w:szCs w:val="20"/>
                <w:lang w:val="hy-AM"/>
              </w:rPr>
            </w:pPr>
            <w:r w:rsidRPr="007B0AC7">
              <w:rPr>
                <w:sz w:val="20"/>
                <w:szCs w:val="20"/>
                <w:lang w:val="hy-AM"/>
              </w:rPr>
              <w:lastRenderedPageBreak/>
              <w:t>54. Թավշուտ գյուղի համայնքային կենտրոնի շենքի տանիքի հիմնանորոգում: Հիմնանորոգվել է շենքի 500 քմ մակերեսով տանիքը, որի համար համայնքի բյուջեից ծախսվել է 2180,0 հազար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55. Մեծ Սեպասար գիշերային լուսավորության համակարգի ընդլայնում: Տեղադրվել են 16 լուսատուներ: Ծախսը կատարվել է համայնքի բյուջեից՝ 700.0 հզ. դրամ:</w:t>
            </w:r>
          </w:p>
          <w:p w:rsidR="00937527" w:rsidRPr="007B0AC7" w:rsidRDefault="00937527" w:rsidP="00937527">
            <w:pPr>
              <w:spacing w:line="276" w:lineRule="auto"/>
              <w:ind w:firstLine="0"/>
              <w:jc w:val="both"/>
              <w:rPr>
                <w:sz w:val="20"/>
                <w:szCs w:val="20"/>
                <w:lang w:val="hy-AM"/>
              </w:rPr>
            </w:pPr>
            <w:r w:rsidRPr="007B0AC7">
              <w:rPr>
                <w:sz w:val="20"/>
                <w:szCs w:val="20"/>
                <w:lang w:val="hy-AM"/>
              </w:rPr>
              <w:t>56. Աշոցք գյուղի Վ. Ռուդակովի փողոցում իրականացվել են վերանորոգման և բարեկարգման աշխատանքներ: Մասնավորապես, նորոգվել է փողոցը հատող անձրևաջրերի հեռացման համակարգի 18 մետր երկարության հատվածը, ինչպես նաև կատարվել է ասֆալտբետոնե ծածկի փոսային նորոգում՝ մանրահատիկ ասֆալտբետոնով: Աշխատանքը կատարել է «Աշոցքի ԱՏՃ» փակ բաժնետիրական ընկերությունը՝ համայնքի բյուջեից տրամադրված միջոցներով (634.8 հզ. դրամ):</w:t>
            </w:r>
          </w:p>
          <w:p w:rsidR="00937527" w:rsidRPr="007B0AC7" w:rsidRDefault="00937527" w:rsidP="00937527">
            <w:pPr>
              <w:spacing w:line="276" w:lineRule="auto"/>
              <w:ind w:firstLine="0"/>
              <w:jc w:val="both"/>
              <w:rPr>
                <w:rFonts w:ascii="Sylfaen" w:hAnsi="Sylfaen" w:cs="Calibri"/>
                <w:sz w:val="20"/>
                <w:szCs w:val="20"/>
                <w:lang w:val="hy-AM"/>
              </w:rPr>
            </w:pPr>
            <w:r w:rsidRPr="007B0AC7">
              <w:rPr>
                <w:sz w:val="20"/>
                <w:szCs w:val="20"/>
                <w:lang w:val="hy-AM"/>
              </w:rPr>
              <w:t>57. Կրասար-Մեծ Սեպասար-Թավշուտ միջբնա կավայրային ճանապարհի 7,5 կմ հատվածի մասնակի նորոգման աշխատանքներ: Ծախսը կատարվել է համայնքի բյուջեից՝ 170.0 հզ. դրամ:</w:t>
            </w:r>
            <w:r w:rsidRPr="007B0AC7">
              <w:rPr>
                <w:rFonts w:ascii="Calibri" w:hAnsi="Calibri" w:cs="Calibri"/>
                <w:sz w:val="20"/>
                <w:szCs w:val="20"/>
                <w:lang w:val="hy-AM"/>
              </w:rPr>
              <w:t> </w:t>
            </w:r>
          </w:p>
          <w:p w:rsidR="00937527" w:rsidRPr="007B0AC7" w:rsidRDefault="00937527" w:rsidP="00937527">
            <w:pPr>
              <w:spacing w:line="276" w:lineRule="auto"/>
              <w:ind w:firstLine="0"/>
              <w:jc w:val="both"/>
              <w:rPr>
                <w:rFonts w:cs="Calibri"/>
                <w:sz w:val="20"/>
                <w:szCs w:val="20"/>
                <w:lang w:val="hy-AM"/>
              </w:rPr>
            </w:pPr>
            <w:r w:rsidRPr="007B0AC7">
              <w:rPr>
                <w:rFonts w:cs="Calibri"/>
                <w:sz w:val="20"/>
                <w:szCs w:val="20"/>
                <w:lang w:val="hy-AM"/>
              </w:rPr>
              <w:t xml:space="preserve">58. Ղազանչի բնակավայրի գիշերային լուսավորության համակարգի ընդլայնում: Տեղադրվել են 15 լուսատուներ, ծախսը կատարվել է համայնքի բյուջեից՝ 400.0 հզ. դրամ: </w:t>
            </w:r>
          </w:p>
          <w:p w:rsidR="00937527" w:rsidRPr="007B0AC7" w:rsidRDefault="00937527" w:rsidP="00937527">
            <w:pPr>
              <w:spacing w:line="276" w:lineRule="auto"/>
              <w:ind w:firstLine="0"/>
              <w:jc w:val="both"/>
              <w:rPr>
                <w:rFonts w:cs="Calibri"/>
                <w:sz w:val="20"/>
                <w:szCs w:val="20"/>
                <w:lang w:val="hy-AM"/>
              </w:rPr>
            </w:pPr>
            <w:r w:rsidRPr="007B0AC7">
              <w:rPr>
                <w:rFonts w:cs="Calibri"/>
                <w:sz w:val="20"/>
                <w:szCs w:val="20"/>
                <w:lang w:val="hy-AM"/>
              </w:rPr>
              <w:t>59.</w:t>
            </w:r>
            <w:r w:rsidRPr="007B0AC7">
              <w:rPr>
                <w:sz w:val="20"/>
                <w:szCs w:val="20"/>
                <w:lang w:val="hy-AM"/>
              </w:rPr>
              <w:t xml:space="preserve"> </w:t>
            </w:r>
            <w:r w:rsidRPr="007B0AC7">
              <w:rPr>
                <w:rFonts w:cs="Calibri"/>
                <w:sz w:val="20"/>
                <w:szCs w:val="20"/>
                <w:lang w:val="hy-AM"/>
              </w:rPr>
              <w:t>Մ1-Հին Զույգաղբյուր-Հարթաշեն ճանապարհի 2000 մետր հատվածի վերանորոգման աշխատանքներ: Ծախսը կատարվել է համայնքի բյուջեից՝ 250.0 հզ. դրամ:</w:t>
            </w:r>
            <w:r w:rsidRPr="007B0AC7">
              <w:rPr>
                <w:rFonts w:ascii="Calibri" w:hAnsi="Calibri" w:cs="Calibri"/>
                <w:sz w:val="20"/>
                <w:szCs w:val="20"/>
                <w:lang w:val="hy-AM"/>
              </w:rPr>
              <w:t> </w:t>
            </w:r>
          </w:p>
          <w:p w:rsidR="00937527" w:rsidRPr="007B0AC7" w:rsidRDefault="00937527" w:rsidP="00937527">
            <w:pPr>
              <w:spacing w:line="276" w:lineRule="auto"/>
              <w:ind w:firstLine="0"/>
              <w:jc w:val="both"/>
              <w:rPr>
                <w:sz w:val="20"/>
                <w:szCs w:val="20"/>
                <w:lang w:val="hy-AM"/>
              </w:rPr>
            </w:pPr>
            <w:r w:rsidRPr="007B0AC7">
              <w:rPr>
                <w:sz w:val="20"/>
                <w:szCs w:val="20"/>
                <w:lang w:val="hy-AM"/>
              </w:rPr>
              <w:t>60. Հայաստանի տարածքային զարգացման հիմնադրամի կողմից 2017 թվականից իրականացվող (USAID-ի ֆինանսավորմամբ)  «Աշոցք համայնքի տեխնիկական վերազինում, ճանապարհների սպասարկման և կոմունալ ծառայությունների բարելավում, գյուղատնտեսության ոլորտի աջակցություն» ներդրումային ծրագրի շրջանակներում հիմնադրամը համայնքին է տրամադրել 100 հատ նոր աղբամաններ, 6900.0 հզ. դրամ արժեքով:</w:t>
            </w:r>
          </w:p>
          <w:p w:rsidR="00937527" w:rsidRPr="007B0AC7" w:rsidRDefault="00937527" w:rsidP="00937527">
            <w:pPr>
              <w:spacing w:line="276" w:lineRule="auto"/>
              <w:ind w:firstLine="0"/>
              <w:jc w:val="both"/>
              <w:rPr>
                <w:sz w:val="20"/>
                <w:szCs w:val="20"/>
                <w:lang w:val="hy-AM"/>
              </w:rPr>
            </w:pPr>
            <w:r w:rsidRPr="007B0AC7">
              <w:rPr>
                <w:sz w:val="20"/>
                <w:szCs w:val="20"/>
                <w:lang w:val="hy-AM"/>
              </w:rPr>
              <w:t>61. Աշոցք գյուղում շահագործվել է 22 մետր լայնությամբ և 42 մետր երկարությամբ արհեստական խոտածածկով ֆուտբոլի խաղադաշտ: Ծրագրի ընդհանուր արժեքը՝ 18700.0 հզ. դրամ, որից 15500.0 հզ. դրամը տրամադրել է ՀՖՖ-ն, 3200.0 հզ. դրամը՝ համայնքի բյուջեից:</w:t>
            </w:r>
          </w:p>
          <w:p w:rsidR="00937527" w:rsidRPr="007B0AC7" w:rsidRDefault="00937527" w:rsidP="00937527">
            <w:pPr>
              <w:spacing w:line="276" w:lineRule="auto"/>
              <w:ind w:firstLine="0"/>
              <w:jc w:val="both"/>
              <w:rPr>
                <w:sz w:val="20"/>
                <w:szCs w:val="20"/>
                <w:lang w:val="hy-AM"/>
              </w:rPr>
            </w:pPr>
            <w:r w:rsidRPr="007B0AC7">
              <w:rPr>
                <w:sz w:val="20"/>
                <w:szCs w:val="20"/>
                <w:lang w:val="hy-AM"/>
              </w:rPr>
              <w:t>62. Կարմրավան և Փոքր Սեպասարում իրականացվել է արոտների բարելավման ծրագիր (ջրագծի և ջրախմոցի կառուցում, արոտավայր տանող ճանապարհի վերանորոգում), որի ընդհանուր արժեքը  4910.7 հզ. ՀՀ դրամ է, որից՝ 4333.0 հզ. ՀՀ դրամը հատկացրել է «Ռազմավարական զարգացման գործակալություն» հասարակական կազմակերպությունը, իսկ 577.7 հզ. ՀՀ դրամը՝ Աշոցքի համայնքապետարանը:</w:t>
            </w:r>
          </w:p>
          <w:p w:rsidR="00937527" w:rsidRPr="007B0AC7" w:rsidRDefault="00937527" w:rsidP="00937527">
            <w:pPr>
              <w:spacing w:line="276" w:lineRule="auto"/>
              <w:ind w:firstLine="0"/>
              <w:jc w:val="both"/>
              <w:rPr>
                <w:rFonts w:cs="Sylfaen"/>
                <w:sz w:val="20"/>
                <w:szCs w:val="20"/>
                <w:lang w:val="hy-AM"/>
              </w:rPr>
            </w:pPr>
            <w:r w:rsidRPr="007B0AC7">
              <w:rPr>
                <w:sz w:val="20"/>
                <w:szCs w:val="20"/>
                <w:lang w:val="hy-AM"/>
              </w:rPr>
              <w:t>62</w:t>
            </w:r>
            <w:r w:rsidRPr="007B0AC7">
              <w:rPr>
                <w:rFonts w:cs="Sylfaen"/>
                <w:sz w:val="20"/>
                <w:szCs w:val="20"/>
                <w:lang w:val="hy-AM"/>
              </w:rPr>
              <w:t xml:space="preserve">&lt;&lt;Աշոցք համայնքի Աշոցք բնակավայրի 5-րդ փողոցի </w:t>
            </w:r>
            <w:r w:rsidRPr="007B0AC7">
              <w:rPr>
                <w:rFonts w:cs="Sylfaen"/>
                <w:sz w:val="20"/>
                <w:szCs w:val="20"/>
                <w:lang w:val="hy-AM"/>
              </w:rPr>
              <w:lastRenderedPageBreak/>
              <w:t>հիմնանորոգում&gt;&gt;, արժեքը՝ 46460.778 հզ. ՀՀ դրամ, &lt;&lt;Աշոցք համայնքի</w:t>
            </w:r>
            <w:r w:rsidRPr="007B0AC7">
              <w:rPr>
                <w:rFonts w:ascii="Calibri" w:hAnsi="Calibri" w:cs="Calibri"/>
                <w:sz w:val="20"/>
                <w:szCs w:val="20"/>
                <w:lang w:val="hy-AM"/>
              </w:rPr>
              <w:t> </w:t>
            </w:r>
            <w:r w:rsidRPr="007B0AC7">
              <w:rPr>
                <w:rFonts w:cs="Sylfaen"/>
                <w:sz w:val="20"/>
                <w:szCs w:val="20"/>
                <w:lang w:val="hy-AM"/>
              </w:rPr>
              <w:t xml:space="preserve">Սիզավետ բնակավայրի 1-ին փողոցի մասնակի հիմնանորոգում&gt;&gt;, արժեքը՝ 14225.336 հզ. ՀՀ դրամ, &lt;&lt;Աշոցք համայնքի Կրասար բնակավայրի 1-ին փողոցի մասնակի հիմնանորոգում&gt;&gt;, արժեքը՝ 14239.328 հզ. ՀՀ դրամ: Ընդհանուր ծրագրի արժեքը 74925.442 հզ. ՀՀ դրամ է, որից՝ 29970.176 հզ. ՀՀ դրամը հատկացրել է Աշոցքի համայնքապետարանը:  </w:t>
            </w:r>
          </w:p>
          <w:p w:rsidR="00937527" w:rsidRPr="007B0AC7" w:rsidRDefault="00937527" w:rsidP="00937527">
            <w:pPr>
              <w:spacing w:line="276" w:lineRule="auto"/>
              <w:ind w:firstLine="0"/>
              <w:jc w:val="both"/>
              <w:rPr>
                <w:sz w:val="20"/>
                <w:szCs w:val="20"/>
                <w:lang w:val="hy-AM"/>
              </w:rPr>
            </w:pPr>
            <w:r w:rsidRPr="007B0AC7">
              <w:rPr>
                <w:sz w:val="20"/>
                <w:szCs w:val="20"/>
                <w:lang w:val="hy-AM"/>
              </w:rPr>
              <w:t>63. Աշոցք համայնքի սուբվենցիոն ծրագրով ձեռք է բերվել ՄԱԶ 437160-542-011:KO-449.17 մակնիշի աղբատար ավտոմեքենա 28500.0 հզ. դրամ արժեքով, որի մեջ համայնքի ներդրումը 12825.0 հզ.դրամ է:</w:t>
            </w:r>
          </w:p>
          <w:p w:rsidR="00937527" w:rsidRPr="007B0AC7" w:rsidRDefault="00EF2984" w:rsidP="00937527">
            <w:pPr>
              <w:spacing w:line="276" w:lineRule="auto"/>
              <w:ind w:firstLine="0"/>
              <w:jc w:val="both"/>
              <w:rPr>
                <w:sz w:val="20"/>
                <w:szCs w:val="20"/>
                <w:lang w:val="hy-AM"/>
              </w:rPr>
            </w:pPr>
            <w:r>
              <w:rPr>
                <w:sz w:val="20"/>
                <w:szCs w:val="20"/>
                <w:lang w:val="hy-AM"/>
              </w:rPr>
              <w:t>64</w:t>
            </w:r>
            <w:r w:rsidRPr="00EF2984">
              <w:rPr>
                <w:sz w:val="20"/>
                <w:szCs w:val="20"/>
                <w:lang w:val="hy-AM"/>
              </w:rPr>
              <w:t>.</w:t>
            </w:r>
            <w:r w:rsidR="00937527" w:rsidRPr="007B0AC7">
              <w:rPr>
                <w:sz w:val="20"/>
                <w:szCs w:val="20"/>
                <w:lang w:val="hy-AM"/>
              </w:rPr>
              <w:t>Հայկական Կարիտաս ԲՀԿ-ի կողմից Բավրա, Սարագյուղ, Մեծ Սեպասար, Սիզավետ, Ղազանչի բնակավայրերում իրականացվել է հինգ ծրագիր, որի ընդհանուր արժեքը  2975.0 հզ. ՀՀ դրամ է, որից՝ 2455</w:t>
            </w:r>
            <w:r w:rsidRPr="00EF2984">
              <w:rPr>
                <w:rFonts w:ascii="Cambria Math" w:hAnsi="Cambria Math" w:cs="Cambria Math"/>
                <w:sz w:val="20"/>
                <w:szCs w:val="20"/>
                <w:lang w:val="hy-AM"/>
              </w:rPr>
              <w:t>.</w:t>
            </w:r>
            <w:r w:rsidR="00937527" w:rsidRPr="007B0AC7">
              <w:rPr>
                <w:sz w:val="20"/>
                <w:szCs w:val="20"/>
                <w:lang w:val="hy-AM"/>
              </w:rPr>
              <w:t>0հզ. ՀՀ դրամը հատկացրել է Հայկական Կարիտաս ԲՀԿ-ն, իսկ 520</w:t>
            </w:r>
            <w:r w:rsidRPr="00EF2984">
              <w:rPr>
                <w:rFonts w:ascii="Cambria Math" w:hAnsi="Cambria Math" w:cs="Cambria Math"/>
                <w:sz w:val="20"/>
                <w:szCs w:val="20"/>
                <w:lang w:val="hy-AM"/>
              </w:rPr>
              <w:t>.</w:t>
            </w:r>
            <w:r w:rsidR="00937527" w:rsidRPr="007B0AC7">
              <w:rPr>
                <w:sz w:val="20"/>
                <w:szCs w:val="20"/>
                <w:lang w:val="hy-AM"/>
              </w:rPr>
              <w:t>0հզ. ՀՀ դրամը՝ Աշոցքի համայնքապետարանը։</w:t>
            </w:r>
          </w:p>
          <w:p w:rsidR="001605F2" w:rsidRPr="007B0AC7" w:rsidRDefault="00937527" w:rsidP="007B0AC7">
            <w:pPr>
              <w:spacing w:line="276" w:lineRule="auto"/>
              <w:ind w:firstLine="0"/>
              <w:jc w:val="both"/>
              <w:rPr>
                <w:sz w:val="20"/>
                <w:szCs w:val="20"/>
                <w:lang w:val="hy-AM"/>
              </w:rPr>
            </w:pPr>
            <w:r w:rsidRPr="007B0AC7">
              <w:rPr>
                <w:sz w:val="20"/>
                <w:szCs w:val="20"/>
                <w:lang w:val="hy-AM"/>
              </w:rPr>
              <w:t>65. &lt;&lt;Հակակարկտային կայանների ձեռք բերում&gt;&gt; սուբվենցիոն ծրագրի շրջանակներում տասերկու հակակարկտային կայաններ են տեղադրվել Աշոցք, Մեծ Սեպասար, Կրասար և Փոքր Սեպասար բնակավայրերում, ծրագրի արժեքը՝ 12000.0 հզ. ՀՀ դրամ է, որից՝ 5400.0 հզ. ՀՀ դրամը հատկացրել է Աշոցքի համայնքապետարանը:</w:t>
            </w:r>
          </w:p>
          <w:p w:rsidR="00015932" w:rsidRPr="007B0AC7" w:rsidRDefault="00015932" w:rsidP="00015932">
            <w:pPr>
              <w:spacing w:line="240" w:lineRule="auto"/>
              <w:ind w:firstLine="0"/>
              <w:jc w:val="left"/>
              <w:rPr>
                <w:rFonts w:cs="Sylfaen"/>
                <w:b/>
                <w:sz w:val="24"/>
                <w:szCs w:val="24"/>
                <w:lang w:val="hy-AM"/>
              </w:rPr>
            </w:pPr>
            <w:r w:rsidRPr="007B0AC7">
              <w:rPr>
                <w:rFonts w:cs="Sylfaen"/>
                <w:b/>
                <w:sz w:val="24"/>
                <w:szCs w:val="24"/>
                <w:lang w:val="hy-AM"/>
              </w:rPr>
              <w:t>Սարապատ`</w:t>
            </w:r>
          </w:p>
          <w:p w:rsidR="00015932" w:rsidRPr="007B0AC7" w:rsidRDefault="00015932" w:rsidP="00015932">
            <w:pPr>
              <w:tabs>
                <w:tab w:val="left" w:pos="360"/>
              </w:tabs>
              <w:spacing w:line="276" w:lineRule="auto"/>
              <w:ind w:firstLine="0"/>
              <w:contextualSpacing/>
              <w:jc w:val="both"/>
              <w:rPr>
                <w:sz w:val="20"/>
                <w:szCs w:val="20"/>
                <w:lang w:val="hy-AM"/>
              </w:rPr>
            </w:pPr>
            <w:r w:rsidRPr="007B0AC7">
              <w:rPr>
                <w:rFonts w:cs="Sylfaen"/>
                <w:sz w:val="20"/>
                <w:szCs w:val="20"/>
                <w:shd w:val="clear" w:color="auto" w:fill="FFFFFF"/>
                <w:lang w:val="hy-AM"/>
              </w:rPr>
              <w:t>1. Վերակառուցվել</w:t>
            </w:r>
            <w:r w:rsidRPr="007B0AC7">
              <w:rPr>
                <w:rFonts w:cs="Sylfaen"/>
                <w:sz w:val="20"/>
                <w:szCs w:val="20"/>
                <w:shd w:val="clear" w:color="auto" w:fill="FFFFFF"/>
                <w:lang w:val="ro-RO"/>
              </w:rPr>
              <w:t xml:space="preserve"> </w:t>
            </w:r>
            <w:r w:rsidRPr="007B0AC7">
              <w:rPr>
                <w:rFonts w:cs="Sylfaen"/>
                <w:sz w:val="20"/>
                <w:szCs w:val="20"/>
                <w:shd w:val="clear" w:color="auto" w:fill="FFFFFF"/>
                <w:lang w:val="hy-AM"/>
              </w:rPr>
              <w:t>է</w:t>
            </w:r>
            <w:r w:rsidRPr="007B0AC7">
              <w:rPr>
                <w:rFonts w:cs="Sylfaen"/>
                <w:sz w:val="20"/>
                <w:szCs w:val="20"/>
                <w:shd w:val="clear" w:color="auto" w:fill="FFFFFF"/>
                <w:lang w:val="ro-RO"/>
              </w:rPr>
              <w:t xml:space="preserve"> Թորոսգյուղ բնակավայրում </w:t>
            </w:r>
            <w:r w:rsidRPr="007B0AC7">
              <w:rPr>
                <w:rFonts w:cs="Sylfaen"/>
                <w:sz w:val="20"/>
                <w:szCs w:val="20"/>
                <w:shd w:val="clear" w:color="auto" w:fill="FFFFFF"/>
                <w:lang w:val="hy-AM"/>
              </w:rPr>
              <w:t xml:space="preserve">քաղաքացիների սպասարկման գրասենյակը՝ </w:t>
            </w:r>
            <w:r w:rsidRPr="007B0AC7">
              <w:rPr>
                <w:sz w:val="20"/>
                <w:szCs w:val="20"/>
                <w:lang w:val="hy-AM"/>
              </w:rPr>
              <w:t>4580712 ՀՀ</w:t>
            </w:r>
            <w:r w:rsidRPr="007B0AC7">
              <w:rPr>
                <w:sz w:val="20"/>
                <w:szCs w:val="20"/>
                <w:lang w:val="af-ZA"/>
              </w:rPr>
              <w:t xml:space="preserve"> </w:t>
            </w:r>
            <w:r w:rsidRPr="007B0AC7">
              <w:rPr>
                <w:sz w:val="20"/>
                <w:szCs w:val="20"/>
                <w:lang w:val="hy-AM"/>
              </w:rPr>
              <w:t>դրամ</w:t>
            </w:r>
            <w:r w:rsidRPr="007B0AC7">
              <w:rPr>
                <w:sz w:val="20"/>
                <w:szCs w:val="20"/>
                <w:lang w:val="af-ZA"/>
              </w:rPr>
              <w:t xml:space="preserve"> </w:t>
            </w:r>
            <w:r w:rsidRPr="007B0AC7">
              <w:rPr>
                <w:rFonts w:cs="Sylfaen"/>
                <w:sz w:val="20"/>
                <w:szCs w:val="20"/>
                <w:shd w:val="clear" w:color="auto" w:fill="FFFFFF"/>
                <w:lang w:val="hy-AM"/>
              </w:rPr>
              <w:t>արժողությամբ:</w:t>
            </w:r>
            <w:r w:rsidRPr="007B0AC7">
              <w:rPr>
                <w:rFonts w:cs="Sylfaen"/>
                <w:sz w:val="20"/>
                <w:szCs w:val="20"/>
                <w:shd w:val="clear" w:color="auto" w:fill="FFFFFF"/>
                <w:lang w:val="ro-RO"/>
              </w:rPr>
              <w:t xml:space="preserve"> </w:t>
            </w:r>
            <w:r w:rsidRPr="007B0AC7">
              <w:rPr>
                <w:rFonts w:cs="Sylfaen"/>
                <w:sz w:val="20"/>
                <w:szCs w:val="20"/>
                <w:shd w:val="clear" w:color="auto" w:fill="FFFFFF"/>
                <w:lang w:val="hy-AM"/>
              </w:rPr>
              <w:t>Ֆ</w:t>
            </w:r>
            <w:r w:rsidRPr="007B0AC7">
              <w:rPr>
                <w:rFonts w:cs="Sylfaen"/>
                <w:sz w:val="20"/>
                <w:szCs w:val="20"/>
                <w:shd w:val="clear" w:color="auto" w:fill="FFFFFF"/>
                <w:lang w:val="ro-RO"/>
              </w:rPr>
              <w:t xml:space="preserve">ինանսավորող` </w:t>
            </w:r>
            <w:r w:rsidRPr="007B0AC7">
              <w:rPr>
                <w:rFonts w:cs="Arial"/>
                <w:sz w:val="20"/>
                <w:szCs w:val="20"/>
                <w:lang w:val="hy-AM"/>
              </w:rPr>
              <w:t>ՀՏԶՀ</w:t>
            </w:r>
            <w:r w:rsidRPr="007B0AC7">
              <w:rPr>
                <w:rFonts w:cs="Arial"/>
                <w:sz w:val="20"/>
                <w:szCs w:val="20"/>
                <w:lang w:val="ro-RO"/>
              </w:rPr>
              <w:t xml:space="preserve"> </w:t>
            </w:r>
            <w:r w:rsidRPr="007B0AC7">
              <w:rPr>
                <w:rFonts w:cs="Arial"/>
                <w:sz w:val="20"/>
                <w:szCs w:val="20"/>
                <w:lang w:val="hy-AM"/>
              </w:rPr>
              <w:t>և</w:t>
            </w:r>
            <w:r w:rsidRPr="007B0AC7">
              <w:rPr>
                <w:rFonts w:cs="Arial"/>
                <w:sz w:val="20"/>
                <w:szCs w:val="20"/>
                <w:lang w:val="ro-RO"/>
              </w:rPr>
              <w:t xml:space="preserve"> </w:t>
            </w:r>
            <w:r w:rsidRPr="007B0AC7">
              <w:rPr>
                <w:rFonts w:cs="Sylfaen"/>
                <w:sz w:val="20"/>
                <w:szCs w:val="20"/>
                <w:shd w:val="clear" w:color="auto" w:fill="FFFFFF"/>
                <w:lang w:val="hy-AM"/>
              </w:rPr>
              <w:t>ԳՄՀ</w:t>
            </w:r>
            <w:r w:rsidRPr="007B0AC7">
              <w:rPr>
                <w:rFonts w:cs="Sylfaen"/>
                <w:sz w:val="20"/>
                <w:szCs w:val="20"/>
                <w:shd w:val="clear" w:color="auto" w:fill="FFFFFF"/>
                <w:lang w:val="ro-RO"/>
              </w:rPr>
              <w:t xml:space="preserve"> </w:t>
            </w:r>
            <w:r w:rsidRPr="007B0AC7">
              <w:rPr>
                <w:rFonts w:cs="Sylfaen"/>
                <w:sz w:val="20"/>
                <w:szCs w:val="20"/>
                <w:shd w:val="clear" w:color="auto" w:fill="FFFFFF"/>
                <w:lang w:val="hy-AM"/>
              </w:rPr>
              <w:t>ընկերություն</w:t>
            </w:r>
            <w:r w:rsidRPr="007B0AC7">
              <w:rPr>
                <w:rFonts w:cs="Sylfaen"/>
                <w:sz w:val="20"/>
                <w:szCs w:val="20"/>
                <w:shd w:val="clear" w:color="auto" w:fill="FFFFFF"/>
                <w:lang w:val="ro-RO"/>
              </w:rPr>
              <w:t>:</w:t>
            </w:r>
          </w:p>
          <w:p w:rsidR="00015932" w:rsidRPr="007B0AC7" w:rsidRDefault="00015932" w:rsidP="00015932">
            <w:pPr>
              <w:tabs>
                <w:tab w:val="left" w:pos="360"/>
              </w:tabs>
              <w:spacing w:after="200" w:line="276" w:lineRule="auto"/>
              <w:ind w:firstLine="0"/>
              <w:contextualSpacing/>
              <w:jc w:val="both"/>
              <w:rPr>
                <w:sz w:val="20"/>
                <w:szCs w:val="20"/>
                <w:lang w:val="ro-RO"/>
              </w:rPr>
            </w:pPr>
            <w:r w:rsidRPr="007B0AC7">
              <w:rPr>
                <w:noProof/>
                <w:sz w:val="20"/>
                <w:szCs w:val="20"/>
                <w:lang w:val="hy-AM"/>
              </w:rPr>
              <w:t xml:space="preserve">2.Հայաստանի տարածքային զարգացման հիմնադրամի (USAID-ի ֆինանսավորմամբ) կողմից իրականացվում է </w:t>
            </w:r>
            <w:r w:rsidRPr="007B0AC7">
              <w:rPr>
                <w:sz w:val="20"/>
                <w:szCs w:val="20"/>
                <w:lang w:val="ro-RO"/>
              </w:rPr>
              <w:t>«</w:t>
            </w:r>
            <w:r w:rsidRPr="007B0AC7">
              <w:rPr>
                <w:sz w:val="20"/>
                <w:szCs w:val="20"/>
                <w:lang w:val="hy-AM"/>
              </w:rPr>
              <w:t>Սարապատ</w:t>
            </w:r>
            <w:r w:rsidRPr="007B0AC7">
              <w:rPr>
                <w:sz w:val="20"/>
                <w:szCs w:val="20"/>
                <w:lang w:val="ro-RO"/>
              </w:rPr>
              <w:t xml:space="preserve"> </w:t>
            </w:r>
            <w:r w:rsidRPr="007B0AC7">
              <w:rPr>
                <w:sz w:val="20"/>
                <w:szCs w:val="20"/>
                <w:lang w:val="hy-AM"/>
              </w:rPr>
              <w:t>համայնքի</w:t>
            </w:r>
            <w:r w:rsidRPr="007B0AC7">
              <w:rPr>
                <w:sz w:val="20"/>
                <w:szCs w:val="20"/>
                <w:lang w:val="ro-RO"/>
              </w:rPr>
              <w:t xml:space="preserve"> </w:t>
            </w:r>
            <w:r w:rsidRPr="007B0AC7">
              <w:rPr>
                <w:sz w:val="20"/>
                <w:szCs w:val="20"/>
                <w:lang w:val="hy-AM"/>
              </w:rPr>
              <w:t>տեխնիկական</w:t>
            </w:r>
            <w:r w:rsidRPr="007B0AC7">
              <w:rPr>
                <w:sz w:val="20"/>
                <w:szCs w:val="20"/>
                <w:lang w:val="ro-RO"/>
              </w:rPr>
              <w:t xml:space="preserve"> </w:t>
            </w:r>
            <w:r w:rsidRPr="007B0AC7">
              <w:rPr>
                <w:sz w:val="20"/>
                <w:szCs w:val="20"/>
                <w:lang w:val="hy-AM"/>
              </w:rPr>
              <w:t>վերազինում</w:t>
            </w:r>
            <w:r w:rsidRPr="007B0AC7">
              <w:rPr>
                <w:sz w:val="20"/>
                <w:szCs w:val="20"/>
                <w:lang w:val="ro-RO"/>
              </w:rPr>
              <w:t xml:space="preserve">» </w:t>
            </w:r>
            <w:r w:rsidRPr="007B0AC7">
              <w:rPr>
                <w:sz w:val="20"/>
                <w:szCs w:val="20"/>
                <w:lang w:val="hy-AM"/>
              </w:rPr>
              <w:t>ծրագիրը</w:t>
            </w:r>
            <w:r w:rsidRPr="007B0AC7">
              <w:rPr>
                <w:sz w:val="20"/>
                <w:szCs w:val="20"/>
                <w:lang w:val="ro-RO"/>
              </w:rPr>
              <w:t xml:space="preserve">: </w:t>
            </w:r>
            <w:r w:rsidRPr="007B0AC7">
              <w:rPr>
                <w:noProof/>
                <w:sz w:val="20"/>
                <w:szCs w:val="20"/>
                <w:lang w:val="hy-AM"/>
              </w:rPr>
              <w:t>Ծրագրի արժեքը կազմում է 182.</w:t>
            </w:r>
            <w:r w:rsidRPr="007B0AC7">
              <w:rPr>
                <w:rFonts w:ascii="Agg_Hand1" w:hAnsi="Agg_Hand1" w:cs="Calibri"/>
                <w:noProof/>
                <w:sz w:val="20"/>
                <w:szCs w:val="20"/>
                <w:lang w:val="hy-AM"/>
              </w:rPr>
              <w:t> </w:t>
            </w:r>
            <w:r w:rsidRPr="007B0AC7">
              <w:rPr>
                <w:noProof/>
                <w:sz w:val="20"/>
                <w:szCs w:val="20"/>
                <w:lang w:val="hy-AM"/>
              </w:rPr>
              <w:t>550</w:t>
            </w:r>
            <w:r w:rsidRPr="007B0AC7">
              <w:rPr>
                <w:rFonts w:ascii="Agg_Hand1" w:hAnsi="Agg_Hand1" w:cs="Calibri"/>
                <w:noProof/>
                <w:sz w:val="20"/>
                <w:szCs w:val="20"/>
                <w:lang w:val="hy-AM"/>
              </w:rPr>
              <w:t> </w:t>
            </w:r>
            <w:r w:rsidRPr="007B0AC7">
              <w:rPr>
                <w:noProof/>
                <w:sz w:val="20"/>
                <w:szCs w:val="20"/>
                <w:lang w:val="hy-AM"/>
              </w:rPr>
              <w:t>մլն.դրամ,</w:t>
            </w:r>
            <w:r w:rsidRPr="007B0AC7">
              <w:rPr>
                <w:rFonts w:cs="Sylfaen"/>
                <w:sz w:val="20"/>
                <w:szCs w:val="20"/>
                <w:shd w:val="clear" w:color="auto" w:fill="FFFFFF"/>
                <w:lang w:val="ro-RO"/>
              </w:rPr>
              <w:t xml:space="preserve"> որից համայնքի ներդրումը </w:t>
            </w:r>
            <w:r w:rsidRPr="007B0AC7">
              <w:rPr>
                <w:rFonts w:cs="Sylfaen"/>
                <w:sz w:val="20"/>
                <w:szCs w:val="20"/>
                <w:shd w:val="clear" w:color="auto" w:fill="FFFFFF"/>
                <w:lang w:val="hy-AM"/>
              </w:rPr>
              <w:t>կազմել</w:t>
            </w:r>
            <w:r w:rsidRPr="007B0AC7">
              <w:rPr>
                <w:rFonts w:cs="Sylfaen"/>
                <w:sz w:val="20"/>
                <w:szCs w:val="20"/>
                <w:shd w:val="clear" w:color="auto" w:fill="FFFFFF"/>
                <w:lang w:val="af-ZA"/>
              </w:rPr>
              <w:t xml:space="preserve"> </w:t>
            </w:r>
            <w:r w:rsidRPr="007B0AC7">
              <w:rPr>
                <w:rFonts w:cs="Sylfaen"/>
                <w:sz w:val="20"/>
                <w:szCs w:val="20"/>
                <w:shd w:val="clear" w:color="auto" w:fill="FFFFFF"/>
                <w:lang w:val="hy-AM"/>
              </w:rPr>
              <w:t>է</w:t>
            </w:r>
            <w:r w:rsidRPr="007B0AC7">
              <w:rPr>
                <w:rFonts w:cs="Sylfaen"/>
                <w:sz w:val="20"/>
                <w:szCs w:val="20"/>
                <w:shd w:val="clear" w:color="auto" w:fill="FFFFFF"/>
                <w:lang w:val="af-ZA"/>
              </w:rPr>
              <w:t xml:space="preserve"> </w:t>
            </w:r>
            <w:r w:rsidRPr="007B0AC7">
              <w:rPr>
                <w:rFonts w:cs="Sylfaen"/>
                <w:sz w:val="20"/>
                <w:szCs w:val="20"/>
                <w:shd w:val="clear" w:color="auto" w:fill="FFFFFF"/>
                <w:lang w:val="ro-RO"/>
              </w:rPr>
              <w:t>2.0 մլն.դրամ</w:t>
            </w:r>
            <w:r w:rsidRPr="007B0AC7">
              <w:rPr>
                <w:rFonts w:cs="Sylfaen"/>
                <w:sz w:val="20"/>
                <w:szCs w:val="20"/>
                <w:shd w:val="clear" w:color="auto" w:fill="FFFFFF"/>
                <w:lang w:val="af-ZA"/>
              </w:rPr>
              <w:t>:</w:t>
            </w:r>
            <w:r w:rsidRPr="007B0AC7">
              <w:rPr>
                <w:noProof/>
                <w:sz w:val="20"/>
                <w:szCs w:val="20"/>
                <w:lang w:val="hy-AM"/>
              </w:rPr>
              <w:t xml:space="preserve"> Ձ</w:t>
            </w:r>
            <w:r w:rsidRPr="007B0AC7">
              <w:rPr>
                <w:rFonts w:cs="Sylfaen"/>
                <w:sz w:val="20"/>
                <w:szCs w:val="20"/>
                <w:shd w:val="clear" w:color="auto" w:fill="FFFFFF"/>
                <w:lang w:val="ro-RO"/>
              </w:rPr>
              <w:t xml:space="preserve">եռք է բերվել 71.120 մլն.դրամի տեխնիկա, </w:t>
            </w:r>
            <w:r w:rsidRPr="007B0AC7">
              <w:rPr>
                <w:rFonts w:cs="Sylfaen"/>
                <w:sz w:val="20"/>
                <w:szCs w:val="20"/>
                <w:shd w:val="clear" w:color="auto" w:fill="FFFFFF"/>
                <w:lang w:val="hy-AM"/>
              </w:rPr>
              <w:t xml:space="preserve">այդ թվում՝ </w:t>
            </w:r>
            <w:r w:rsidRPr="007B0AC7">
              <w:rPr>
                <w:rFonts w:cs="Sylfaen"/>
                <w:sz w:val="20"/>
                <w:szCs w:val="20"/>
                <w:shd w:val="clear" w:color="auto" w:fill="FFFFFF"/>
                <w:lang w:val="af-ZA"/>
              </w:rPr>
              <w:t xml:space="preserve"> </w:t>
            </w:r>
            <w:r w:rsidRPr="007B0AC7">
              <w:rPr>
                <w:rFonts w:cs="Sylfaen"/>
                <w:sz w:val="20"/>
                <w:szCs w:val="20"/>
                <w:shd w:val="clear" w:color="auto" w:fill="FFFFFF"/>
                <w:lang w:val="hy-AM"/>
              </w:rPr>
              <w:t xml:space="preserve">МТЗ մակնիշի 2 տրակտոր </w:t>
            </w:r>
            <w:r w:rsidRPr="007B0AC7">
              <w:rPr>
                <w:rFonts w:cs="Sylfaen"/>
                <w:sz w:val="20"/>
                <w:szCs w:val="20"/>
                <w:shd w:val="clear" w:color="auto" w:fill="FFFFFF"/>
                <w:lang w:val="af-ZA"/>
              </w:rPr>
              <w:t xml:space="preserve">(37.220 մլն.դրամ), </w:t>
            </w:r>
            <w:r w:rsidRPr="007B0AC7">
              <w:rPr>
                <w:rFonts w:cs="Sylfaen"/>
                <w:sz w:val="20"/>
                <w:szCs w:val="20"/>
                <w:shd w:val="clear" w:color="auto" w:fill="FFFFFF"/>
                <w:lang w:val="hy-AM"/>
              </w:rPr>
              <w:t xml:space="preserve">2 գութան </w:t>
            </w:r>
            <w:r w:rsidRPr="007B0AC7">
              <w:rPr>
                <w:rFonts w:cs="Sylfaen"/>
                <w:sz w:val="20"/>
                <w:szCs w:val="20"/>
                <w:shd w:val="clear" w:color="auto" w:fill="FFFFFF"/>
                <w:lang w:val="af-ZA"/>
              </w:rPr>
              <w:t>(4.4 մլն.դրամ)</w:t>
            </w:r>
            <w:r w:rsidRPr="007B0AC7">
              <w:rPr>
                <w:rFonts w:cs="Sylfaen"/>
                <w:sz w:val="20"/>
                <w:szCs w:val="20"/>
                <w:shd w:val="clear" w:color="auto" w:fill="FFFFFF"/>
                <w:lang w:val="hy-AM"/>
              </w:rPr>
              <w:t xml:space="preserve">, հացահատիկային կոմբայն </w:t>
            </w:r>
            <w:r w:rsidRPr="007B0AC7">
              <w:rPr>
                <w:rFonts w:cs="Sylfaen"/>
                <w:sz w:val="20"/>
                <w:szCs w:val="20"/>
                <w:shd w:val="clear" w:color="auto" w:fill="FFFFFF"/>
                <w:lang w:val="af-ZA"/>
              </w:rPr>
              <w:t>(29.5 մլն.դրամ)</w:t>
            </w:r>
            <w:r w:rsidRPr="007B0AC7">
              <w:rPr>
                <w:sz w:val="20"/>
                <w:szCs w:val="20"/>
                <w:lang w:val="ro-RO"/>
              </w:rPr>
              <w:t xml:space="preserve">: </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3.Վերանորոգվել է Ղարախաչ-Մուսայելյան ջրագիծը, համայնքի բյուջե` 750.000 դրամ: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4.Ձեռք է բերվել թվով 3 հատ մինի տրակտոր-մոտոբլոկ, համայնքի բյուջե` 1.530.000 դրամ: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5.Ձեռք է բերվել թվով 2 հատ բուլդոզեր P 170, համայնքի բյուջե` 2.100.000 դրամ: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 xml:space="preserve">6.Վերանորոգվել են Ձորաշեն-Կաքավասար-Սարիար-Բաշգյուղ ճանապարհները` 20 կմ երկարությամբ, համայնքի բյուջե` 180.000 ՀՀ դրամ (դիզվառելիքի ձեռք </w:t>
            </w:r>
            <w:r w:rsidRPr="007B0AC7">
              <w:rPr>
                <w:sz w:val="20"/>
                <w:szCs w:val="20"/>
                <w:lang w:val="hy-AM"/>
              </w:rPr>
              <w:lastRenderedPageBreak/>
              <w:t>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7.Փոսալցումներ են իրականցվել Թորոսգյուղ-Գոգհովիտ-Հողմիկ ճանապրհներին` 7 կմ երկարությամբ, համայնքի բյուջե` 180.000 դրամ, (դիզվառելիքի ձեռք 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8.Վերանորոգվել են Թորոսգյուղ, Լեռնագյուղ և մինչև Ձորի ենթախմբի բնակավայրերը միացնող ճանապարհները` 7 կմ, համայնքի բյուջե` 300.000 դրամ (դիզվառելիքի  ձեռք 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9.Գոգհովիտ, Հողմիկ բնակավայրերի միջհամայնքյին ճանապարհների փոսալցման և հարթեցման աշխատանքներ, 6.5 կմ երկարությամբ (Գոգհովիտ 4.1 կմ Հողմիկ 2.4 կմ), համայնքի բյուջե` 60000 դրամ (դիզվառելիքի  ձեռք 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10.Արփենի, Գոգհովիտ, Հողմիկ բնակավայրերի միջդաշտային ճանապարհների փոսալցման և հարթեցման աշխատանքներ, 19.5 կմ երկարությամբ (Արփենի 8կմ, Գոգհովիտ 5.5կմ, Հողմիկ 6կմ)- համայնքի բյուջե` 290.000 դրամ (դիզվառելիքի  ձեռք 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11.Փոքր Սարիար, Կաքավասար, Սարապատ, Ձորաշեն, Լեռնագյուղ բնակավայրերի միջդաշտային ճանապարհների փոսալցման և հարթեցման աշխատանքներ, ճանապարհները` 21.1 կմ (Փոքր Սարիար 6 կմ, Կաքավասար 4 կմ, Սարապատ 3.5 կմ, Ձորաշեն 2 կմ, Լեռնագյուղ 5.6 կմ) համայնքի բյուջե` 390.000 դրամ (դիզվառելիքի  ձեռք բերում):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12.Ձեռք է բերվել շարքացան մեքենա համայնքում ցանքատարածությունների ավելացման նպատակով (880000 դրամ համայնքային բյուջե):</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13.Ձեռք է բերվել 65մ երկարությամբ 150 մմ տրամագծով պլաստմասե խողովակաշար Թորոսգյուղ բնակավայրի կոյուղու վերակառուցման համար  (97500 դրամ համայնքային բյուջե):</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14.Համաֆինանսավորում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Թորոսգյուղ բնակավայրում գտնվող «Երազանք» զբոսայգու համար 3 զրուցարանի, 2 լոսատուի և 2 փոքր աղբամանի ձեռք բերման նպատակով (135000 դրամ համայնքային բյուջե), ծրագրի ընդհանուր արժեքը` 735000 դրամ:</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15.Ձեռք է բերվել 10 հատ լամինացված ԴՍՊ Փոքր Սարիար բնակավայրի հանդիսությունների սրահի համար սեղաններ պատրաստելու նպատակով (240000 դրամ համայնքային բյուջե):</w:t>
            </w:r>
          </w:p>
          <w:p w:rsidR="00015932" w:rsidRPr="007B0AC7" w:rsidRDefault="00015932" w:rsidP="00015932">
            <w:pPr>
              <w:spacing w:line="276" w:lineRule="auto"/>
              <w:ind w:firstLine="0"/>
              <w:contextualSpacing/>
              <w:jc w:val="both"/>
              <w:rPr>
                <w:sz w:val="20"/>
                <w:szCs w:val="20"/>
                <w:lang w:val="hy-AM"/>
              </w:rPr>
            </w:pPr>
            <w:r w:rsidRPr="007B0AC7">
              <w:rPr>
                <w:sz w:val="20"/>
                <w:szCs w:val="20"/>
                <w:lang w:val="hy-AM"/>
              </w:rPr>
              <w:t xml:space="preserve">16.Ձեռք է բերվել 10 հատ լամինացված ԴՍՊ Սարապատ բնակավայրի հանդիսությունների սրահի համար սեղաններ պատրաստելու նպատակով (230000 դրամ </w:t>
            </w:r>
            <w:r w:rsidRPr="007B0AC7">
              <w:rPr>
                <w:sz w:val="20"/>
                <w:szCs w:val="20"/>
                <w:lang w:val="hy-AM"/>
              </w:rPr>
              <w:lastRenderedPageBreak/>
              <w:t>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17.</w:t>
            </w:r>
            <w:r w:rsidR="00015932" w:rsidRPr="007B0AC7">
              <w:rPr>
                <w:sz w:val="20"/>
                <w:szCs w:val="20"/>
                <w:lang w:val="hy-AM"/>
              </w:rPr>
              <w:t>Սարապատ համայնքի Գոգհովիտ, Թորոսգյուղ, Ցողամարգ, Վարդաղբյուր, Լեռնագյուղ, Հարթաշեն և Մուսայելյան բնակավայրերի համար ձեռք է բերվել թվով 7 տեսահսկման համակարգ (560130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18.</w:t>
            </w:r>
            <w:r w:rsidR="00015932" w:rsidRPr="007B0AC7">
              <w:rPr>
                <w:sz w:val="20"/>
                <w:szCs w:val="20"/>
                <w:lang w:val="hy-AM"/>
              </w:rPr>
              <w:t>Սարապատ համայնքի 15 բնակավայրերի թվով 47 առաջին դասարան հաճախող երեխաներին սեպտեմբերի 1-ի կապակցությամբ գնվել է պայուսակներ և գրենական պիտույքներ  (241900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19.</w:t>
            </w:r>
            <w:r w:rsidR="00015932" w:rsidRPr="007B0AC7">
              <w:rPr>
                <w:sz w:val="20"/>
                <w:szCs w:val="20"/>
                <w:lang w:val="hy-AM"/>
              </w:rPr>
              <w:t>Սարապատ համայնքի չորս և ավելի դպրոցահասակ երեխաներ ունեցող թվով 7 ընտանիքի տրամադրվել է միանվագ դրամական օգնություն (350000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20.</w:t>
            </w:r>
            <w:r w:rsidR="00015932" w:rsidRPr="007B0AC7">
              <w:rPr>
                <w:sz w:val="20"/>
                <w:szCs w:val="20"/>
                <w:lang w:val="hy-AM"/>
              </w:rPr>
              <w:t>Ձեռք է բերվել 200 հատ 36 Վտ հզորությամբ E27/E40 տիպի էլեկտրական լամպ և 200 մետր հաղերդալար բնակավայրերի փողոցային լուսավորության բարելավման համար (638000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21.</w:t>
            </w:r>
            <w:r w:rsidR="00015932" w:rsidRPr="007B0AC7">
              <w:rPr>
                <w:sz w:val="20"/>
                <w:szCs w:val="20"/>
                <w:lang w:val="hy-AM"/>
              </w:rPr>
              <w:t>Ձեռք է բերվել 350 մետր մետաղապլաստե խողովակ և միակցիչներ Ցողամարգ բնակավայրի միջնակարգ դպրոցի ջրագծի վերակառուցման նպատակով (72970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22.</w:t>
            </w:r>
            <w:r w:rsidR="00015932" w:rsidRPr="007B0AC7">
              <w:rPr>
                <w:sz w:val="20"/>
                <w:szCs w:val="20"/>
                <w:lang w:val="hy-AM"/>
              </w:rPr>
              <w:t xml:space="preserve">Համաֆինանսավորում «Կանայք հանուն զարգացման» ՀԿ-ին </w:t>
            </w:r>
            <w:r w:rsidR="00015932" w:rsidRPr="007B0AC7">
              <w:rPr>
                <w:rFonts w:cs="Arial"/>
                <w:bCs/>
                <w:sz w:val="20"/>
                <w:szCs w:val="20"/>
                <w:lang w:val="hy-AM"/>
              </w:rPr>
              <w:t xml:space="preserve">«Քաղաքացիական ակտիվություն խոշորացված համայնքում» ծրագրի շրջանակներում Հողմիկ բնակավայրի ոռոգման ցանցի, վարչական շենքի վերանորոգման և Ցողամարգ բնակավայրի </w:t>
            </w:r>
            <w:r w:rsidR="00015932" w:rsidRPr="007B0AC7">
              <w:rPr>
                <w:sz w:val="20"/>
                <w:szCs w:val="20"/>
                <w:lang w:val="hy-AM"/>
              </w:rPr>
              <w:t xml:space="preserve">փողոցային լուսավորության բարելավման նպատակով (260330 դրամ համայնքային բյուջե), ծրագրերի ընդհանուր արժեքը` 1668840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23.</w:t>
            </w:r>
            <w:r w:rsidR="00015932" w:rsidRPr="007B0AC7">
              <w:rPr>
                <w:sz w:val="20"/>
                <w:szCs w:val="20"/>
                <w:lang w:val="hy-AM"/>
              </w:rPr>
              <w:t xml:space="preserve">Համաֆինանսավորում </w:t>
            </w:r>
            <w:r w:rsidR="00015932" w:rsidRPr="007B0AC7">
              <w:rPr>
                <w:rFonts w:cs="Arial"/>
                <w:bCs/>
                <w:sz w:val="20"/>
                <w:szCs w:val="20"/>
                <w:lang w:val="hy-AM"/>
              </w:rPr>
              <w:t>«Հայկական Կարիտաս» ԲՀԿ</w:t>
            </w:r>
            <w:r w:rsidR="00015932" w:rsidRPr="007B0AC7">
              <w:rPr>
                <w:sz w:val="20"/>
                <w:szCs w:val="20"/>
                <w:lang w:val="hy-AM"/>
              </w:rPr>
              <w:t xml:space="preserve">-ին </w:t>
            </w:r>
            <w:r w:rsidR="00015932" w:rsidRPr="007B0AC7">
              <w:rPr>
                <w:rFonts w:cs="Arial"/>
                <w:bCs/>
                <w:sz w:val="20"/>
                <w:szCs w:val="20"/>
                <w:lang w:val="hy-AM"/>
              </w:rPr>
              <w:t xml:space="preserve">«Քաղաքացիական ակտիվություն խոշորացված համայնքում» ծրագրի շրջանակներում Բաշգյուղ, Մուսայելյան, Փոքր Սարիար բնակավայրերի հանդիսությունների սրահների վերանորոգման, Գոգհովիտ և Թորոսգյուղ բնակավայրերի </w:t>
            </w:r>
            <w:r w:rsidR="00015932" w:rsidRPr="007B0AC7">
              <w:rPr>
                <w:sz w:val="20"/>
                <w:szCs w:val="20"/>
                <w:lang w:val="hy-AM"/>
              </w:rPr>
              <w:t>փողոցային լուսավորության բարելավման,</w:t>
            </w:r>
            <w:r w:rsidR="00015932" w:rsidRPr="007B0AC7">
              <w:rPr>
                <w:rFonts w:cs="Arial"/>
                <w:bCs/>
                <w:sz w:val="20"/>
                <w:szCs w:val="20"/>
                <w:lang w:val="hy-AM"/>
              </w:rPr>
              <w:t xml:space="preserve"> Ձորաշեն բնակավայրի հանդիսությունների սրահի համար սպասքի ձեռք բերման, Վարդաղբյուր բնակավայրի եղեռնի հուշարձանի և Կաքավասար բնակավայրի ջրագծի կապտաժի վերակառուցման աշխատանքների կատարման</w:t>
            </w:r>
            <w:r w:rsidR="00015932" w:rsidRPr="007B0AC7">
              <w:rPr>
                <w:sz w:val="20"/>
                <w:szCs w:val="20"/>
                <w:lang w:val="hy-AM"/>
              </w:rPr>
              <w:t xml:space="preserve"> նպատակով (638860 դրամ համայնքային բյուջե), ծրագրերի ընդհանուր արժեքը՝ 6182354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23.</w:t>
            </w:r>
            <w:r w:rsidR="00015932" w:rsidRPr="007B0AC7">
              <w:rPr>
                <w:sz w:val="20"/>
                <w:szCs w:val="20"/>
                <w:lang w:val="hy-AM"/>
              </w:rPr>
              <w:t xml:space="preserve">Համաֆինանսավորում </w:t>
            </w:r>
            <w:r w:rsidR="00015932" w:rsidRPr="007B0AC7">
              <w:rPr>
                <w:rFonts w:cs="Arial"/>
                <w:bCs/>
                <w:sz w:val="20"/>
                <w:szCs w:val="20"/>
                <w:lang w:val="hy-AM"/>
              </w:rPr>
              <w:t>«Բիոսոֆիա» ԱԲԳԶԿ</w:t>
            </w:r>
            <w:r w:rsidR="00015932" w:rsidRPr="007B0AC7">
              <w:rPr>
                <w:sz w:val="20"/>
                <w:szCs w:val="20"/>
                <w:lang w:val="hy-AM"/>
              </w:rPr>
              <w:t xml:space="preserve"> ՀԿ-ին </w:t>
            </w:r>
            <w:r w:rsidR="00015932" w:rsidRPr="007B0AC7">
              <w:rPr>
                <w:rFonts w:cs="Arial"/>
                <w:bCs/>
                <w:sz w:val="20"/>
                <w:szCs w:val="20"/>
                <w:lang w:val="hy-AM"/>
              </w:rPr>
              <w:t xml:space="preserve">«Քաղաքացիական ակտիվություն խոշորացված համայնքում» ծրագրի շրջանակներում Հարթաշեն, Սալուտ և Սարապատ բնակավայրերի հանդիսությունների սրահների համար սպասքի ձեռք բերման </w:t>
            </w:r>
            <w:r w:rsidR="00015932" w:rsidRPr="007B0AC7">
              <w:rPr>
                <w:sz w:val="20"/>
                <w:szCs w:val="20"/>
                <w:lang w:val="hy-AM"/>
              </w:rPr>
              <w:t xml:space="preserve">նպատակով </w:t>
            </w:r>
            <w:r w:rsidR="00015932" w:rsidRPr="007B0AC7">
              <w:rPr>
                <w:sz w:val="20"/>
                <w:szCs w:val="20"/>
                <w:lang w:val="hy-AM"/>
              </w:rPr>
              <w:lastRenderedPageBreak/>
              <w:t>(260810 դրամ համայնքային բյուջե), ծրագրերի ընդհանուր արժեքը` 2107280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24.</w:t>
            </w:r>
            <w:r w:rsidR="00015932" w:rsidRPr="007B0AC7">
              <w:rPr>
                <w:sz w:val="20"/>
                <w:szCs w:val="20"/>
                <w:lang w:val="hy-AM"/>
              </w:rPr>
              <w:t>Ձեռք է բերվել 350 մետր մետաղապլաստե խողովակաշար Կաքավասար բնակավայրի խմելու ջրի ջրագծի կառուցման նպատակով (455000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25.</w:t>
            </w:r>
            <w:r w:rsidR="00015932" w:rsidRPr="007B0AC7">
              <w:rPr>
                <w:sz w:val="20"/>
                <w:szCs w:val="20"/>
                <w:lang w:val="hy-AM"/>
              </w:rPr>
              <w:t xml:space="preserve">Ձեռք է բերվել մետաղապլաստե մեկ դուռ (2.64 քառակուսի մետր) և չորս պատուհան (9.3 քառակուսի մետր) Բաշգյուղ և Սալուտ բնակավայրերի համայնքային կենտրոնների համար (324900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26.</w:t>
            </w:r>
            <w:r w:rsidR="00015932" w:rsidRPr="007B0AC7">
              <w:rPr>
                <w:sz w:val="20"/>
                <w:szCs w:val="20"/>
                <w:lang w:val="hy-AM"/>
              </w:rPr>
              <w:t xml:space="preserve">Ձեռք է բերվել 22 հատ էլեկտրական տաքացուցիչ համայնքի Հողմիկ, Գոգհովիտ և Փոքր Սարիար բնակավայրերի միջնակարգ դպրոցների դասասենյակներում համապատասխան ջերմաստիճան ապահովելու նպատակով (495000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27.</w:t>
            </w:r>
            <w:r w:rsidR="00015932" w:rsidRPr="007B0AC7">
              <w:rPr>
                <w:sz w:val="20"/>
                <w:szCs w:val="20"/>
                <w:lang w:val="hy-AM"/>
              </w:rPr>
              <w:t>Ձեռք է բերվել սալիկ (46 քառակուսի մետր) և սալիկի սոսինձ (25 հատ) Փոքր Սարիար և Ձորաշեն բնակավայրերի միջնակարգ դպրոցների ճաշարանների վերանորոգման նպատակով (189600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28.</w:t>
            </w:r>
            <w:r w:rsidR="00015932" w:rsidRPr="007B0AC7">
              <w:rPr>
                <w:sz w:val="20"/>
                <w:szCs w:val="20"/>
                <w:lang w:val="hy-AM"/>
              </w:rPr>
              <w:t>Ձեռք է բերվել ամանորյա պարկեր բնակավայրերի թվով 550 երեխաների համար (330000 դրամ համայնքայի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29.</w:t>
            </w:r>
            <w:r w:rsidR="00015932" w:rsidRPr="007B0AC7">
              <w:rPr>
                <w:sz w:val="20"/>
                <w:szCs w:val="20"/>
                <w:lang w:val="hy-AM"/>
              </w:rPr>
              <w:t>Ձեռք է բերվել 2200 լիտր դիզելային վառելիք համայնքի ներբնակավայրային ճանապարհների սպասարկման նպատակով (959600 դրամ համայնքայի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30.</w:t>
            </w:r>
            <w:r w:rsidR="00015932" w:rsidRPr="007B0AC7">
              <w:rPr>
                <w:sz w:val="20"/>
                <w:szCs w:val="20"/>
                <w:lang w:val="hy-AM"/>
              </w:rPr>
              <w:t>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Ցողամարգ բնակավայրում ֆոտովոլտային պանելների տեղադրման նպատակով (350000 դրամ համայնքային բյուջե), ծրագրերի ընդհանուր արժեքը` 1050000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31.</w:t>
            </w:r>
            <w:r w:rsidR="00015932" w:rsidRPr="007B0AC7">
              <w:rPr>
                <w:sz w:val="20"/>
                <w:szCs w:val="20"/>
                <w:lang w:val="hy-AM"/>
              </w:rPr>
              <w:t xml:space="preserve">Համաֆինանսավորում «Կանայք հանուն զարգացման» ՀԿ-ին «Գյուղական համայնքների զարգացում և խաղաղաշինություն խաղաղության կրթության միջոցով» ծրագրի շրջանակներում Արփենի բնակավայրի ժամանցի կենտրոնի ստեղծման, Ցողամարգ բնակավայրի պարի խմբակի դահլիճի պայմանների բարելավման և Հողմիկ ՀԿ-ի հզորացման նպատակով (204000 դրամ համայնքային բյուջե), ծրագրերի ընդհանուր արժեքը` 1258700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32.</w:t>
            </w:r>
            <w:r w:rsidR="00015932" w:rsidRPr="007B0AC7">
              <w:rPr>
                <w:sz w:val="20"/>
                <w:szCs w:val="20"/>
                <w:lang w:val="hy-AM"/>
              </w:rPr>
              <w:t xml:space="preserve">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Արփենի բնակավայրի մշակույթի տան տեխնիկապես հագեցման </w:t>
            </w:r>
            <w:r w:rsidR="00015932" w:rsidRPr="007B0AC7">
              <w:rPr>
                <w:sz w:val="20"/>
                <w:szCs w:val="20"/>
                <w:lang w:val="hy-AM"/>
              </w:rPr>
              <w:lastRenderedPageBreak/>
              <w:t xml:space="preserve">(պրոյեկտոր, դինամիկ և միկրաֆոն) և Հողմիկ բնակավայրի 2 կերաղացի ձեռք բերման նպատակով (118000 դրամ համայնքային բյուջե), ծրագրերի ընդհանուր արժեքը` 605390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33.</w:t>
            </w:r>
            <w:r w:rsidR="00015932" w:rsidRPr="007B0AC7">
              <w:rPr>
                <w:sz w:val="20"/>
                <w:szCs w:val="20"/>
                <w:lang w:val="hy-AM"/>
              </w:rPr>
              <w:t>Համաֆինանսավորում «Կանայք հանուն զարգացման» ՀԿ-ին «Գյուղական համայնքների զարգացում և խաղաղաշինություն խաղաղության կրթության միջոցով» ծրագրի շրջանակներում Թորոսգյուղ բնակավայրում երիտասարդական կենտրոնի հիմնման և հանդիսությունների տան համար սանհանգույցի կառուցման նպատակով (94600 դրամ համայնքային բյուջե), ծրագրերի ընդհանուր արժեքը` 546500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34.</w:t>
            </w:r>
            <w:r w:rsidR="00015932" w:rsidRPr="007B0AC7">
              <w:rPr>
                <w:sz w:val="20"/>
                <w:szCs w:val="20"/>
                <w:lang w:val="hy-AM"/>
              </w:rPr>
              <w:t>Ձեռք է բերվել գիպսոնիտ (40 պարկ), գիպսակարդոն (30 հատ)  և նիտրո ներկ (1 հատ) Գոգհովիտ և Սարապատ բնակավայրերի համայնքային կենտրոնների, Ցողամարգ բնակավայրի երիտասարդական կենտրոնի և Մուսայելյան բնակավայրի նախակրթարանի սենյակի  վերանորոգման նպատակով (184500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35.</w:t>
            </w:r>
            <w:r w:rsidR="00015932" w:rsidRPr="007B0AC7">
              <w:rPr>
                <w:sz w:val="20"/>
                <w:szCs w:val="20"/>
                <w:lang w:val="hy-AM"/>
              </w:rPr>
              <w:t xml:space="preserve">Համաֆինանսավորում Հայաստանի տարածքային զարգացման հիմնադրամին` &lt;&lt;Ցողամարգի միջնակարգ դպրոց ՊՈԱԿ-ի դռների և պատուհանների փոխարինում&gt;&gt; ծրագրի շրջանակներում (191333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36.</w:t>
            </w:r>
            <w:r w:rsidR="00015932" w:rsidRPr="007B0AC7">
              <w:rPr>
                <w:sz w:val="20"/>
                <w:szCs w:val="20"/>
                <w:lang w:val="hy-AM"/>
              </w:rPr>
              <w:t xml:space="preserve">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Ցողամարգի երիտասարդական կենտրոնի վերանորոգման նպատակով (228000 դրամ համայնքային բյուջե), ծրագրերի ընդհանուր արժեքը` 456530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37.</w:t>
            </w:r>
            <w:r w:rsidR="00015932" w:rsidRPr="007B0AC7">
              <w:rPr>
                <w:sz w:val="20"/>
                <w:szCs w:val="20"/>
                <w:lang w:val="hy-AM"/>
              </w:rPr>
              <w:t xml:space="preserve">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Արփենի բնակավայրի փողոցային լուսավորության բարելավման նպատակով (327000 դրամ համայնքային բյուջե), ծրագրերի ընդհանուր արժեքը` 796700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38.</w:t>
            </w:r>
            <w:r w:rsidR="00015932" w:rsidRPr="007B0AC7">
              <w:rPr>
                <w:sz w:val="20"/>
                <w:szCs w:val="20"/>
                <w:lang w:val="hy-AM"/>
              </w:rPr>
              <w:t>Համաֆինանսավորում «Կանայք հանուն զարգացման» ՀԿ-ին «Աջակցել գյուղական համայնքների ինքնուրույն զարգացմանը: Տարածաշրջանային համագործակցություն հանուն խաղաղության» ծրագրի շրջանակներում Հողմիկ բնակավայրի փողոցային լուսավորության բարելավման նպատակով (673000 դրամ համայնքային բյուջե), ծրագրերի ընդհանուր արժեքը` 1173500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39.</w:t>
            </w:r>
            <w:r w:rsidR="00015932" w:rsidRPr="007B0AC7">
              <w:rPr>
                <w:sz w:val="20"/>
                <w:szCs w:val="20"/>
                <w:lang w:val="hy-AM"/>
              </w:rPr>
              <w:t>Համայնքի 15 բնակավայրերի թվով 37 շրջանավարտին  &lt;&lt;Վերջին զանգի&gt;&gt; առթիվ հանձնվել է հուշանվերներ (166500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40.</w:t>
            </w:r>
            <w:r w:rsidR="00015932" w:rsidRPr="007B0AC7">
              <w:rPr>
                <w:sz w:val="20"/>
                <w:szCs w:val="20"/>
                <w:lang w:val="hy-AM"/>
              </w:rPr>
              <w:t xml:space="preserve">T170-ի շարժիչի վերանորոգման նպատակով ձեռք է </w:t>
            </w:r>
            <w:r w:rsidR="00015932" w:rsidRPr="007B0AC7">
              <w:rPr>
                <w:sz w:val="20"/>
                <w:szCs w:val="20"/>
                <w:lang w:val="hy-AM"/>
              </w:rPr>
              <w:lastRenderedPageBreak/>
              <w:t>բերվել պահեստամասեր (390500 դրամ համայնքային բյուջե):</w:t>
            </w:r>
            <w:r w:rsidR="00015932" w:rsidRPr="007B0AC7">
              <w:rPr>
                <w:color w:val="FF0000"/>
                <w:sz w:val="20"/>
                <w:szCs w:val="20"/>
                <w:lang w:val="hy-AM"/>
              </w:rPr>
              <w:t xml:space="preserve">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41.</w:t>
            </w:r>
            <w:r w:rsidR="00015932" w:rsidRPr="007B0AC7">
              <w:rPr>
                <w:rFonts w:cs="Sylfaen"/>
                <w:sz w:val="20"/>
                <w:szCs w:val="20"/>
                <w:lang w:val="hy-AM"/>
              </w:rPr>
              <w:t>Համայնքի</w:t>
            </w:r>
            <w:r w:rsidR="00015932" w:rsidRPr="007B0AC7">
              <w:rPr>
                <w:sz w:val="20"/>
                <w:szCs w:val="20"/>
                <w:lang w:val="hy-AM"/>
              </w:rPr>
              <w:t xml:space="preserve"> </w:t>
            </w:r>
            <w:r w:rsidR="00015932" w:rsidRPr="007B0AC7">
              <w:rPr>
                <w:rFonts w:cs="Sylfaen"/>
                <w:sz w:val="20"/>
                <w:szCs w:val="20"/>
                <w:lang w:val="hy-AM"/>
              </w:rPr>
              <w:t>Կաքավասար</w:t>
            </w:r>
            <w:r w:rsidR="00015932" w:rsidRPr="007B0AC7">
              <w:rPr>
                <w:sz w:val="20"/>
                <w:szCs w:val="20"/>
                <w:lang w:val="hy-AM"/>
              </w:rPr>
              <w:t xml:space="preserve"> </w:t>
            </w:r>
            <w:r w:rsidR="00015932" w:rsidRPr="007B0AC7">
              <w:rPr>
                <w:rFonts w:cs="Sylfaen"/>
                <w:sz w:val="20"/>
                <w:szCs w:val="20"/>
                <w:lang w:val="hy-AM"/>
              </w:rPr>
              <w:t>բնակավայրի</w:t>
            </w:r>
            <w:r w:rsidR="00015932" w:rsidRPr="007B0AC7">
              <w:rPr>
                <w:sz w:val="20"/>
                <w:szCs w:val="20"/>
                <w:lang w:val="hy-AM"/>
              </w:rPr>
              <w:t xml:space="preserve"> խմելու ջրագծի վերակառուցման նպատակով ձեռք է բերվել 100 մետր 75 մմ տրամագծով մետաղապլաստե խողովակաշար իր միակցիչներով և կատարվել է հողային աշխատանքներ (896000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42.</w:t>
            </w:r>
            <w:r w:rsidR="00015932" w:rsidRPr="007B0AC7">
              <w:rPr>
                <w:rFonts w:cs="Sylfaen"/>
                <w:sz w:val="20"/>
                <w:szCs w:val="20"/>
                <w:lang w:val="hy-AM"/>
              </w:rPr>
              <w:t>Համայնքի</w:t>
            </w:r>
            <w:r w:rsidR="00015932" w:rsidRPr="007B0AC7">
              <w:rPr>
                <w:sz w:val="20"/>
                <w:szCs w:val="20"/>
                <w:lang w:val="hy-AM"/>
              </w:rPr>
              <w:t xml:space="preserve"> </w:t>
            </w:r>
            <w:r w:rsidR="00015932" w:rsidRPr="007B0AC7">
              <w:rPr>
                <w:rFonts w:cs="Sylfaen"/>
                <w:sz w:val="20"/>
                <w:szCs w:val="20"/>
                <w:lang w:val="hy-AM"/>
              </w:rPr>
              <w:t>Մուսայելյան</w:t>
            </w:r>
            <w:r w:rsidR="00015932" w:rsidRPr="007B0AC7">
              <w:rPr>
                <w:sz w:val="20"/>
                <w:szCs w:val="20"/>
                <w:lang w:val="hy-AM"/>
              </w:rPr>
              <w:t xml:space="preserve"> </w:t>
            </w:r>
            <w:r w:rsidR="00015932" w:rsidRPr="007B0AC7">
              <w:rPr>
                <w:rFonts w:cs="Sylfaen"/>
                <w:sz w:val="20"/>
                <w:szCs w:val="20"/>
                <w:lang w:val="hy-AM"/>
              </w:rPr>
              <w:t xml:space="preserve">բնակավայրի նախադպրոցական խմբակի համար նախատեսված սենյակի վերանորոգման համար </w:t>
            </w:r>
            <w:r w:rsidR="00015932" w:rsidRPr="007B0AC7">
              <w:rPr>
                <w:sz w:val="20"/>
                <w:szCs w:val="20"/>
                <w:lang w:val="hy-AM"/>
              </w:rPr>
              <w:t>ձեռք է բերվել հատակի արհեստական գորգ և շինարարական ապրանքներ (64600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43.</w:t>
            </w:r>
            <w:r w:rsidR="00015932" w:rsidRPr="007B0AC7">
              <w:rPr>
                <w:sz w:val="20"/>
                <w:szCs w:val="20"/>
                <w:lang w:val="hy-AM"/>
              </w:rPr>
              <w:t>Ձեռք է բերվել մետաղական ձողեր և անկյունակներ Կաքավասար բնակավայրի հանդիսությունների սրահի համար սեղաններ պատրաստելու նպատակով և ցեմանտ ու ծեփամածիկ Ցողամարգ բնակավայրի համայնքային կենտրոնի վերանորոգման նպատակով (251700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44.</w:t>
            </w:r>
            <w:r w:rsidR="00015932" w:rsidRPr="007B0AC7">
              <w:rPr>
                <w:sz w:val="20"/>
                <w:szCs w:val="20"/>
                <w:lang w:val="hy-AM"/>
              </w:rPr>
              <w:t xml:space="preserve">Ձեռք է բերվել ЮМЗ-6КЛ տրակտոր (Էքսկավատոր) (1590000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45.</w:t>
            </w:r>
            <w:r w:rsidR="00015932" w:rsidRPr="007B0AC7">
              <w:rPr>
                <w:rFonts w:cs="Sylfaen"/>
                <w:sz w:val="20"/>
                <w:szCs w:val="20"/>
                <w:lang w:val="hy-AM"/>
              </w:rPr>
              <w:t>Սարապատ</w:t>
            </w:r>
            <w:r w:rsidR="00015932" w:rsidRPr="007B0AC7">
              <w:rPr>
                <w:sz w:val="20"/>
                <w:szCs w:val="20"/>
                <w:lang w:val="hy-AM"/>
              </w:rPr>
              <w:t xml:space="preserve"> </w:t>
            </w:r>
            <w:r w:rsidR="00015932" w:rsidRPr="007B0AC7">
              <w:rPr>
                <w:rFonts w:cs="Sylfaen"/>
                <w:sz w:val="20"/>
                <w:szCs w:val="20"/>
                <w:lang w:val="hy-AM"/>
              </w:rPr>
              <w:t>համայնքի</w:t>
            </w:r>
            <w:r w:rsidR="00015932" w:rsidRPr="007B0AC7">
              <w:rPr>
                <w:sz w:val="20"/>
                <w:szCs w:val="20"/>
                <w:lang w:val="hy-AM"/>
              </w:rPr>
              <w:t xml:space="preserve"> 15 </w:t>
            </w:r>
            <w:r w:rsidR="00015932" w:rsidRPr="007B0AC7">
              <w:rPr>
                <w:rFonts w:cs="Sylfaen"/>
                <w:sz w:val="20"/>
                <w:szCs w:val="20"/>
                <w:lang w:val="hy-AM"/>
              </w:rPr>
              <w:t>բնակավայրերի</w:t>
            </w:r>
            <w:r w:rsidR="00015932" w:rsidRPr="007B0AC7">
              <w:rPr>
                <w:sz w:val="20"/>
                <w:szCs w:val="20"/>
                <w:lang w:val="hy-AM"/>
              </w:rPr>
              <w:t xml:space="preserve"> </w:t>
            </w:r>
            <w:r w:rsidR="00015932" w:rsidRPr="007B0AC7">
              <w:rPr>
                <w:rFonts w:cs="Sylfaen"/>
                <w:sz w:val="20"/>
                <w:szCs w:val="20"/>
                <w:lang w:val="hy-AM"/>
              </w:rPr>
              <w:t>թվով</w:t>
            </w:r>
            <w:r w:rsidR="00015932" w:rsidRPr="007B0AC7">
              <w:rPr>
                <w:sz w:val="20"/>
                <w:szCs w:val="20"/>
                <w:lang w:val="hy-AM"/>
              </w:rPr>
              <w:t xml:space="preserve"> 46 </w:t>
            </w:r>
            <w:r w:rsidR="00015932" w:rsidRPr="007B0AC7">
              <w:rPr>
                <w:rFonts w:cs="Sylfaen"/>
                <w:sz w:val="20"/>
                <w:szCs w:val="20"/>
                <w:lang w:val="hy-AM"/>
              </w:rPr>
              <w:t>առաջին</w:t>
            </w:r>
            <w:r w:rsidR="00015932" w:rsidRPr="007B0AC7">
              <w:rPr>
                <w:sz w:val="20"/>
                <w:szCs w:val="20"/>
                <w:lang w:val="hy-AM"/>
              </w:rPr>
              <w:t xml:space="preserve"> </w:t>
            </w:r>
            <w:r w:rsidR="00015932" w:rsidRPr="007B0AC7">
              <w:rPr>
                <w:rFonts w:cs="Sylfaen"/>
                <w:sz w:val="20"/>
                <w:szCs w:val="20"/>
                <w:lang w:val="hy-AM"/>
              </w:rPr>
              <w:t>դասարան</w:t>
            </w:r>
            <w:r w:rsidR="00015932" w:rsidRPr="007B0AC7">
              <w:rPr>
                <w:sz w:val="20"/>
                <w:szCs w:val="20"/>
                <w:lang w:val="hy-AM"/>
              </w:rPr>
              <w:t xml:space="preserve"> </w:t>
            </w:r>
            <w:r w:rsidR="00015932" w:rsidRPr="007B0AC7">
              <w:rPr>
                <w:rFonts w:cs="Sylfaen"/>
                <w:sz w:val="20"/>
                <w:szCs w:val="20"/>
                <w:lang w:val="hy-AM"/>
              </w:rPr>
              <w:t>հաճախող</w:t>
            </w:r>
            <w:r w:rsidR="00015932" w:rsidRPr="007B0AC7">
              <w:rPr>
                <w:sz w:val="20"/>
                <w:szCs w:val="20"/>
                <w:lang w:val="hy-AM"/>
              </w:rPr>
              <w:t xml:space="preserve"> </w:t>
            </w:r>
            <w:r w:rsidR="00015932" w:rsidRPr="007B0AC7">
              <w:rPr>
                <w:rFonts w:cs="Sylfaen"/>
                <w:sz w:val="20"/>
                <w:szCs w:val="20"/>
                <w:lang w:val="hy-AM"/>
              </w:rPr>
              <w:t>երեխաներին</w:t>
            </w:r>
            <w:r w:rsidR="00015932" w:rsidRPr="007B0AC7">
              <w:rPr>
                <w:sz w:val="20"/>
                <w:szCs w:val="20"/>
                <w:lang w:val="hy-AM"/>
              </w:rPr>
              <w:t xml:space="preserve"> </w:t>
            </w:r>
            <w:r w:rsidR="00015932" w:rsidRPr="007B0AC7">
              <w:rPr>
                <w:rFonts w:cs="Sylfaen"/>
                <w:sz w:val="20"/>
                <w:szCs w:val="20"/>
                <w:lang w:val="hy-AM"/>
              </w:rPr>
              <w:t>սեպտեմբերի</w:t>
            </w:r>
            <w:r w:rsidR="00015932" w:rsidRPr="007B0AC7">
              <w:rPr>
                <w:sz w:val="20"/>
                <w:szCs w:val="20"/>
                <w:lang w:val="hy-AM"/>
              </w:rPr>
              <w:t xml:space="preserve"> 1-</w:t>
            </w:r>
            <w:r w:rsidR="00015932" w:rsidRPr="007B0AC7">
              <w:rPr>
                <w:rFonts w:cs="Sylfaen"/>
                <w:sz w:val="20"/>
                <w:szCs w:val="20"/>
                <w:lang w:val="hy-AM"/>
              </w:rPr>
              <w:t>ի</w:t>
            </w:r>
            <w:r w:rsidR="00015932" w:rsidRPr="007B0AC7">
              <w:rPr>
                <w:sz w:val="20"/>
                <w:szCs w:val="20"/>
                <w:lang w:val="hy-AM"/>
              </w:rPr>
              <w:t xml:space="preserve"> </w:t>
            </w:r>
            <w:r w:rsidR="00015932" w:rsidRPr="007B0AC7">
              <w:rPr>
                <w:rFonts w:cs="Sylfaen"/>
                <w:sz w:val="20"/>
                <w:szCs w:val="20"/>
                <w:lang w:val="hy-AM"/>
              </w:rPr>
              <w:t>կապակցությամբ</w:t>
            </w:r>
            <w:r w:rsidR="00015932" w:rsidRPr="007B0AC7">
              <w:rPr>
                <w:sz w:val="20"/>
                <w:szCs w:val="20"/>
                <w:lang w:val="hy-AM"/>
              </w:rPr>
              <w:t xml:space="preserve"> </w:t>
            </w:r>
            <w:r w:rsidR="00015932" w:rsidRPr="007B0AC7">
              <w:rPr>
                <w:rFonts w:cs="Sylfaen"/>
                <w:sz w:val="20"/>
                <w:szCs w:val="20"/>
                <w:lang w:val="hy-AM"/>
              </w:rPr>
              <w:t>գնվել</w:t>
            </w:r>
            <w:r w:rsidR="00015932" w:rsidRPr="007B0AC7">
              <w:rPr>
                <w:sz w:val="20"/>
                <w:szCs w:val="20"/>
                <w:lang w:val="hy-AM"/>
              </w:rPr>
              <w:t xml:space="preserve"> </w:t>
            </w:r>
            <w:r w:rsidR="00015932" w:rsidRPr="007B0AC7">
              <w:rPr>
                <w:rFonts w:cs="Sylfaen"/>
                <w:sz w:val="20"/>
                <w:szCs w:val="20"/>
                <w:lang w:val="hy-AM"/>
              </w:rPr>
              <w:t>է</w:t>
            </w:r>
            <w:r w:rsidR="00015932" w:rsidRPr="007B0AC7">
              <w:rPr>
                <w:sz w:val="20"/>
                <w:szCs w:val="20"/>
                <w:lang w:val="hy-AM"/>
              </w:rPr>
              <w:t xml:space="preserve"> </w:t>
            </w:r>
            <w:r w:rsidR="00015932" w:rsidRPr="007B0AC7">
              <w:rPr>
                <w:rFonts w:cs="Sylfaen"/>
                <w:sz w:val="20"/>
                <w:szCs w:val="20"/>
                <w:lang w:val="hy-AM"/>
              </w:rPr>
              <w:t>պայուսակներ</w:t>
            </w:r>
            <w:r w:rsidR="00015932" w:rsidRPr="007B0AC7">
              <w:rPr>
                <w:sz w:val="20"/>
                <w:szCs w:val="20"/>
                <w:lang w:val="hy-AM"/>
              </w:rPr>
              <w:t xml:space="preserve"> և գրենական պիտույքներ (225000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46.</w:t>
            </w:r>
            <w:r w:rsidR="00015932" w:rsidRPr="007B0AC7">
              <w:rPr>
                <w:sz w:val="20"/>
                <w:szCs w:val="20"/>
                <w:lang w:val="hy-AM"/>
              </w:rPr>
              <w:t xml:space="preserve">Ձեռք է բերվել 18 հատ լամինացված ԴՍՊ Կաքավասար բնակավայրի հանդիսությունների սրահի համար սեղաններ պատրաստելու նպատակով  (442800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47.</w:t>
            </w:r>
            <w:r w:rsidR="00015932" w:rsidRPr="007B0AC7">
              <w:rPr>
                <w:sz w:val="20"/>
                <w:szCs w:val="20"/>
                <w:lang w:val="hy-AM"/>
              </w:rPr>
              <w:t xml:space="preserve">Ձեռք է բերվել 4 հատ կցասայլի անիվ (282000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48.</w:t>
            </w:r>
            <w:r w:rsidR="00015932" w:rsidRPr="007B0AC7">
              <w:rPr>
                <w:rFonts w:cs="Sylfaen"/>
                <w:sz w:val="20"/>
                <w:szCs w:val="20"/>
                <w:lang w:val="hy-AM"/>
              </w:rPr>
              <w:t>Ձեռք</w:t>
            </w:r>
            <w:r w:rsidR="00015932" w:rsidRPr="007B0AC7">
              <w:rPr>
                <w:sz w:val="20"/>
                <w:szCs w:val="20"/>
                <w:lang w:val="hy-AM"/>
              </w:rPr>
              <w:t xml:space="preserve"> </w:t>
            </w:r>
            <w:r w:rsidR="00015932" w:rsidRPr="007B0AC7">
              <w:rPr>
                <w:rFonts w:cs="Sylfaen"/>
                <w:sz w:val="20"/>
                <w:szCs w:val="20"/>
                <w:lang w:val="hy-AM"/>
              </w:rPr>
              <w:t>է</w:t>
            </w:r>
            <w:r w:rsidR="00015932" w:rsidRPr="007B0AC7">
              <w:rPr>
                <w:sz w:val="20"/>
                <w:szCs w:val="20"/>
                <w:lang w:val="hy-AM"/>
              </w:rPr>
              <w:t xml:space="preserve"> </w:t>
            </w:r>
            <w:r w:rsidR="00015932" w:rsidRPr="007B0AC7">
              <w:rPr>
                <w:rFonts w:cs="Sylfaen"/>
                <w:sz w:val="20"/>
                <w:szCs w:val="20"/>
                <w:lang w:val="hy-AM"/>
              </w:rPr>
              <w:t>բերվել</w:t>
            </w:r>
            <w:r w:rsidR="00015932" w:rsidRPr="007B0AC7">
              <w:rPr>
                <w:sz w:val="20"/>
                <w:szCs w:val="20"/>
                <w:lang w:val="hy-AM"/>
              </w:rPr>
              <w:t xml:space="preserve"> 660</w:t>
            </w:r>
            <w:r w:rsidR="00015932" w:rsidRPr="007B0AC7">
              <w:rPr>
                <w:rFonts w:cs="Sylfaen"/>
                <w:sz w:val="20"/>
                <w:szCs w:val="20"/>
                <w:lang w:val="hy-AM"/>
              </w:rPr>
              <w:t>լ</w:t>
            </w:r>
            <w:r w:rsidR="00015932" w:rsidRPr="007B0AC7">
              <w:rPr>
                <w:sz w:val="20"/>
                <w:szCs w:val="20"/>
                <w:lang w:val="hy-AM"/>
              </w:rPr>
              <w:t xml:space="preserve"> </w:t>
            </w:r>
            <w:r w:rsidR="00015932" w:rsidRPr="007B0AC7">
              <w:rPr>
                <w:rFonts w:cs="Sylfaen"/>
                <w:sz w:val="20"/>
                <w:szCs w:val="20"/>
                <w:lang w:val="hy-AM"/>
              </w:rPr>
              <w:t>դիզելային</w:t>
            </w:r>
            <w:r w:rsidR="00015932" w:rsidRPr="007B0AC7">
              <w:rPr>
                <w:sz w:val="20"/>
                <w:szCs w:val="20"/>
                <w:lang w:val="hy-AM"/>
              </w:rPr>
              <w:t xml:space="preserve"> </w:t>
            </w:r>
            <w:r w:rsidR="00015932" w:rsidRPr="007B0AC7">
              <w:rPr>
                <w:rFonts w:cs="Sylfaen"/>
                <w:sz w:val="20"/>
                <w:szCs w:val="20"/>
                <w:lang w:val="hy-AM"/>
              </w:rPr>
              <w:t>վառելիք</w:t>
            </w:r>
            <w:r w:rsidR="00015932" w:rsidRPr="007B0AC7">
              <w:rPr>
                <w:sz w:val="20"/>
                <w:szCs w:val="20"/>
                <w:lang w:val="hy-AM"/>
              </w:rPr>
              <w:t xml:space="preserve"> </w:t>
            </w:r>
            <w:r w:rsidR="00015932" w:rsidRPr="007B0AC7">
              <w:rPr>
                <w:rFonts w:cs="Sylfaen"/>
                <w:sz w:val="20"/>
                <w:szCs w:val="20"/>
                <w:lang w:val="hy-AM"/>
              </w:rPr>
              <w:t>համայնքի</w:t>
            </w:r>
            <w:r w:rsidR="00015932" w:rsidRPr="007B0AC7">
              <w:rPr>
                <w:sz w:val="20"/>
                <w:szCs w:val="20"/>
                <w:lang w:val="hy-AM"/>
              </w:rPr>
              <w:t xml:space="preserve"> </w:t>
            </w:r>
            <w:r w:rsidR="00015932" w:rsidRPr="007B0AC7">
              <w:rPr>
                <w:rFonts w:cs="Sylfaen"/>
                <w:sz w:val="20"/>
                <w:szCs w:val="20"/>
                <w:lang w:val="hy-AM"/>
              </w:rPr>
              <w:t>դաշտամիջյան</w:t>
            </w:r>
            <w:r w:rsidR="00015932" w:rsidRPr="007B0AC7">
              <w:rPr>
                <w:sz w:val="20"/>
                <w:szCs w:val="20"/>
                <w:lang w:val="hy-AM"/>
              </w:rPr>
              <w:t xml:space="preserve"> </w:t>
            </w:r>
            <w:r w:rsidR="00015932" w:rsidRPr="007B0AC7">
              <w:rPr>
                <w:rFonts w:cs="Sylfaen"/>
                <w:sz w:val="20"/>
                <w:szCs w:val="20"/>
                <w:lang w:val="hy-AM"/>
              </w:rPr>
              <w:t>ճանապարհների</w:t>
            </w:r>
            <w:r w:rsidR="00015932" w:rsidRPr="007B0AC7">
              <w:rPr>
                <w:sz w:val="20"/>
                <w:szCs w:val="20"/>
                <w:lang w:val="hy-AM"/>
              </w:rPr>
              <w:t xml:space="preserve"> </w:t>
            </w:r>
            <w:r w:rsidR="00015932" w:rsidRPr="007B0AC7">
              <w:rPr>
                <w:rFonts w:cs="Sylfaen"/>
                <w:sz w:val="20"/>
                <w:szCs w:val="20"/>
                <w:lang w:val="hy-AM"/>
              </w:rPr>
              <w:t>հարթեցման</w:t>
            </w:r>
            <w:r w:rsidR="00015932" w:rsidRPr="007B0AC7">
              <w:rPr>
                <w:sz w:val="20"/>
                <w:szCs w:val="20"/>
                <w:lang w:val="hy-AM"/>
              </w:rPr>
              <w:t xml:space="preserve"> </w:t>
            </w:r>
            <w:r w:rsidR="00015932" w:rsidRPr="007B0AC7">
              <w:rPr>
                <w:rFonts w:cs="Sylfaen"/>
                <w:sz w:val="20"/>
                <w:szCs w:val="20"/>
                <w:lang w:val="hy-AM"/>
              </w:rPr>
              <w:t>նպատակով</w:t>
            </w:r>
            <w:r w:rsidR="00015932" w:rsidRPr="007B0AC7">
              <w:rPr>
                <w:sz w:val="20"/>
                <w:szCs w:val="20"/>
                <w:lang w:val="hy-AM"/>
              </w:rPr>
              <w:t xml:space="preserve">  (297000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49.</w:t>
            </w:r>
            <w:r w:rsidR="00015932" w:rsidRPr="007B0AC7">
              <w:rPr>
                <w:rFonts w:cs="Sylfaen"/>
                <w:sz w:val="20"/>
                <w:szCs w:val="20"/>
                <w:lang w:val="hy-AM"/>
              </w:rPr>
              <w:t>Ձեռք</w:t>
            </w:r>
            <w:r w:rsidR="00015932" w:rsidRPr="007B0AC7">
              <w:rPr>
                <w:sz w:val="20"/>
                <w:szCs w:val="20"/>
                <w:lang w:val="hy-AM"/>
              </w:rPr>
              <w:t xml:space="preserve"> է բերվել Աէրոդինամիկ սեպարացիոն մեքենա ԱՍՄ-5, Ախտահանիչ ПС-5, Մանրացնող սարք ДМ-10/30 և Պտուտակավոր բարձիչ սարք ЗШП-10 (7400000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rFonts w:cs="Sylfaen"/>
                <w:sz w:val="20"/>
                <w:szCs w:val="20"/>
                <w:lang w:val="hy-AM"/>
              </w:rPr>
              <w:t>50.</w:t>
            </w:r>
            <w:r w:rsidR="00015932" w:rsidRPr="007B0AC7">
              <w:rPr>
                <w:rFonts w:cs="Sylfaen"/>
                <w:sz w:val="20"/>
                <w:szCs w:val="20"/>
                <w:lang w:val="hy-AM"/>
              </w:rPr>
              <w:t>Հայաստանի</w:t>
            </w:r>
            <w:r w:rsidR="00015932" w:rsidRPr="007B0AC7">
              <w:rPr>
                <w:sz w:val="20"/>
                <w:szCs w:val="20"/>
                <w:lang w:val="hy-AM"/>
              </w:rPr>
              <w:t xml:space="preserve"> </w:t>
            </w:r>
            <w:r w:rsidR="00015932" w:rsidRPr="007B0AC7">
              <w:rPr>
                <w:rFonts w:cs="Sylfaen"/>
                <w:sz w:val="20"/>
                <w:szCs w:val="20"/>
                <w:lang w:val="hy-AM"/>
              </w:rPr>
              <w:t>Տնտեսական</w:t>
            </w:r>
            <w:r w:rsidR="00015932" w:rsidRPr="007B0AC7">
              <w:rPr>
                <w:sz w:val="20"/>
                <w:szCs w:val="20"/>
                <w:lang w:val="hy-AM"/>
              </w:rPr>
              <w:t xml:space="preserve"> </w:t>
            </w:r>
            <w:r w:rsidR="00015932" w:rsidRPr="007B0AC7">
              <w:rPr>
                <w:rFonts w:cs="Sylfaen"/>
                <w:sz w:val="20"/>
                <w:szCs w:val="20"/>
                <w:lang w:val="hy-AM"/>
              </w:rPr>
              <w:t>Զարգացման</w:t>
            </w:r>
            <w:r w:rsidR="00015932" w:rsidRPr="007B0AC7">
              <w:rPr>
                <w:sz w:val="20"/>
                <w:szCs w:val="20"/>
                <w:lang w:val="hy-AM"/>
              </w:rPr>
              <w:t xml:space="preserve"> </w:t>
            </w:r>
            <w:r w:rsidR="00015932" w:rsidRPr="007B0AC7">
              <w:rPr>
                <w:rFonts w:cs="Sylfaen"/>
                <w:sz w:val="20"/>
                <w:szCs w:val="20"/>
                <w:lang w:val="hy-AM"/>
              </w:rPr>
              <w:t>Հիմնադրամի ֆինանսավորմամբ ձեռք է բերվել ձեռք է բերվել 2 հատ ՄՏԶ-82.1 տրակտոր և 1 տրակտորային ռոտոր /ձյուն մաքրող/ (40000000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51.</w:t>
            </w:r>
            <w:r w:rsidR="00015932" w:rsidRPr="007B0AC7">
              <w:rPr>
                <w:sz w:val="20"/>
                <w:szCs w:val="20"/>
                <w:lang w:val="hy-AM"/>
              </w:rPr>
              <w:t xml:space="preserve">Ձեռք է բերվել մետաղապլաստե դռներ (12,03 քառակուսի մետր) պատուհաններ (20,27 քառակուսի մետր) Սալուտ և Վարդաղբյուր բնակավայրերի համայնքային կենտրոնների և Սարապատի համայնքապետարանի համար (927800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52.</w:t>
            </w:r>
            <w:r w:rsidR="00015932" w:rsidRPr="007B0AC7">
              <w:rPr>
                <w:sz w:val="20"/>
                <w:szCs w:val="20"/>
                <w:lang w:val="hy-AM"/>
              </w:rPr>
              <w:t xml:space="preserve">Համաֆինանսավորում «Ռազմավարական զարգացման </w:t>
            </w:r>
            <w:r w:rsidR="00015932" w:rsidRPr="007B0AC7">
              <w:rPr>
                <w:sz w:val="20"/>
                <w:szCs w:val="20"/>
                <w:lang w:val="hy-AM"/>
              </w:rPr>
              <w:lastRenderedPageBreak/>
              <w:t xml:space="preserve">գործակալություն» ՀԿ-ին «Անասնապահության զարգացումը Հայաստանում հարավ-հյուսիս» ծրագրի շրջանակներում Թորոսգյուղ  բնակավայրում կառուցվել է անասնաբուժական կետ (171000 դրամ համայնքային բյուջե), ծրագրերի ընդհանուր արժեքը` 882300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53.</w:t>
            </w:r>
            <w:r w:rsidR="00015932" w:rsidRPr="007B0AC7">
              <w:rPr>
                <w:sz w:val="20"/>
                <w:szCs w:val="20"/>
                <w:lang w:val="hy-AM"/>
              </w:rPr>
              <w:t xml:space="preserve">Սուբվենցիոն ծրագրի միջոցով վերակառուցվել է Արփենի(900մ) և Ձորաշեն(750մ)  բնակավայրերի </w:t>
            </w:r>
            <w:r w:rsidR="00015932" w:rsidRPr="007B0AC7">
              <w:rPr>
                <w:iCs/>
                <w:sz w:val="20"/>
                <w:szCs w:val="20"/>
                <w:lang w:val="hy-AM"/>
              </w:rPr>
              <w:t>խմելու ջրագծը և կառուցվել է 8 հատ 1մ</w:t>
            </w:r>
            <w:r w:rsidR="00015932" w:rsidRPr="007B0AC7">
              <w:rPr>
                <w:iCs/>
                <w:sz w:val="20"/>
                <w:szCs w:val="20"/>
                <w:vertAlign w:val="superscript"/>
                <w:lang w:val="hy-AM"/>
              </w:rPr>
              <w:t>3</w:t>
            </w:r>
            <w:r w:rsidR="00015932" w:rsidRPr="007B0AC7">
              <w:rPr>
                <w:iCs/>
                <w:sz w:val="20"/>
                <w:szCs w:val="20"/>
                <w:lang w:val="hy-AM"/>
              </w:rPr>
              <w:t xml:space="preserve"> ծավալով ջրհավաք տաշտակ </w:t>
            </w:r>
            <w:r w:rsidR="00015932" w:rsidRPr="007B0AC7">
              <w:rPr>
                <w:sz w:val="20"/>
                <w:szCs w:val="20"/>
                <w:lang w:val="hy-AM"/>
              </w:rPr>
              <w:t>(5586000 դրամ համայնքային բյուջե), ծրագրերի ընդհանուր արժեքը` 15960000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54.</w:t>
            </w:r>
            <w:r w:rsidR="00015932" w:rsidRPr="007B0AC7">
              <w:rPr>
                <w:sz w:val="20"/>
                <w:szCs w:val="20"/>
                <w:lang w:val="hy-AM"/>
              </w:rPr>
              <w:t xml:space="preserve">Հայաստանի Տնտեսական Զարգացման Հիմնադրամի ֆինանսավորմամբ ձեռք է բերվել 2 հատ եռախոփ գութան, 2 հատ հողի փխրեցուցիչ և 2 հատ կուլտիվատոր </w:t>
            </w:r>
            <w:r w:rsidR="00015932" w:rsidRPr="007B0AC7">
              <w:rPr>
                <w:rFonts w:cs="Sylfaen"/>
                <w:sz w:val="20"/>
                <w:szCs w:val="20"/>
                <w:lang w:val="hy-AM"/>
              </w:rPr>
              <w:t>(4768700 դրամ)</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55.</w:t>
            </w:r>
            <w:r w:rsidR="00015932" w:rsidRPr="007B0AC7">
              <w:rPr>
                <w:sz w:val="20"/>
                <w:szCs w:val="20"/>
                <w:lang w:val="hy-AM"/>
              </w:rPr>
              <w:t xml:space="preserve">Ձեռք է բերվել 2600լ դիզելային վառելիք համայնքի ճանապարհների հարթեցման և ձմռան ամիսներին ճանապարհները անցանելի դարձնելու  նպատակով (1107600 դրամ համայնքային բյուջե):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56.</w:t>
            </w:r>
            <w:r w:rsidR="00015932" w:rsidRPr="007B0AC7">
              <w:rPr>
                <w:sz w:val="20"/>
                <w:szCs w:val="20"/>
                <w:lang w:val="hy-AM"/>
              </w:rPr>
              <w:t xml:space="preserve">Համաֆինանսավորում «Ռազմավարական զարգացման գործակալություն» ՀԿ-ին «Անասնապահության զարգացումը Հայաստանում հարավ-հյուսիս» ծրագրի շրջանակներում Գոգհովիտ  բնակավայրում կառուցվել է անասնաբուժական կետ (87600 դրամ համայնքային բյուջե), ծրագրերի ընդհանուր արժեքը` 838300 դրամ: </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57.</w:t>
            </w:r>
            <w:r w:rsidR="00015932" w:rsidRPr="007B0AC7">
              <w:rPr>
                <w:sz w:val="20"/>
                <w:szCs w:val="20"/>
                <w:lang w:val="hy-AM"/>
              </w:rPr>
              <w:t>Ձեռք է բերվել 150 հատ 40 Վտ հզորությամբ E27/E40 տիպի էլեկտրական լամպ  բնակավայրերի փողոցային լուսավորության բարելավման համար համար (420000 դրամ համայնքային բյուջե):</w:t>
            </w:r>
          </w:p>
          <w:p w:rsidR="00015932" w:rsidRPr="007B0AC7" w:rsidRDefault="00317596" w:rsidP="00317596">
            <w:pPr>
              <w:spacing w:line="276" w:lineRule="auto"/>
              <w:ind w:firstLine="0"/>
              <w:contextualSpacing/>
              <w:jc w:val="both"/>
              <w:rPr>
                <w:sz w:val="20"/>
                <w:szCs w:val="20"/>
                <w:lang w:val="hy-AM"/>
              </w:rPr>
            </w:pPr>
            <w:r w:rsidRPr="007B0AC7">
              <w:rPr>
                <w:sz w:val="20"/>
                <w:szCs w:val="20"/>
                <w:lang w:val="hy-AM"/>
              </w:rPr>
              <w:t>58.</w:t>
            </w:r>
            <w:r w:rsidR="00015932" w:rsidRPr="007B0AC7">
              <w:rPr>
                <w:sz w:val="20"/>
                <w:szCs w:val="20"/>
                <w:lang w:val="hy-AM"/>
              </w:rPr>
              <w:t>Ձեռք է բերվել 169.4 քառակուսի մետր ցինկապատ թիթեղ (պրոֆնաստիլ KP 21, 0.50մմ) Հողմիկ բնակավայրի հանդիսությունների սրահի տանիքի վերակառուցման նպատակով (398090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59.</w:t>
            </w:r>
            <w:r w:rsidR="00015932" w:rsidRPr="007B0AC7">
              <w:rPr>
                <w:sz w:val="20"/>
                <w:szCs w:val="20"/>
                <w:lang w:val="hy-AM"/>
              </w:rPr>
              <w:t>Ձեռք է բերվել 10 հատ էլեկտրական տաքացուցիչ (</w:t>
            </w:r>
            <w:r w:rsidR="00015932" w:rsidRPr="007B0AC7">
              <w:rPr>
                <w:rFonts w:cs="SylfaenARM"/>
                <w:sz w:val="20"/>
                <w:szCs w:val="20"/>
                <w:lang w:val="hy-AM" w:eastAsia="ru-RU"/>
              </w:rPr>
              <w:t>TERMIA EVNA-2.5/230C2(sch))</w:t>
            </w:r>
            <w:r w:rsidR="00015932" w:rsidRPr="007B0AC7">
              <w:rPr>
                <w:sz w:val="20"/>
                <w:szCs w:val="20"/>
                <w:lang w:val="hy-AM"/>
              </w:rPr>
              <w:t xml:space="preserve">  համայնքի Հողմիկ, Գոգհովիտ, Մուսայելյան և Ձորաշեն բնակավայրերի հանդիսությունների սրահների ջեռուցման նպատակով (160000 դրամ համայնքային բյուջե):  </w:t>
            </w:r>
            <w:r w:rsidR="00015932" w:rsidRPr="007B0AC7">
              <w:rPr>
                <w:rFonts w:ascii="Sylfaen" w:hAnsi="Sylfaen"/>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60.</w:t>
            </w:r>
            <w:r w:rsidR="00015932" w:rsidRPr="007B0AC7">
              <w:rPr>
                <w:sz w:val="20"/>
                <w:szCs w:val="20"/>
                <w:lang w:val="hy-AM"/>
              </w:rPr>
              <w:t>Ձեռք է բերվել 114 մ երկարությամբ պլաստմասե խողովակաշար (F110) համայնքապետարանի կոյուղագծի վերակառուցման համար  (118400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61.</w:t>
            </w:r>
            <w:r w:rsidR="00015932" w:rsidRPr="007B0AC7">
              <w:rPr>
                <w:sz w:val="20"/>
                <w:szCs w:val="20"/>
                <w:lang w:val="hy-AM"/>
              </w:rPr>
              <w:t xml:space="preserve">Համայնքապետարանի թվով 11 գեղեցիկ սեռի ներկայացուցիչներին մարտի 8-ի կապակցությամբ ձեռք են բերվել նվերներ (95920 դրամ համայնքային բյուջե): </w:t>
            </w:r>
          </w:p>
          <w:p w:rsidR="00015932" w:rsidRPr="007B0AC7" w:rsidRDefault="003E347B" w:rsidP="003E347B">
            <w:pPr>
              <w:spacing w:line="276" w:lineRule="auto"/>
              <w:ind w:firstLine="0"/>
              <w:contextualSpacing/>
              <w:jc w:val="both"/>
              <w:rPr>
                <w:sz w:val="20"/>
                <w:szCs w:val="20"/>
                <w:lang w:val="hy-AM"/>
              </w:rPr>
            </w:pPr>
            <w:r w:rsidRPr="007B0AC7">
              <w:rPr>
                <w:rFonts w:cs="Sylfaen"/>
                <w:sz w:val="20"/>
                <w:szCs w:val="20"/>
                <w:lang w:val="hy-AM"/>
              </w:rPr>
              <w:t>62.</w:t>
            </w:r>
            <w:r w:rsidR="00015932" w:rsidRPr="007B0AC7">
              <w:rPr>
                <w:rFonts w:cs="Sylfaen"/>
                <w:sz w:val="20"/>
                <w:szCs w:val="20"/>
                <w:lang w:val="hy-AM"/>
              </w:rPr>
              <w:t>Համայնքում</w:t>
            </w:r>
            <w:r w:rsidR="00015932" w:rsidRPr="007B0AC7">
              <w:rPr>
                <w:sz w:val="20"/>
                <w:szCs w:val="20"/>
                <w:lang w:val="hy-AM"/>
              </w:rPr>
              <w:t xml:space="preserve"> </w:t>
            </w:r>
            <w:r w:rsidR="00015932" w:rsidRPr="007B0AC7">
              <w:rPr>
                <w:rFonts w:cs="Sylfaen"/>
                <w:sz w:val="20"/>
                <w:szCs w:val="20"/>
                <w:lang w:val="hy-AM"/>
              </w:rPr>
              <w:t>նոր</w:t>
            </w:r>
            <w:r w:rsidR="00015932" w:rsidRPr="007B0AC7">
              <w:rPr>
                <w:sz w:val="20"/>
                <w:szCs w:val="20"/>
                <w:lang w:val="hy-AM"/>
              </w:rPr>
              <w:t xml:space="preserve"> </w:t>
            </w:r>
            <w:r w:rsidR="00015932" w:rsidRPr="007B0AC7">
              <w:rPr>
                <w:rFonts w:cs="Sylfaen"/>
                <w:sz w:val="20"/>
                <w:szCs w:val="20"/>
                <w:lang w:val="hy-AM"/>
              </w:rPr>
              <w:t>կորոնավիրուսային</w:t>
            </w:r>
            <w:r w:rsidR="00015932" w:rsidRPr="007B0AC7">
              <w:rPr>
                <w:sz w:val="20"/>
                <w:szCs w:val="20"/>
                <w:lang w:val="hy-AM"/>
              </w:rPr>
              <w:t xml:space="preserve"> </w:t>
            </w:r>
            <w:r w:rsidR="00015932" w:rsidRPr="007B0AC7">
              <w:rPr>
                <w:rFonts w:cs="Sylfaen"/>
                <w:sz w:val="20"/>
                <w:szCs w:val="20"/>
                <w:lang w:val="hy-AM"/>
              </w:rPr>
              <w:t>վարակի</w:t>
            </w:r>
            <w:r w:rsidR="00015932" w:rsidRPr="007B0AC7">
              <w:rPr>
                <w:sz w:val="20"/>
                <w:szCs w:val="20"/>
                <w:lang w:val="hy-AM"/>
              </w:rPr>
              <w:t xml:space="preserve"> </w:t>
            </w:r>
            <w:r w:rsidR="00015932" w:rsidRPr="007B0AC7">
              <w:rPr>
                <w:rFonts w:cs="Sylfaen"/>
                <w:sz w:val="20"/>
                <w:szCs w:val="20"/>
                <w:lang w:val="hy-AM"/>
              </w:rPr>
              <w:t>կանխարգելման</w:t>
            </w:r>
            <w:r w:rsidR="00015932" w:rsidRPr="007B0AC7">
              <w:rPr>
                <w:sz w:val="20"/>
                <w:szCs w:val="20"/>
                <w:lang w:val="hy-AM"/>
              </w:rPr>
              <w:t xml:space="preserve"> </w:t>
            </w:r>
            <w:r w:rsidR="00015932" w:rsidRPr="007B0AC7">
              <w:rPr>
                <w:rFonts w:cs="Sylfaen"/>
                <w:sz w:val="20"/>
                <w:szCs w:val="20"/>
                <w:lang w:val="hy-AM"/>
              </w:rPr>
              <w:t>և</w:t>
            </w:r>
            <w:r w:rsidR="00015932" w:rsidRPr="007B0AC7">
              <w:rPr>
                <w:sz w:val="20"/>
                <w:szCs w:val="20"/>
                <w:lang w:val="hy-AM"/>
              </w:rPr>
              <w:t xml:space="preserve"> </w:t>
            </w:r>
            <w:r w:rsidR="00015932" w:rsidRPr="007B0AC7">
              <w:rPr>
                <w:rFonts w:cs="Sylfaen"/>
                <w:sz w:val="20"/>
                <w:szCs w:val="20"/>
                <w:lang w:val="hy-AM"/>
              </w:rPr>
              <w:t>համայնքապետարանի</w:t>
            </w:r>
            <w:r w:rsidR="00015932" w:rsidRPr="007B0AC7">
              <w:rPr>
                <w:sz w:val="20"/>
                <w:szCs w:val="20"/>
                <w:lang w:val="hy-AM"/>
              </w:rPr>
              <w:t xml:space="preserve"> </w:t>
            </w:r>
            <w:r w:rsidR="00015932" w:rsidRPr="007B0AC7">
              <w:rPr>
                <w:rFonts w:cs="Sylfaen"/>
                <w:sz w:val="20"/>
                <w:szCs w:val="20"/>
                <w:lang w:val="hy-AM"/>
              </w:rPr>
              <w:t>աշխատակազմի</w:t>
            </w:r>
            <w:r w:rsidR="00015932" w:rsidRPr="007B0AC7">
              <w:rPr>
                <w:sz w:val="20"/>
                <w:szCs w:val="20"/>
                <w:lang w:val="hy-AM"/>
              </w:rPr>
              <w:t xml:space="preserve"> անվտանգ </w:t>
            </w:r>
            <w:r w:rsidR="00015932" w:rsidRPr="007B0AC7">
              <w:rPr>
                <w:rFonts w:cs="Sylfaen"/>
                <w:sz w:val="20"/>
                <w:szCs w:val="20"/>
                <w:lang w:val="hy-AM"/>
              </w:rPr>
              <w:t>աշխատանքը</w:t>
            </w:r>
            <w:r w:rsidR="00015932" w:rsidRPr="007B0AC7">
              <w:rPr>
                <w:sz w:val="20"/>
                <w:szCs w:val="20"/>
                <w:lang w:val="hy-AM"/>
              </w:rPr>
              <w:t xml:space="preserve"> </w:t>
            </w:r>
            <w:r w:rsidR="00015932" w:rsidRPr="007B0AC7">
              <w:rPr>
                <w:rFonts w:cs="Sylfaen"/>
                <w:sz w:val="20"/>
                <w:szCs w:val="20"/>
                <w:lang w:val="hy-AM"/>
              </w:rPr>
              <w:t>ապահովելու</w:t>
            </w:r>
            <w:r w:rsidR="00015932" w:rsidRPr="007B0AC7">
              <w:rPr>
                <w:sz w:val="20"/>
                <w:szCs w:val="20"/>
                <w:lang w:val="hy-AM"/>
              </w:rPr>
              <w:t xml:space="preserve"> </w:t>
            </w:r>
            <w:r w:rsidR="00015932" w:rsidRPr="007B0AC7">
              <w:rPr>
                <w:rFonts w:cs="Sylfaen"/>
                <w:sz w:val="20"/>
                <w:szCs w:val="20"/>
                <w:lang w:val="hy-AM"/>
              </w:rPr>
              <w:t>նպատակով</w:t>
            </w:r>
            <w:r w:rsidR="00015932" w:rsidRPr="007B0AC7">
              <w:rPr>
                <w:sz w:val="20"/>
                <w:szCs w:val="20"/>
                <w:lang w:val="hy-AM"/>
              </w:rPr>
              <w:t xml:space="preserve"> </w:t>
            </w:r>
            <w:r w:rsidR="00015932" w:rsidRPr="007B0AC7">
              <w:rPr>
                <w:rFonts w:cs="Sylfaen"/>
                <w:sz w:val="20"/>
                <w:szCs w:val="20"/>
                <w:lang w:val="hy-AM"/>
              </w:rPr>
              <w:t>ձեռք</w:t>
            </w:r>
            <w:r w:rsidR="00015932" w:rsidRPr="007B0AC7">
              <w:rPr>
                <w:sz w:val="20"/>
                <w:szCs w:val="20"/>
                <w:lang w:val="hy-AM"/>
              </w:rPr>
              <w:t xml:space="preserve"> </w:t>
            </w:r>
            <w:r w:rsidR="00015932" w:rsidRPr="007B0AC7">
              <w:rPr>
                <w:rFonts w:cs="Sylfaen"/>
                <w:sz w:val="20"/>
                <w:szCs w:val="20"/>
                <w:lang w:val="hy-AM"/>
              </w:rPr>
              <w:t>է</w:t>
            </w:r>
            <w:r w:rsidR="00015932" w:rsidRPr="007B0AC7">
              <w:rPr>
                <w:sz w:val="20"/>
                <w:szCs w:val="20"/>
                <w:lang w:val="hy-AM"/>
              </w:rPr>
              <w:t xml:space="preserve"> </w:t>
            </w:r>
            <w:r w:rsidR="00015932" w:rsidRPr="007B0AC7">
              <w:rPr>
                <w:rFonts w:cs="Sylfaen"/>
                <w:sz w:val="20"/>
                <w:szCs w:val="20"/>
                <w:lang w:val="hy-AM"/>
              </w:rPr>
              <w:t>բերվել</w:t>
            </w:r>
            <w:r w:rsidR="00015932" w:rsidRPr="007B0AC7">
              <w:rPr>
                <w:sz w:val="20"/>
                <w:szCs w:val="20"/>
                <w:lang w:val="hy-AM"/>
              </w:rPr>
              <w:t xml:space="preserve"> </w:t>
            </w:r>
            <w:r w:rsidR="00015932" w:rsidRPr="007B0AC7">
              <w:rPr>
                <w:rFonts w:cs="Sylfaen"/>
                <w:sz w:val="20"/>
                <w:szCs w:val="20"/>
                <w:lang w:val="hy-AM"/>
              </w:rPr>
              <w:t>ախտահանիչ</w:t>
            </w:r>
            <w:r w:rsidR="00015932" w:rsidRPr="007B0AC7">
              <w:rPr>
                <w:sz w:val="20"/>
                <w:szCs w:val="20"/>
                <w:lang w:val="hy-AM"/>
              </w:rPr>
              <w:t xml:space="preserve"> </w:t>
            </w:r>
            <w:r w:rsidR="00015932" w:rsidRPr="007B0AC7">
              <w:rPr>
                <w:rFonts w:cs="Sylfaen"/>
                <w:sz w:val="20"/>
                <w:szCs w:val="20"/>
                <w:lang w:val="hy-AM"/>
              </w:rPr>
              <w:t>նյութեր</w:t>
            </w:r>
            <w:r w:rsidR="00015932" w:rsidRPr="007B0AC7">
              <w:rPr>
                <w:sz w:val="20"/>
                <w:szCs w:val="20"/>
                <w:lang w:val="hy-AM"/>
              </w:rPr>
              <w:t xml:space="preserve"> </w:t>
            </w:r>
            <w:r w:rsidR="00015932" w:rsidRPr="007B0AC7">
              <w:rPr>
                <w:rFonts w:ascii="Courier New" w:hAnsi="Courier New" w:cs="Courier New"/>
                <w:sz w:val="20"/>
                <w:szCs w:val="20"/>
                <w:lang w:val="hy-AM"/>
              </w:rPr>
              <w:t> </w:t>
            </w:r>
            <w:r w:rsidR="00015932" w:rsidRPr="007B0AC7">
              <w:rPr>
                <w:rFonts w:cs="Sylfaen"/>
                <w:sz w:val="20"/>
                <w:szCs w:val="20"/>
                <w:lang w:val="hy-AM"/>
              </w:rPr>
              <w:t>և</w:t>
            </w:r>
            <w:r w:rsidR="00015932" w:rsidRPr="007B0AC7">
              <w:rPr>
                <w:sz w:val="20"/>
                <w:szCs w:val="20"/>
                <w:lang w:val="hy-AM"/>
              </w:rPr>
              <w:t xml:space="preserve"> </w:t>
            </w:r>
            <w:r w:rsidR="00015932" w:rsidRPr="007B0AC7">
              <w:rPr>
                <w:rFonts w:cs="Sylfaen"/>
                <w:sz w:val="20"/>
                <w:szCs w:val="20"/>
                <w:lang w:val="hy-AM"/>
              </w:rPr>
              <w:t>պաշտպանիչ</w:t>
            </w:r>
            <w:r w:rsidR="00015932" w:rsidRPr="007B0AC7">
              <w:rPr>
                <w:sz w:val="20"/>
                <w:szCs w:val="20"/>
                <w:lang w:val="hy-AM"/>
              </w:rPr>
              <w:t xml:space="preserve"> </w:t>
            </w:r>
            <w:r w:rsidR="00015932" w:rsidRPr="007B0AC7">
              <w:rPr>
                <w:rFonts w:cs="Sylfaen"/>
                <w:sz w:val="20"/>
                <w:szCs w:val="20"/>
                <w:lang w:val="hy-AM"/>
              </w:rPr>
              <w:t xml:space="preserve">միջոցներ </w:t>
            </w:r>
            <w:r w:rsidR="00015932" w:rsidRPr="007B0AC7">
              <w:rPr>
                <w:sz w:val="20"/>
                <w:szCs w:val="20"/>
                <w:lang w:val="hy-AM"/>
              </w:rPr>
              <w:lastRenderedPageBreak/>
              <w:t>(88860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63.</w:t>
            </w:r>
            <w:r w:rsidR="00015932" w:rsidRPr="007B0AC7">
              <w:rPr>
                <w:sz w:val="20"/>
                <w:szCs w:val="20"/>
                <w:lang w:val="hy-AM"/>
              </w:rPr>
              <w:t>Սուբվենցիոն ծրագրի միջոցով ձեռք է բերվել ГС-14.02 տեսակի ավտոգրեյդեր</w:t>
            </w:r>
            <w:r w:rsidR="00015932" w:rsidRPr="007B0AC7">
              <w:rPr>
                <w:rFonts w:cs="Calibri"/>
                <w:sz w:val="20"/>
                <w:szCs w:val="20"/>
                <w:lang w:val="hy-AM"/>
              </w:rPr>
              <w:t xml:space="preserve"> </w:t>
            </w:r>
            <w:r w:rsidR="00015932" w:rsidRPr="007B0AC7">
              <w:rPr>
                <w:rFonts w:cs="Sylfaen"/>
                <w:sz w:val="20"/>
                <w:szCs w:val="20"/>
                <w:lang w:val="hy-AM"/>
              </w:rPr>
              <w:t xml:space="preserve"> </w:t>
            </w:r>
            <w:r w:rsidR="00015932" w:rsidRPr="007B0AC7">
              <w:rPr>
                <w:sz w:val="20"/>
                <w:szCs w:val="20"/>
                <w:lang w:val="hy-AM"/>
              </w:rPr>
              <w:t>(25270200  դրամ համայնքային բյուջե), ծրագրերի ընդհանուր արժեքը` 50540400 դրամ:</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64.</w:t>
            </w:r>
            <w:r w:rsidR="00015932" w:rsidRPr="007B0AC7">
              <w:rPr>
                <w:sz w:val="20"/>
                <w:szCs w:val="20"/>
                <w:lang w:val="hy-AM"/>
              </w:rPr>
              <w:t xml:space="preserve">Ձեռք է բերվել 2 հատ ЮМЗ-6КЛ տրակտորի (Էքսկավատոր) անվադող (90000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65.</w:t>
            </w:r>
            <w:r w:rsidR="00015932" w:rsidRPr="007B0AC7">
              <w:rPr>
                <w:sz w:val="20"/>
                <w:szCs w:val="20"/>
                <w:lang w:val="hy-AM"/>
              </w:rPr>
              <w:t xml:space="preserve">Կորոնավիրուսի (COVID-19) վարակի կանխարգելման` ախտահանման աշխատանքներ իրականացնելու համար ձեռք է բերվել բենզինային շարժիչով սրսկիչ, որը հետագայում կօգտագործվի նաև գյուղատնտեսության ոլորտում (60000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66.</w:t>
            </w:r>
            <w:r w:rsidR="00015932" w:rsidRPr="007B0AC7">
              <w:rPr>
                <w:sz w:val="20"/>
                <w:szCs w:val="20"/>
                <w:lang w:val="hy-AM"/>
              </w:rPr>
              <w:t xml:space="preserve">Սարապատի համայնքապետարանի ընթացիկ վերանորոգման նպատակով ձեռք է բերվել շինանյութ (108670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67.</w:t>
            </w:r>
            <w:r w:rsidR="00015932" w:rsidRPr="007B0AC7">
              <w:rPr>
                <w:sz w:val="20"/>
                <w:szCs w:val="20"/>
                <w:lang w:val="hy-AM"/>
              </w:rPr>
              <w:t xml:space="preserve">Ձեռք է բերվել ЮМЗ-6КЛ տրակտորի (Էքսկավատոր) պահեստամասեր (90100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68.</w:t>
            </w:r>
            <w:r w:rsidR="00015932" w:rsidRPr="007B0AC7">
              <w:rPr>
                <w:sz w:val="20"/>
                <w:szCs w:val="20"/>
                <w:lang w:val="hy-AM"/>
              </w:rPr>
              <w:t xml:space="preserve">Համայնքի ներբնակավայրային ճանապարհների փոսալցման և հարթեցման նպատակով ձեռք է բերվել 5000լ դիզելային վառելիք (1400000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69.</w:t>
            </w:r>
            <w:r w:rsidR="00015932" w:rsidRPr="007B0AC7">
              <w:rPr>
                <w:sz w:val="20"/>
                <w:szCs w:val="20"/>
                <w:lang w:val="hy-AM"/>
              </w:rPr>
              <w:t xml:space="preserve">Համայնքապետարանի կարիքների համար ձեռք է բերվել ծառայողական մեքենա ԼԱԴԱ 21214-048-59 ուրբան (4820000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70.</w:t>
            </w:r>
            <w:r w:rsidR="00015932" w:rsidRPr="007B0AC7">
              <w:rPr>
                <w:sz w:val="20"/>
                <w:szCs w:val="20"/>
                <w:lang w:val="hy-AM"/>
              </w:rPr>
              <w:t xml:space="preserve">Համայնքապետարանի աշխատակազմի բնականոն և ապահով աշխատանքը ապահովելու նպատակով ձեռք է բերվել ինֆրակարմիր ջերմաչափ, ախտահանիչ նյութեր և պաշտպանիչ միջոցներ (96000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r w:rsidR="00015932" w:rsidRPr="007B0AC7">
              <w:rPr>
                <w:rFonts w:cs="Calibri"/>
                <w:color w:val="FF0000"/>
                <w:sz w:val="20"/>
                <w:szCs w:val="20"/>
                <w:lang w:val="hy-AM"/>
              </w:rPr>
              <w:t xml:space="preserve"> </w:t>
            </w:r>
            <w:r w:rsidR="00015932" w:rsidRPr="007B0AC7">
              <w:rPr>
                <w:color w:val="FF0000"/>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rFonts w:cs="Sylfaen"/>
                <w:sz w:val="20"/>
                <w:szCs w:val="20"/>
                <w:lang w:val="hy-AM"/>
              </w:rPr>
              <w:t>71.</w:t>
            </w:r>
            <w:r w:rsidR="00015932" w:rsidRPr="007B0AC7">
              <w:rPr>
                <w:rFonts w:cs="Sylfaen"/>
                <w:sz w:val="20"/>
                <w:szCs w:val="20"/>
                <w:lang w:val="hy-AM"/>
              </w:rPr>
              <w:t>Ձեռք</w:t>
            </w:r>
            <w:r w:rsidR="00015932" w:rsidRPr="007B0AC7">
              <w:rPr>
                <w:sz w:val="20"/>
                <w:szCs w:val="20"/>
                <w:lang w:val="hy-AM"/>
              </w:rPr>
              <w:t xml:space="preserve"> </w:t>
            </w:r>
            <w:r w:rsidR="00015932" w:rsidRPr="007B0AC7">
              <w:rPr>
                <w:rFonts w:cs="Sylfaen"/>
                <w:sz w:val="20"/>
                <w:szCs w:val="20"/>
                <w:lang w:val="hy-AM"/>
              </w:rPr>
              <w:t>է</w:t>
            </w:r>
            <w:r w:rsidR="00015932" w:rsidRPr="007B0AC7">
              <w:rPr>
                <w:sz w:val="20"/>
                <w:szCs w:val="20"/>
                <w:lang w:val="hy-AM"/>
              </w:rPr>
              <w:t xml:space="preserve"> </w:t>
            </w:r>
            <w:r w:rsidR="00015932" w:rsidRPr="007B0AC7">
              <w:rPr>
                <w:rFonts w:cs="Sylfaen"/>
                <w:sz w:val="20"/>
                <w:szCs w:val="20"/>
                <w:lang w:val="hy-AM"/>
              </w:rPr>
              <w:t>բերվել</w:t>
            </w:r>
            <w:r w:rsidR="00015932" w:rsidRPr="007B0AC7">
              <w:rPr>
                <w:sz w:val="20"/>
                <w:szCs w:val="20"/>
                <w:lang w:val="hy-AM"/>
              </w:rPr>
              <w:t xml:space="preserve"> 111 </w:t>
            </w:r>
            <w:r w:rsidR="00015932" w:rsidRPr="007B0AC7">
              <w:rPr>
                <w:rFonts w:cs="Sylfaen"/>
                <w:sz w:val="20"/>
                <w:szCs w:val="20"/>
                <w:lang w:val="hy-AM"/>
              </w:rPr>
              <w:t>հատ</w:t>
            </w:r>
            <w:r w:rsidR="00015932" w:rsidRPr="007B0AC7">
              <w:rPr>
                <w:sz w:val="20"/>
                <w:szCs w:val="20"/>
                <w:lang w:val="hy-AM"/>
              </w:rPr>
              <w:t xml:space="preserve"> 30 </w:t>
            </w:r>
            <w:r w:rsidR="00015932" w:rsidRPr="007B0AC7">
              <w:rPr>
                <w:rFonts w:cs="Sylfaen"/>
                <w:sz w:val="20"/>
                <w:szCs w:val="20"/>
                <w:lang w:val="hy-AM"/>
              </w:rPr>
              <w:t>Վտ</w:t>
            </w:r>
            <w:r w:rsidR="00015932" w:rsidRPr="007B0AC7">
              <w:rPr>
                <w:sz w:val="20"/>
                <w:szCs w:val="20"/>
                <w:lang w:val="hy-AM"/>
              </w:rPr>
              <w:t xml:space="preserve"> </w:t>
            </w:r>
            <w:r w:rsidR="00015932" w:rsidRPr="007B0AC7">
              <w:rPr>
                <w:rFonts w:cs="Sylfaen"/>
                <w:sz w:val="20"/>
                <w:szCs w:val="20"/>
                <w:lang w:val="hy-AM"/>
              </w:rPr>
              <w:t>հզորությամբ</w:t>
            </w:r>
            <w:r w:rsidR="00015932" w:rsidRPr="007B0AC7">
              <w:rPr>
                <w:sz w:val="20"/>
                <w:szCs w:val="20"/>
                <w:lang w:val="hy-AM"/>
              </w:rPr>
              <w:t xml:space="preserve"> E27/E40 </w:t>
            </w:r>
            <w:r w:rsidR="00015932" w:rsidRPr="007B0AC7">
              <w:rPr>
                <w:rFonts w:cs="Sylfaen"/>
                <w:sz w:val="20"/>
                <w:szCs w:val="20"/>
                <w:lang w:val="hy-AM"/>
              </w:rPr>
              <w:t>տիպի</w:t>
            </w:r>
            <w:r w:rsidR="00015932" w:rsidRPr="007B0AC7">
              <w:rPr>
                <w:sz w:val="20"/>
                <w:szCs w:val="20"/>
                <w:lang w:val="hy-AM"/>
              </w:rPr>
              <w:t xml:space="preserve"> </w:t>
            </w:r>
            <w:r w:rsidR="00015932" w:rsidRPr="007B0AC7">
              <w:rPr>
                <w:rFonts w:cs="Sylfaen"/>
                <w:sz w:val="20"/>
                <w:szCs w:val="20"/>
                <w:lang w:val="hy-AM"/>
              </w:rPr>
              <w:t>էլեկտրական</w:t>
            </w:r>
            <w:r w:rsidR="00015932" w:rsidRPr="007B0AC7">
              <w:rPr>
                <w:sz w:val="20"/>
                <w:szCs w:val="20"/>
                <w:lang w:val="hy-AM"/>
              </w:rPr>
              <w:t xml:space="preserve"> </w:t>
            </w:r>
            <w:r w:rsidR="00015932" w:rsidRPr="007B0AC7">
              <w:rPr>
                <w:rFonts w:cs="Sylfaen"/>
                <w:sz w:val="20"/>
                <w:szCs w:val="20"/>
                <w:lang w:val="hy-AM"/>
              </w:rPr>
              <w:t>լամպ</w:t>
            </w:r>
            <w:r w:rsidR="00015932" w:rsidRPr="007B0AC7">
              <w:rPr>
                <w:sz w:val="20"/>
                <w:szCs w:val="20"/>
                <w:lang w:val="hy-AM"/>
              </w:rPr>
              <w:t xml:space="preserve">  </w:t>
            </w:r>
            <w:r w:rsidR="00015932" w:rsidRPr="007B0AC7">
              <w:rPr>
                <w:rFonts w:cs="Sylfaen"/>
                <w:sz w:val="20"/>
                <w:szCs w:val="20"/>
                <w:lang w:val="hy-AM"/>
              </w:rPr>
              <w:t>բնակավայրերի</w:t>
            </w:r>
            <w:r w:rsidR="00015932" w:rsidRPr="007B0AC7">
              <w:rPr>
                <w:sz w:val="20"/>
                <w:szCs w:val="20"/>
                <w:lang w:val="hy-AM"/>
              </w:rPr>
              <w:t xml:space="preserve"> </w:t>
            </w:r>
            <w:r w:rsidR="00015932" w:rsidRPr="007B0AC7">
              <w:rPr>
                <w:rFonts w:cs="Sylfaen"/>
                <w:sz w:val="20"/>
                <w:szCs w:val="20"/>
                <w:lang w:val="hy-AM"/>
              </w:rPr>
              <w:t>փողոցային</w:t>
            </w:r>
            <w:r w:rsidR="00015932" w:rsidRPr="007B0AC7">
              <w:rPr>
                <w:sz w:val="20"/>
                <w:szCs w:val="20"/>
                <w:lang w:val="hy-AM"/>
              </w:rPr>
              <w:t xml:space="preserve"> </w:t>
            </w:r>
            <w:r w:rsidR="00015932" w:rsidRPr="007B0AC7">
              <w:rPr>
                <w:rFonts w:cs="Sylfaen"/>
                <w:sz w:val="20"/>
                <w:szCs w:val="20"/>
                <w:lang w:val="hy-AM"/>
              </w:rPr>
              <w:t>լուսավորության</w:t>
            </w:r>
            <w:r w:rsidR="00015932" w:rsidRPr="007B0AC7">
              <w:rPr>
                <w:sz w:val="20"/>
                <w:szCs w:val="20"/>
                <w:lang w:val="hy-AM"/>
              </w:rPr>
              <w:t xml:space="preserve"> </w:t>
            </w:r>
            <w:r w:rsidR="00015932" w:rsidRPr="007B0AC7">
              <w:rPr>
                <w:rFonts w:cs="Sylfaen"/>
                <w:sz w:val="20"/>
                <w:szCs w:val="20"/>
                <w:lang w:val="hy-AM"/>
              </w:rPr>
              <w:t>բարելավման</w:t>
            </w:r>
            <w:r w:rsidR="00015932" w:rsidRPr="007B0AC7">
              <w:rPr>
                <w:sz w:val="20"/>
                <w:szCs w:val="20"/>
                <w:lang w:val="hy-AM"/>
              </w:rPr>
              <w:t xml:space="preserve"> </w:t>
            </w:r>
            <w:r w:rsidR="00015932" w:rsidRPr="007B0AC7">
              <w:rPr>
                <w:rFonts w:cs="Sylfaen"/>
                <w:sz w:val="20"/>
                <w:szCs w:val="20"/>
                <w:lang w:val="hy-AM"/>
              </w:rPr>
              <w:t xml:space="preserve">համար </w:t>
            </w:r>
            <w:r w:rsidR="00015932" w:rsidRPr="007B0AC7">
              <w:rPr>
                <w:sz w:val="20"/>
                <w:szCs w:val="20"/>
                <w:lang w:val="hy-AM"/>
              </w:rPr>
              <w:t>(221400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72.</w:t>
            </w:r>
            <w:r w:rsidR="00015932" w:rsidRPr="007B0AC7">
              <w:rPr>
                <w:sz w:val="20"/>
                <w:szCs w:val="20"/>
                <w:lang w:val="hy-AM"/>
              </w:rPr>
              <w:t>Սարապատի համայնքապետարանի ընթացիկ վերանորոգման նպատակով ձեռք է բերվել 40մ</w:t>
            </w:r>
            <w:r w:rsidR="00015932" w:rsidRPr="007B0AC7">
              <w:rPr>
                <w:sz w:val="20"/>
                <w:szCs w:val="20"/>
                <w:vertAlign w:val="superscript"/>
                <w:lang w:val="hy-AM"/>
              </w:rPr>
              <w:t>2</w:t>
            </w:r>
            <w:r w:rsidR="00015932" w:rsidRPr="007B0AC7">
              <w:rPr>
                <w:sz w:val="20"/>
                <w:szCs w:val="20"/>
                <w:lang w:val="hy-AM"/>
              </w:rPr>
              <w:t xml:space="preserve"> հատակի լամինատ (137400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r w:rsidR="00015932" w:rsidRPr="007B0AC7">
              <w:rPr>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rFonts w:cs="Sylfaen"/>
                <w:sz w:val="20"/>
                <w:szCs w:val="20"/>
                <w:lang w:val="hy-AM"/>
              </w:rPr>
              <w:t>73.</w:t>
            </w:r>
            <w:r w:rsidR="00015932" w:rsidRPr="007B0AC7">
              <w:rPr>
                <w:rFonts w:cs="Sylfaen"/>
                <w:sz w:val="20"/>
                <w:szCs w:val="20"/>
                <w:lang w:val="hy-AM"/>
              </w:rPr>
              <w:t>Համայնքապետարանի</w:t>
            </w:r>
            <w:r w:rsidR="00015932" w:rsidRPr="007B0AC7">
              <w:rPr>
                <w:rFonts w:cs="Calibri"/>
                <w:sz w:val="20"/>
                <w:szCs w:val="20"/>
                <w:lang w:val="hy-AM"/>
              </w:rPr>
              <w:t xml:space="preserve"> </w:t>
            </w:r>
            <w:r w:rsidR="00015932" w:rsidRPr="007B0AC7">
              <w:rPr>
                <w:rFonts w:cs="Sylfaen"/>
                <w:sz w:val="20"/>
                <w:szCs w:val="20"/>
                <w:lang w:val="hy-AM"/>
              </w:rPr>
              <w:t>կարիքների</w:t>
            </w:r>
            <w:r w:rsidR="00015932" w:rsidRPr="007B0AC7">
              <w:rPr>
                <w:rFonts w:cs="Calibri"/>
                <w:sz w:val="20"/>
                <w:szCs w:val="20"/>
                <w:lang w:val="hy-AM"/>
              </w:rPr>
              <w:t xml:space="preserve"> </w:t>
            </w:r>
            <w:r w:rsidR="00015932" w:rsidRPr="007B0AC7">
              <w:rPr>
                <w:rFonts w:cs="Sylfaen"/>
                <w:sz w:val="20"/>
                <w:szCs w:val="20"/>
                <w:lang w:val="hy-AM"/>
              </w:rPr>
              <w:t>համար</w:t>
            </w:r>
            <w:r w:rsidR="00015932" w:rsidRPr="007B0AC7">
              <w:rPr>
                <w:rFonts w:cs="Calibri"/>
                <w:sz w:val="20"/>
                <w:szCs w:val="20"/>
                <w:lang w:val="hy-AM"/>
              </w:rPr>
              <w:t xml:space="preserve"> </w:t>
            </w:r>
            <w:r w:rsidR="00015932" w:rsidRPr="007B0AC7">
              <w:rPr>
                <w:rFonts w:cs="Sylfaen"/>
                <w:sz w:val="20"/>
                <w:szCs w:val="20"/>
                <w:lang w:val="hy-AM"/>
              </w:rPr>
              <w:t>ձեռք</w:t>
            </w:r>
            <w:r w:rsidR="00015932" w:rsidRPr="007B0AC7">
              <w:rPr>
                <w:rFonts w:cs="Calibri"/>
                <w:sz w:val="20"/>
                <w:szCs w:val="20"/>
                <w:lang w:val="hy-AM"/>
              </w:rPr>
              <w:t xml:space="preserve"> </w:t>
            </w:r>
            <w:r w:rsidR="00015932" w:rsidRPr="007B0AC7">
              <w:rPr>
                <w:rFonts w:cs="Sylfaen"/>
                <w:sz w:val="20"/>
                <w:szCs w:val="20"/>
                <w:lang w:val="hy-AM"/>
              </w:rPr>
              <w:t>է</w:t>
            </w:r>
            <w:r w:rsidR="00015932" w:rsidRPr="007B0AC7">
              <w:rPr>
                <w:rFonts w:cs="Calibri"/>
                <w:sz w:val="20"/>
                <w:szCs w:val="20"/>
                <w:lang w:val="hy-AM"/>
              </w:rPr>
              <w:t xml:space="preserve"> </w:t>
            </w:r>
            <w:r w:rsidR="00015932" w:rsidRPr="007B0AC7">
              <w:rPr>
                <w:rFonts w:cs="Sylfaen"/>
                <w:sz w:val="20"/>
                <w:szCs w:val="20"/>
                <w:lang w:val="hy-AM"/>
              </w:rPr>
              <w:t>բերվել</w:t>
            </w:r>
            <w:r w:rsidR="00015932" w:rsidRPr="007B0AC7">
              <w:rPr>
                <w:rFonts w:cs="Calibri"/>
                <w:sz w:val="20"/>
                <w:szCs w:val="20"/>
                <w:lang w:val="hy-AM"/>
              </w:rPr>
              <w:t xml:space="preserve"> </w:t>
            </w:r>
            <w:r w:rsidR="00015932" w:rsidRPr="007B0AC7">
              <w:rPr>
                <w:rFonts w:cs="Sylfaen"/>
                <w:sz w:val="20"/>
                <w:szCs w:val="20"/>
                <w:lang w:val="hy-AM"/>
              </w:rPr>
              <w:t>տնտեսական ապրանքներ</w:t>
            </w:r>
            <w:r w:rsidR="00015932" w:rsidRPr="007B0AC7">
              <w:rPr>
                <w:sz w:val="20"/>
                <w:szCs w:val="20"/>
                <w:lang w:val="hy-AM"/>
              </w:rPr>
              <w:t xml:space="preserve"> (85300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74.</w:t>
            </w:r>
            <w:r w:rsidR="00015932" w:rsidRPr="007B0AC7">
              <w:rPr>
                <w:sz w:val="20"/>
                <w:szCs w:val="20"/>
                <w:lang w:val="hy-AM"/>
              </w:rPr>
              <w:t xml:space="preserve">Ձեռք է բերվել ЮМЗ-6КЛ (Էքսկավատոր) և </w:t>
            </w:r>
            <w:r w:rsidR="00015932" w:rsidRPr="007B0AC7">
              <w:rPr>
                <w:color w:val="000000"/>
                <w:sz w:val="20"/>
                <w:szCs w:val="20"/>
                <w:lang w:val="hy-AM"/>
              </w:rPr>
              <w:t>ՄՏԶ-1221.2 տրակտորներ</w:t>
            </w:r>
            <w:r w:rsidR="00015932" w:rsidRPr="007B0AC7">
              <w:rPr>
                <w:sz w:val="20"/>
                <w:szCs w:val="20"/>
                <w:lang w:val="hy-AM"/>
              </w:rPr>
              <w:t xml:space="preserve">ի պահեստամասեր (202500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75.</w:t>
            </w:r>
            <w:r w:rsidR="00015932" w:rsidRPr="007B0AC7">
              <w:rPr>
                <w:sz w:val="20"/>
                <w:szCs w:val="20"/>
                <w:lang w:val="hy-AM"/>
              </w:rPr>
              <w:t xml:space="preserve">Համայնքների տնտեսական և սոցիալական ենթակառուցվածքների զարգացմանն ուղղված «Հակակարկտային կայանների ձեռքբերում» սուբվենցիոն ծրագրի շրջանակներում ձեռք է բերվել 8 Զենիթ-Տուրբո® տեսակի հակակարկտային համակարգեր (8400000  դրամ համայնքային բյուջե), ծրագրերի ընդհանուր արժեքը` </w:t>
            </w:r>
            <w:r w:rsidR="00015932" w:rsidRPr="007B0AC7">
              <w:rPr>
                <w:sz w:val="20"/>
                <w:szCs w:val="20"/>
                <w:lang w:val="hy-AM"/>
              </w:rPr>
              <w:lastRenderedPageBreak/>
              <w:t>16800000 դրամ:</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76.</w:t>
            </w:r>
            <w:r w:rsidR="00015932" w:rsidRPr="007B0AC7">
              <w:rPr>
                <w:sz w:val="20"/>
                <w:szCs w:val="20"/>
                <w:lang w:val="hy-AM"/>
              </w:rPr>
              <w:t xml:space="preserve">ԱՄՆ ՄԶԳ կողմից ֆինանսավորվող և Հայաստանի Տարածքային Զարգացման Հիմնադրամի կողմից իրականացվող ՙՙԱջակցություն ՏԻՄ բարեփոխումներին՚՚ ներդրումային ծրագրի շրջանակներում ձեռք է բերվել CASE 570ST մակնիշի բազմաֆունկցիոնալ էքսկավատոր-ամբարձիչ </w:t>
            </w:r>
            <w:r w:rsidR="00015932" w:rsidRPr="007B0AC7">
              <w:rPr>
                <w:rFonts w:cs="Sylfaen"/>
                <w:sz w:val="20"/>
                <w:szCs w:val="20"/>
                <w:lang w:val="hy-AM"/>
              </w:rPr>
              <w:t>(</w:t>
            </w:r>
            <w:r w:rsidR="00015932" w:rsidRPr="007B0AC7">
              <w:rPr>
                <w:sz w:val="20"/>
                <w:szCs w:val="20"/>
                <w:lang w:val="hy-AM"/>
              </w:rPr>
              <w:t>29950000 դրամ):</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77.</w:t>
            </w:r>
            <w:r w:rsidR="00015932" w:rsidRPr="007B0AC7">
              <w:rPr>
                <w:sz w:val="20"/>
                <w:szCs w:val="20"/>
                <w:lang w:val="hy-AM"/>
              </w:rPr>
              <w:t xml:space="preserve">Գյուղատնտեսական աշխատանքներ իրականացնելու նպատակով ձեռք է բերվել  КСФ-2, 1Б-4 տիպի տրակտորային մատնասեգմենտային խոտհնձիչ (550000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rFonts w:cs="Sylfaen"/>
                <w:sz w:val="20"/>
                <w:szCs w:val="20"/>
                <w:lang w:val="hy-AM"/>
              </w:rPr>
              <w:t>78.</w:t>
            </w:r>
            <w:r w:rsidR="00015932" w:rsidRPr="007B0AC7">
              <w:rPr>
                <w:rFonts w:cs="Sylfaen"/>
                <w:sz w:val="20"/>
                <w:szCs w:val="20"/>
                <w:lang w:val="hy-AM"/>
              </w:rPr>
              <w:t>Սարապատ</w:t>
            </w:r>
            <w:r w:rsidR="00015932" w:rsidRPr="007B0AC7">
              <w:rPr>
                <w:sz w:val="20"/>
                <w:szCs w:val="20"/>
                <w:lang w:val="hy-AM"/>
              </w:rPr>
              <w:t xml:space="preserve"> </w:t>
            </w:r>
            <w:r w:rsidR="00015932" w:rsidRPr="007B0AC7">
              <w:rPr>
                <w:rFonts w:cs="Sylfaen"/>
                <w:sz w:val="20"/>
                <w:szCs w:val="20"/>
                <w:lang w:val="hy-AM"/>
              </w:rPr>
              <w:t>համայնքի</w:t>
            </w:r>
            <w:r w:rsidR="00015932" w:rsidRPr="007B0AC7">
              <w:rPr>
                <w:sz w:val="20"/>
                <w:szCs w:val="20"/>
                <w:lang w:val="hy-AM"/>
              </w:rPr>
              <w:t xml:space="preserve"> 15 </w:t>
            </w:r>
            <w:r w:rsidR="00015932" w:rsidRPr="007B0AC7">
              <w:rPr>
                <w:rFonts w:cs="Sylfaen"/>
                <w:sz w:val="20"/>
                <w:szCs w:val="20"/>
                <w:lang w:val="hy-AM"/>
              </w:rPr>
              <w:t>բնակավայրերի</w:t>
            </w:r>
            <w:r w:rsidR="00015932" w:rsidRPr="007B0AC7">
              <w:rPr>
                <w:sz w:val="20"/>
                <w:szCs w:val="20"/>
                <w:lang w:val="hy-AM"/>
              </w:rPr>
              <w:t xml:space="preserve"> </w:t>
            </w:r>
            <w:r w:rsidR="00015932" w:rsidRPr="007B0AC7">
              <w:rPr>
                <w:rFonts w:cs="Sylfaen"/>
                <w:sz w:val="20"/>
                <w:szCs w:val="20"/>
                <w:lang w:val="hy-AM"/>
              </w:rPr>
              <w:t>թվով</w:t>
            </w:r>
            <w:r w:rsidR="00015932" w:rsidRPr="007B0AC7">
              <w:rPr>
                <w:sz w:val="20"/>
                <w:szCs w:val="20"/>
                <w:lang w:val="hy-AM"/>
              </w:rPr>
              <w:t xml:space="preserve"> 41 </w:t>
            </w:r>
            <w:r w:rsidR="00015932" w:rsidRPr="007B0AC7">
              <w:rPr>
                <w:rFonts w:cs="Sylfaen"/>
                <w:sz w:val="20"/>
                <w:szCs w:val="20"/>
                <w:lang w:val="hy-AM"/>
              </w:rPr>
              <w:t>առաջին</w:t>
            </w:r>
            <w:r w:rsidR="00015932" w:rsidRPr="007B0AC7">
              <w:rPr>
                <w:sz w:val="20"/>
                <w:szCs w:val="20"/>
                <w:lang w:val="hy-AM"/>
              </w:rPr>
              <w:t xml:space="preserve"> </w:t>
            </w:r>
            <w:r w:rsidR="00015932" w:rsidRPr="007B0AC7">
              <w:rPr>
                <w:rFonts w:cs="Sylfaen"/>
                <w:sz w:val="20"/>
                <w:szCs w:val="20"/>
                <w:lang w:val="hy-AM"/>
              </w:rPr>
              <w:t>դասարան</w:t>
            </w:r>
            <w:r w:rsidR="00015932" w:rsidRPr="007B0AC7">
              <w:rPr>
                <w:sz w:val="20"/>
                <w:szCs w:val="20"/>
                <w:lang w:val="hy-AM"/>
              </w:rPr>
              <w:t xml:space="preserve"> </w:t>
            </w:r>
            <w:r w:rsidR="00015932" w:rsidRPr="007B0AC7">
              <w:rPr>
                <w:rFonts w:cs="Sylfaen"/>
                <w:sz w:val="20"/>
                <w:szCs w:val="20"/>
                <w:lang w:val="hy-AM"/>
              </w:rPr>
              <w:t>հաճախող</w:t>
            </w:r>
            <w:r w:rsidR="00015932" w:rsidRPr="007B0AC7">
              <w:rPr>
                <w:sz w:val="20"/>
                <w:szCs w:val="20"/>
                <w:lang w:val="hy-AM"/>
              </w:rPr>
              <w:t xml:space="preserve"> </w:t>
            </w:r>
            <w:r w:rsidR="00015932" w:rsidRPr="007B0AC7">
              <w:rPr>
                <w:rFonts w:cs="Sylfaen"/>
                <w:sz w:val="20"/>
                <w:szCs w:val="20"/>
                <w:lang w:val="hy-AM"/>
              </w:rPr>
              <w:t>երեխաներին</w:t>
            </w:r>
            <w:r w:rsidR="00015932" w:rsidRPr="007B0AC7">
              <w:rPr>
                <w:sz w:val="20"/>
                <w:szCs w:val="20"/>
                <w:lang w:val="hy-AM"/>
              </w:rPr>
              <w:t xml:space="preserve"> </w:t>
            </w:r>
            <w:r w:rsidR="00015932" w:rsidRPr="007B0AC7">
              <w:rPr>
                <w:rFonts w:cs="Sylfaen"/>
                <w:sz w:val="20"/>
                <w:szCs w:val="20"/>
                <w:lang w:val="hy-AM"/>
              </w:rPr>
              <w:t>գիտելիքի օրվա</w:t>
            </w:r>
            <w:r w:rsidR="00015932" w:rsidRPr="007B0AC7">
              <w:rPr>
                <w:sz w:val="20"/>
                <w:szCs w:val="20"/>
                <w:lang w:val="hy-AM"/>
              </w:rPr>
              <w:t xml:space="preserve"> </w:t>
            </w:r>
            <w:r w:rsidR="00015932" w:rsidRPr="007B0AC7">
              <w:rPr>
                <w:rFonts w:cs="Sylfaen"/>
                <w:sz w:val="20"/>
                <w:szCs w:val="20"/>
                <w:lang w:val="hy-AM"/>
              </w:rPr>
              <w:t>կապակցությամբ</w:t>
            </w:r>
            <w:r w:rsidR="00015932" w:rsidRPr="007B0AC7">
              <w:rPr>
                <w:sz w:val="20"/>
                <w:szCs w:val="20"/>
                <w:lang w:val="hy-AM"/>
              </w:rPr>
              <w:t xml:space="preserve"> </w:t>
            </w:r>
            <w:r w:rsidR="00015932" w:rsidRPr="007B0AC7">
              <w:rPr>
                <w:rFonts w:cs="Sylfaen"/>
                <w:sz w:val="20"/>
                <w:szCs w:val="20"/>
                <w:lang w:val="hy-AM"/>
              </w:rPr>
              <w:t>գնվել</w:t>
            </w:r>
            <w:r w:rsidR="00015932" w:rsidRPr="007B0AC7">
              <w:rPr>
                <w:sz w:val="20"/>
                <w:szCs w:val="20"/>
                <w:lang w:val="hy-AM"/>
              </w:rPr>
              <w:t xml:space="preserve"> </w:t>
            </w:r>
            <w:r w:rsidR="00015932" w:rsidRPr="007B0AC7">
              <w:rPr>
                <w:rFonts w:cs="Sylfaen"/>
                <w:sz w:val="20"/>
                <w:szCs w:val="20"/>
                <w:lang w:val="hy-AM"/>
              </w:rPr>
              <w:t>է</w:t>
            </w:r>
            <w:r w:rsidR="00015932" w:rsidRPr="007B0AC7">
              <w:rPr>
                <w:sz w:val="20"/>
                <w:szCs w:val="20"/>
                <w:lang w:val="hy-AM"/>
              </w:rPr>
              <w:t xml:space="preserve"> </w:t>
            </w:r>
            <w:r w:rsidR="00015932" w:rsidRPr="007B0AC7">
              <w:rPr>
                <w:rFonts w:cs="Sylfaen"/>
                <w:sz w:val="20"/>
                <w:szCs w:val="20"/>
                <w:lang w:val="hy-AM"/>
              </w:rPr>
              <w:t>պայուսակներ</w:t>
            </w:r>
            <w:r w:rsidR="00015932" w:rsidRPr="007B0AC7">
              <w:rPr>
                <w:sz w:val="20"/>
                <w:szCs w:val="20"/>
                <w:lang w:val="hy-AM"/>
              </w:rPr>
              <w:t xml:space="preserve"> և գրենական պիտույքներ (264860 դրամ համայնքային բյուջե):</w:t>
            </w:r>
            <w:r w:rsidR="00015932" w:rsidRPr="007B0AC7">
              <w:rPr>
                <w:rFonts w:ascii="Sylfaen" w:hAnsi="Sylfaen"/>
                <w:sz w:val="20"/>
                <w:szCs w:val="20"/>
                <w:lang w:val="hy-AM"/>
              </w:rPr>
              <w:t xml:space="preserve">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79.</w:t>
            </w:r>
            <w:r w:rsidR="00015932" w:rsidRPr="007B0AC7">
              <w:rPr>
                <w:sz w:val="20"/>
                <w:szCs w:val="20"/>
                <w:lang w:val="hy-AM"/>
              </w:rPr>
              <w:t>ԱՄՆ ՄԶԳ-ի կողմից ֆինանսավորվող և Հայաստանի Տարածքային Զարգացման Հիմնադրամի կողմից իրականացվող ՙՙԱջակցություն ՏԻՄ բարեփոխումներին՚՚ ներդրումային ծրագրի շրջանակներում ձեռք է բերվել ППТ-041 - «ТUKAN» տիպի մամլիչ-հակավորիչ /2 միավոր/</w:t>
            </w:r>
            <w:r w:rsidR="00015932" w:rsidRPr="007B0AC7">
              <w:rPr>
                <w:rFonts w:cs="Sylfaen"/>
                <w:sz w:val="20"/>
                <w:szCs w:val="20"/>
                <w:lang w:val="hy-AM"/>
              </w:rPr>
              <w:t xml:space="preserve"> (</w:t>
            </w:r>
            <w:r w:rsidR="00015932" w:rsidRPr="007B0AC7">
              <w:rPr>
                <w:sz w:val="20"/>
                <w:szCs w:val="20"/>
                <w:lang w:val="hy-AM"/>
              </w:rPr>
              <w:t xml:space="preserve">9200000 դրամ):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80.</w:t>
            </w:r>
            <w:r w:rsidR="00015932" w:rsidRPr="007B0AC7">
              <w:rPr>
                <w:sz w:val="20"/>
                <w:szCs w:val="20"/>
                <w:lang w:val="hy-AM"/>
              </w:rPr>
              <w:t xml:space="preserve">Ձեռք է բերվել &lt;&lt;Էներգոմարշ&gt;&gt; գեներատոր և նվիրաբերվել է ՊԲ-ին (90950 դրամ համայնքային բյուջե):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81.</w:t>
            </w:r>
            <w:r w:rsidR="00015932" w:rsidRPr="007B0AC7">
              <w:rPr>
                <w:sz w:val="20"/>
                <w:szCs w:val="20"/>
                <w:lang w:val="hy-AM"/>
              </w:rPr>
              <w:t>Համայնքի կարիքների համար ձեռք է բերվել &lt;&lt;Բենզոշարժիչ&gt;&gt; ջրային պոմպ (60000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82.</w:t>
            </w:r>
            <w:r w:rsidR="00015932" w:rsidRPr="007B0AC7">
              <w:rPr>
                <w:sz w:val="20"/>
                <w:szCs w:val="20"/>
                <w:lang w:val="hy-AM"/>
              </w:rPr>
              <w:t xml:space="preserve">«Ռազմավարական զարգացման գործակալություն» ՀԿ-ի հետ համատեղ «Անասնապահության զարգացումը Հայաստանում հարավ-հյուսիս» ծրագրի շրջանակներում համայնքի Թորոսգյուղ, Գոգհովիտ, Մուսայելյան, Սալուտ և Կաքավասար  բնակավայրերում կառուցվել են արոտավայրերի ջրագծեր ու ջրախմոցներ և վերանորոգվել են արոտավայրեր տանող ճանապարհները (1956600 դրամ համայնքային բյուջե), ծրագրերի ընդհանուր արժեքը` 16631100 դրամ: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83.</w:t>
            </w:r>
            <w:r w:rsidR="00015932" w:rsidRPr="007B0AC7">
              <w:rPr>
                <w:sz w:val="20"/>
                <w:szCs w:val="20"/>
                <w:lang w:val="hy-AM"/>
              </w:rPr>
              <w:t xml:space="preserve">Համայնքի Հողմիկ բնակավայրում կառուցվել է արոտավայրերի երկու ջրագիծ և ջրախմոց (3102000 դրամ համայնքային բյուջե):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84.</w:t>
            </w:r>
            <w:r w:rsidR="00015932" w:rsidRPr="007B0AC7">
              <w:rPr>
                <w:sz w:val="20"/>
                <w:szCs w:val="20"/>
                <w:lang w:val="hy-AM"/>
              </w:rPr>
              <w:t>Ձեռք է բերվել մետաղապլաստե դռներ (7,15 քառակուսի մետր) և պատուհաններ (7,07 քառակուսի մետր) Փոքր Սարիար բնակավայի հանդիսությունների սրահի համար (519800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85.</w:t>
            </w:r>
            <w:r w:rsidR="00015932" w:rsidRPr="007B0AC7">
              <w:rPr>
                <w:sz w:val="20"/>
                <w:szCs w:val="20"/>
                <w:lang w:val="hy-AM"/>
              </w:rPr>
              <w:t xml:space="preserve">Ձեռք է բերվել 3000լ դիզելային վառելիք ձմռան ամիսներին համայնքային ճանապարհները անցանելի դարձնելու  նպատակով (807000 դրամ համայնքային բյուջե):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86.</w:t>
            </w:r>
            <w:r w:rsidR="00015932" w:rsidRPr="007B0AC7">
              <w:rPr>
                <w:sz w:val="20"/>
                <w:szCs w:val="20"/>
                <w:lang w:val="hy-AM"/>
              </w:rPr>
              <w:t xml:space="preserve">Ձեռք է բերվել 200 հատ 30 Վտ հզորությամբ E27/E40 տիպի էլեկտրական լամպ, հաղորդալար և կոթառ </w:t>
            </w:r>
            <w:r w:rsidR="00015932" w:rsidRPr="007B0AC7">
              <w:rPr>
                <w:sz w:val="20"/>
                <w:szCs w:val="20"/>
                <w:lang w:val="hy-AM"/>
              </w:rPr>
              <w:lastRenderedPageBreak/>
              <w:t>բնակավայրերի փողոցային լուսավորության բարելավման նպատակով (739000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87.</w:t>
            </w:r>
            <w:r w:rsidR="00015932" w:rsidRPr="007B0AC7">
              <w:rPr>
                <w:sz w:val="20"/>
                <w:szCs w:val="20"/>
                <w:lang w:val="hy-AM"/>
              </w:rPr>
              <w:t xml:space="preserve">Համայնքապետարանի ծառայողական մեքենայի (ԼԱԴԱ 21214-048-59 ուրբան)  համար ձեռք է բերվել անվադողեր  (4 հատ) (80000դրամ համայնքային բյուջե): </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88.</w:t>
            </w:r>
            <w:r w:rsidR="00015932" w:rsidRPr="007B0AC7">
              <w:rPr>
                <w:sz w:val="20"/>
                <w:szCs w:val="20"/>
                <w:lang w:val="hy-AM"/>
              </w:rPr>
              <w:t>Համայնքապետարանի կարիքների համար ձեռք է բերվել գրենական պիտույքներ (115000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89.</w:t>
            </w:r>
            <w:r w:rsidR="00015932" w:rsidRPr="007B0AC7">
              <w:rPr>
                <w:sz w:val="20"/>
                <w:szCs w:val="20"/>
                <w:lang w:val="hy-AM"/>
              </w:rPr>
              <w:t>Եվրոպական Միության կողմից ֆինանսավորվող «Քաղաքացիների ձայնն ու գործունեությունը Հայաստանի խոշորացված համայնքներում» ծրագրի շրջանակում ՀՀ Շիրակի մարզի Սարապատի համայնքապետարանի կողմից ներկայացված «Ձմեռ պապի նստավայրի կառուցում» ծրագրի իրագործման նպատակով ձեռք է բերվել տնակ (700000 դրամ համայնքային բյուջե):</w:t>
            </w:r>
          </w:p>
          <w:p w:rsidR="00015932" w:rsidRPr="007B0AC7" w:rsidRDefault="003E347B" w:rsidP="003E347B">
            <w:pPr>
              <w:spacing w:line="276" w:lineRule="auto"/>
              <w:ind w:firstLine="0"/>
              <w:contextualSpacing/>
              <w:jc w:val="both"/>
              <w:rPr>
                <w:sz w:val="20"/>
                <w:szCs w:val="20"/>
                <w:lang w:val="hy-AM"/>
              </w:rPr>
            </w:pPr>
            <w:r w:rsidRPr="007B0AC7">
              <w:rPr>
                <w:sz w:val="20"/>
                <w:szCs w:val="20"/>
                <w:lang w:val="hy-AM"/>
              </w:rPr>
              <w:t>90.</w:t>
            </w:r>
            <w:r w:rsidR="00015932" w:rsidRPr="007B0AC7">
              <w:rPr>
                <w:sz w:val="20"/>
                <w:szCs w:val="20"/>
                <w:lang w:val="hy-AM"/>
              </w:rPr>
              <w:t>Համայնքապետարանի կարիքների համար ձեռք է բերվել 1000 լիտր  ավտմոբիլային բենզին ԱԻ 95 Կ-5 (390000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91.</w:t>
            </w:r>
            <w:r w:rsidR="00015932" w:rsidRPr="007B0AC7">
              <w:rPr>
                <w:sz w:val="20"/>
                <w:szCs w:val="20"/>
                <w:lang w:val="hy-AM"/>
              </w:rPr>
              <w:t>&lt;&lt;Թորոս&gt;&gt; ՍԿ-ին պատկանող պասիվ արևային ջերմատան համար ձեռք է բերվել 1000 քառակուսի մետր պոլիէթիլենային թաղանթ (460000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shd w:val="clear" w:color="auto" w:fill="FFFFFF"/>
                <w:lang w:val="hy-AM"/>
              </w:rPr>
              <w:t>92.</w:t>
            </w:r>
            <w:r w:rsidR="00015932" w:rsidRPr="007B0AC7">
              <w:rPr>
                <w:sz w:val="20"/>
                <w:szCs w:val="20"/>
                <w:shd w:val="clear" w:color="auto" w:fill="FFFFFF"/>
                <w:lang w:val="hy-AM"/>
              </w:rPr>
              <w:t xml:space="preserve">Սարապատի համայնքապետարանի աշխատակազմի կին աշխատակիցներին մարտի 8-ի առթիվ </w:t>
            </w:r>
            <w:r w:rsidR="00015932" w:rsidRPr="007B0AC7">
              <w:rPr>
                <w:sz w:val="20"/>
                <w:szCs w:val="20"/>
                <w:lang w:val="hy-AM"/>
              </w:rPr>
              <w:t>ձեռք է բերվել հուշանվերներ</w:t>
            </w:r>
            <w:r w:rsidR="00015932" w:rsidRPr="007B0AC7">
              <w:rPr>
                <w:sz w:val="20"/>
                <w:szCs w:val="20"/>
                <w:shd w:val="clear" w:color="auto" w:fill="FFFFFF"/>
                <w:lang w:val="hy-AM"/>
              </w:rPr>
              <w:t xml:space="preserve"> </w:t>
            </w:r>
            <w:r w:rsidR="00015932" w:rsidRPr="007B0AC7">
              <w:rPr>
                <w:sz w:val="20"/>
                <w:szCs w:val="20"/>
                <w:lang w:val="hy-AM"/>
              </w:rPr>
              <w:t>(133050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93.</w:t>
            </w:r>
            <w:r w:rsidR="00015932" w:rsidRPr="007B0AC7">
              <w:rPr>
                <w:sz w:val="20"/>
                <w:szCs w:val="20"/>
                <w:lang w:val="hy-AM"/>
              </w:rPr>
              <w:t xml:space="preserve">Մուսայելյան բնակավայրի հանդիսությունների սրահի ընթացիկ վերանորոգման նպատակով ձեռք է բերվել շինանյութ (597330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r w:rsidR="00015932" w:rsidRPr="007B0AC7">
              <w:rPr>
                <w:sz w:val="20"/>
                <w:szCs w:val="20"/>
                <w:lang w:val="hy-AM"/>
              </w:rPr>
              <w:t xml:space="preserve"> </w:t>
            </w:r>
          </w:p>
          <w:p w:rsidR="00015932" w:rsidRPr="007B0AC7" w:rsidRDefault="007B0AC7" w:rsidP="007B0AC7">
            <w:pPr>
              <w:spacing w:line="276" w:lineRule="auto"/>
              <w:ind w:firstLine="0"/>
              <w:contextualSpacing/>
              <w:jc w:val="both"/>
              <w:rPr>
                <w:sz w:val="20"/>
                <w:szCs w:val="20"/>
                <w:lang w:val="hy-AM"/>
              </w:rPr>
            </w:pPr>
            <w:r w:rsidRPr="007B0AC7">
              <w:rPr>
                <w:rFonts w:cs="Sylfaen"/>
                <w:sz w:val="20"/>
                <w:szCs w:val="20"/>
                <w:lang w:val="hy-AM"/>
              </w:rPr>
              <w:t>94.</w:t>
            </w:r>
            <w:r w:rsidR="00015932" w:rsidRPr="007B0AC7">
              <w:rPr>
                <w:rFonts w:cs="Sylfaen"/>
                <w:sz w:val="20"/>
                <w:szCs w:val="20"/>
                <w:lang w:val="hy-AM"/>
              </w:rPr>
              <w:t>Արփենի</w:t>
            </w:r>
            <w:r w:rsidR="00015932" w:rsidRPr="007B0AC7">
              <w:rPr>
                <w:sz w:val="20"/>
                <w:szCs w:val="20"/>
                <w:lang w:val="hy-AM"/>
              </w:rPr>
              <w:t xml:space="preserve"> </w:t>
            </w:r>
            <w:r w:rsidR="00015932" w:rsidRPr="007B0AC7">
              <w:rPr>
                <w:rFonts w:cs="Sylfaen"/>
                <w:sz w:val="20"/>
                <w:szCs w:val="20"/>
                <w:lang w:val="hy-AM"/>
              </w:rPr>
              <w:t>բնակավայրի</w:t>
            </w:r>
            <w:r w:rsidR="00015932" w:rsidRPr="007B0AC7">
              <w:rPr>
                <w:sz w:val="20"/>
                <w:szCs w:val="20"/>
                <w:lang w:val="hy-AM"/>
              </w:rPr>
              <w:t xml:space="preserve"> խմելու ջրագծի վերակառուցման նպատակով ձեռք է բերվել 400 մետր մետաղապլաստե խողովակաշար իր միակցիչներով (387600 դրամ համայնքային բյուջե):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95.</w:t>
            </w:r>
            <w:r w:rsidR="00015932" w:rsidRPr="007B0AC7">
              <w:rPr>
                <w:sz w:val="20"/>
                <w:szCs w:val="20"/>
                <w:lang w:val="hy-AM"/>
              </w:rPr>
              <w:t>Արփենի բնակավայրի միջնակարգ դպրոցների դասասենյակի վերանորոգման նպատակով ձեռք է բերվել շինանյութ (102300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96.</w:t>
            </w:r>
            <w:r w:rsidR="00015932" w:rsidRPr="007B0AC7">
              <w:rPr>
                <w:sz w:val="20"/>
                <w:szCs w:val="20"/>
                <w:lang w:val="hy-AM"/>
              </w:rPr>
              <w:t xml:space="preserve">Համաֆինանսավորում «Կանայք հանուն զարգացման» ՀԿ-ին «Տեղական և տարածաշրջանային դերակատարների հզորացում հանուն տարածաշրջանային խաղաղության և գյուղական աղքատության հաղթահարման Հայաստանի հյուսիսում» ծրագրի շրջանակներում Սալուտ, Գոգհովիտ և Փոքր Սարիար բնակավայրերում վերանորոգվել և կահավորվել է երիտասարդական կենտրոնները, Սարապատ բնակավայրում վերանորոգվել և կահավորվել է երեխաների զարգացման կենտրոն, Արփենի բնակավայրում վերանորոգվել և կահավորվել է մարզասրահ, Ցողամարգ բնակավայրում ձեռք է բերվել աղբամաններ և Թորոսգյուղ բնակավայրում կահավորվել է </w:t>
            </w:r>
            <w:r w:rsidR="00015932" w:rsidRPr="007B0AC7">
              <w:rPr>
                <w:sz w:val="20"/>
                <w:szCs w:val="20"/>
                <w:lang w:val="hy-AM"/>
              </w:rPr>
              <w:lastRenderedPageBreak/>
              <w:t xml:space="preserve">հանդիսությունների սրահի խոհանոցը (1275000 դրամ համայնքային բյուջե), ծրագրի ընդհանուր արժեքը` 5664295 դրամ: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97.</w:t>
            </w:r>
            <w:r w:rsidR="00015932" w:rsidRPr="007B0AC7">
              <w:rPr>
                <w:sz w:val="20"/>
                <w:szCs w:val="20"/>
                <w:lang w:val="hy-AM"/>
              </w:rPr>
              <w:t xml:space="preserve">Ձեռք է բերվել 2 հատ ՄՏԶ-82.1 տրակտորի անվադող (290000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r w:rsidR="00015932" w:rsidRPr="007B0AC7">
              <w:rPr>
                <w:sz w:val="20"/>
                <w:szCs w:val="20"/>
                <w:lang w:val="hy-AM"/>
              </w:rPr>
              <w:t xml:space="preserve">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98.</w:t>
            </w:r>
            <w:r w:rsidR="00015932" w:rsidRPr="007B0AC7">
              <w:rPr>
                <w:sz w:val="20"/>
                <w:szCs w:val="20"/>
                <w:lang w:val="hy-AM"/>
              </w:rPr>
              <w:t xml:space="preserve">Ձեռք է բերվել U575 հող փխրեցնող ֆրեզի լիսեռ (104000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 xml:space="preserve">):  </w:t>
            </w:r>
            <w:r w:rsidR="00015932" w:rsidRPr="007B0AC7">
              <w:rPr>
                <w:sz w:val="20"/>
                <w:szCs w:val="20"/>
                <w:lang w:val="hy-AM"/>
              </w:rPr>
              <w:t xml:space="preserve"> </w:t>
            </w:r>
          </w:p>
          <w:p w:rsidR="00015932" w:rsidRPr="007B0AC7" w:rsidRDefault="007B0AC7" w:rsidP="007B0AC7">
            <w:pPr>
              <w:spacing w:line="276" w:lineRule="auto"/>
              <w:ind w:firstLine="0"/>
              <w:contextualSpacing/>
              <w:jc w:val="both"/>
              <w:rPr>
                <w:sz w:val="20"/>
                <w:szCs w:val="20"/>
                <w:lang w:val="hy-AM"/>
              </w:rPr>
            </w:pPr>
            <w:r w:rsidRPr="007B0AC7">
              <w:rPr>
                <w:rFonts w:cs="Sylfaen"/>
                <w:sz w:val="20"/>
                <w:szCs w:val="20"/>
                <w:lang w:val="hy-AM"/>
              </w:rPr>
              <w:t>99.</w:t>
            </w:r>
            <w:r w:rsidR="00015932" w:rsidRPr="007B0AC7">
              <w:rPr>
                <w:rFonts w:cs="Sylfaen"/>
                <w:sz w:val="20"/>
                <w:szCs w:val="20"/>
                <w:lang w:val="hy-AM"/>
              </w:rPr>
              <w:t>Համայնքապետարանի</w:t>
            </w:r>
            <w:r w:rsidR="00015932" w:rsidRPr="007B0AC7">
              <w:rPr>
                <w:rFonts w:cs="Calibri"/>
                <w:sz w:val="20"/>
                <w:szCs w:val="20"/>
                <w:lang w:val="hy-AM"/>
              </w:rPr>
              <w:t xml:space="preserve"> </w:t>
            </w:r>
            <w:r w:rsidR="00015932" w:rsidRPr="007B0AC7">
              <w:rPr>
                <w:rFonts w:cs="Sylfaen"/>
                <w:sz w:val="20"/>
                <w:szCs w:val="20"/>
                <w:lang w:val="hy-AM"/>
              </w:rPr>
              <w:t>կարիքների</w:t>
            </w:r>
            <w:r w:rsidR="00015932" w:rsidRPr="007B0AC7">
              <w:rPr>
                <w:rFonts w:cs="Calibri"/>
                <w:sz w:val="20"/>
                <w:szCs w:val="20"/>
                <w:lang w:val="hy-AM"/>
              </w:rPr>
              <w:t xml:space="preserve"> </w:t>
            </w:r>
            <w:r w:rsidR="00015932" w:rsidRPr="007B0AC7">
              <w:rPr>
                <w:rFonts w:cs="Sylfaen"/>
                <w:sz w:val="20"/>
                <w:szCs w:val="20"/>
                <w:lang w:val="hy-AM"/>
              </w:rPr>
              <w:t>համար</w:t>
            </w:r>
            <w:r w:rsidR="00015932" w:rsidRPr="007B0AC7">
              <w:rPr>
                <w:rFonts w:cs="Calibri"/>
                <w:sz w:val="20"/>
                <w:szCs w:val="20"/>
                <w:lang w:val="hy-AM"/>
              </w:rPr>
              <w:t xml:space="preserve"> </w:t>
            </w:r>
            <w:r w:rsidR="00015932" w:rsidRPr="007B0AC7">
              <w:rPr>
                <w:rFonts w:cs="Sylfaen"/>
                <w:sz w:val="20"/>
                <w:szCs w:val="20"/>
                <w:lang w:val="hy-AM"/>
              </w:rPr>
              <w:t>ձեռք</w:t>
            </w:r>
            <w:r w:rsidR="00015932" w:rsidRPr="007B0AC7">
              <w:rPr>
                <w:rFonts w:cs="Calibri"/>
                <w:sz w:val="20"/>
                <w:szCs w:val="20"/>
                <w:lang w:val="hy-AM"/>
              </w:rPr>
              <w:t xml:space="preserve"> </w:t>
            </w:r>
            <w:r w:rsidR="00015932" w:rsidRPr="007B0AC7">
              <w:rPr>
                <w:rFonts w:cs="Sylfaen"/>
                <w:sz w:val="20"/>
                <w:szCs w:val="20"/>
                <w:lang w:val="hy-AM"/>
              </w:rPr>
              <w:t>է</w:t>
            </w:r>
            <w:r w:rsidR="00015932" w:rsidRPr="007B0AC7">
              <w:rPr>
                <w:rFonts w:cs="Calibri"/>
                <w:sz w:val="20"/>
                <w:szCs w:val="20"/>
                <w:lang w:val="hy-AM"/>
              </w:rPr>
              <w:t xml:space="preserve"> </w:t>
            </w:r>
            <w:r w:rsidR="00015932" w:rsidRPr="007B0AC7">
              <w:rPr>
                <w:rFonts w:cs="Sylfaen"/>
                <w:sz w:val="20"/>
                <w:szCs w:val="20"/>
                <w:lang w:val="hy-AM"/>
              </w:rPr>
              <w:t>բերվել</w:t>
            </w:r>
            <w:r w:rsidR="00015932" w:rsidRPr="007B0AC7">
              <w:rPr>
                <w:rFonts w:cs="Calibri"/>
                <w:sz w:val="20"/>
                <w:szCs w:val="20"/>
                <w:lang w:val="hy-AM"/>
              </w:rPr>
              <w:t xml:space="preserve"> </w:t>
            </w:r>
            <w:r w:rsidR="00015932" w:rsidRPr="007B0AC7">
              <w:rPr>
                <w:rFonts w:cs="Sylfaen"/>
                <w:sz w:val="20"/>
                <w:szCs w:val="20"/>
                <w:lang w:val="hy-AM"/>
              </w:rPr>
              <w:t>տնտեսական ապրանքներ</w:t>
            </w:r>
            <w:r w:rsidR="00015932" w:rsidRPr="007B0AC7">
              <w:rPr>
                <w:sz w:val="20"/>
                <w:szCs w:val="20"/>
                <w:lang w:val="hy-AM"/>
              </w:rPr>
              <w:t xml:space="preserve"> (85100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100.</w:t>
            </w:r>
            <w:r w:rsidR="00015932" w:rsidRPr="007B0AC7">
              <w:rPr>
                <w:sz w:val="20"/>
                <w:szCs w:val="20"/>
                <w:lang w:val="hy-AM"/>
              </w:rPr>
              <w:t xml:space="preserve">Ձեռք է բերվել 580մ պողպատյա ցանկապատի ցանց Ձորաշեն բնակավայրի գերեզմանատան ցանկապատման նպատակով (974400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101.</w:t>
            </w:r>
            <w:r w:rsidR="00015932" w:rsidRPr="007B0AC7">
              <w:rPr>
                <w:sz w:val="20"/>
                <w:szCs w:val="20"/>
                <w:lang w:val="hy-AM"/>
              </w:rPr>
              <w:t xml:space="preserve">Ձեռք է բերվել 27 քառակուսի մետր ցինկապատ թիթեղ (պրոֆնաստիլ KP 21, 0.50մմ) Մուսայելյան բնակավայրի հանդիսությունների սրահի տանիքի վերանորոգման նպատակով (116100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102.</w:t>
            </w:r>
            <w:r w:rsidR="00015932" w:rsidRPr="007B0AC7">
              <w:rPr>
                <w:sz w:val="20"/>
                <w:szCs w:val="20"/>
                <w:lang w:val="hy-AM"/>
              </w:rPr>
              <w:t xml:space="preserve">Համայնքի ներբնակավայրային և դաշտամիջյան ճանապարհների փոսալցման և հարթեցման նպատակով ձեռք է բերվել 5000լ դիզելային վառելիք (2095000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103.</w:t>
            </w:r>
            <w:r w:rsidR="00015932" w:rsidRPr="007B0AC7">
              <w:rPr>
                <w:sz w:val="20"/>
                <w:szCs w:val="20"/>
                <w:lang w:val="hy-AM"/>
              </w:rPr>
              <w:t xml:space="preserve">Ձեռք է բերվել U575 հող փխրեցնող ֆրեզի լիսեռի հավաքածու (103000 </w:t>
            </w:r>
            <w:r w:rsidR="00015932" w:rsidRPr="007B0AC7">
              <w:rPr>
                <w:rFonts w:cs="Sylfaen"/>
                <w:sz w:val="20"/>
                <w:szCs w:val="20"/>
                <w:lang w:val="hy-AM"/>
              </w:rPr>
              <w:t>դրամ</w:t>
            </w:r>
            <w:r w:rsidR="00015932" w:rsidRPr="007B0AC7">
              <w:rPr>
                <w:rFonts w:cs="Calibri"/>
                <w:sz w:val="20"/>
                <w:szCs w:val="20"/>
                <w:lang w:val="hy-AM"/>
              </w:rPr>
              <w:t xml:space="preserve"> </w:t>
            </w:r>
            <w:r w:rsidR="00015932" w:rsidRPr="007B0AC7">
              <w:rPr>
                <w:rFonts w:cs="Sylfaen"/>
                <w:sz w:val="20"/>
                <w:szCs w:val="20"/>
                <w:lang w:val="hy-AM"/>
              </w:rPr>
              <w:t>համայնքային</w:t>
            </w:r>
            <w:r w:rsidR="00015932" w:rsidRPr="007B0AC7">
              <w:rPr>
                <w:rFonts w:cs="Calibri"/>
                <w:sz w:val="20"/>
                <w:szCs w:val="20"/>
                <w:lang w:val="hy-AM"/>
              </w:rPr>
              <w:t xml:space="preserve"> </w:t>
            </w:r>
            <w:r w:rsidR="00015932" w:rsidRPr="007B0AC7">
              <w:rPr>
                <w:rFonts w:cs="Sylfaen"/>
                <w:sz w:val="20"/>
                <w:szCs w:val="20"/>
                <w:lang w:val="hy-AM"/>
              </w:rPr>
              <w:t>բյուջե</w:t>
            </w:r>
            <w:r w:rsidR="00015932" w:rsidRPr="007B0AC7">
              <w:rPr>
                <w:rFonts w:cs="Calibri"/>
                <w:sz w:val="20"/>
                <w:szCs w:val="20"/>
                <w:lang w:val="hy-AM"/>
              </w:rPr>
              <w:t>)</w:t>
            </w:r>
            <w:r w:rsidR="00015932" w:rsidRPr="007B0AC7">
              <w:rPr>
                <w:sz w:val="20"/>
                <w:szCs w:val="20"/>
                <w:lang w:val="hy-AM"/>
              </w:rPr>
              <w:t xml:space="preserve">: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104.</w:t>
            </w:r>
            <w:r w:rsidR="00015932" w:rsidRPr="007B0AC7">
              <w:rPr>
                <w:sz w:val="20"/>
                <w:szCs w:val="20"/>
                <w:lang w:val="hy-AM"/>
              </w:rPr>
              <w:t>Համայնքի 15 բնակավայրերի թվով 32 շրջանավարտին  &lt;&lt;Վերջին զանգի&gt;&gt; առթիվ հանձնվել է հուշանվերներ (128000 դրամ համայնքային բյուջե):</w:t>
            </w:r>
            <w:r w:rsidR="00015932" w:rsidRPr="007B0AC7">
              <w:rPr>
                <w:rFonts w:ascii="Sylfaen" w:hAnsi="Sylfaen"/>
                <w:sz w:val="20"/>
                <w:szCs w:val="20"/>
                <w:lang w:val="hy-AM"/>
              </w:rPr>
              <w:t xml:space="preserve">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105.</w:t>
            </w:r>
            <w:r w:rsidR="00015932" w:rsidRPr="007B0AC7">
              <w:rPr>
                <w:sz w:val="20"/>
                <w:szCs w:val="20"/>
                <w:lang w:val="hy-AM"/>
              </w:rPr>
              <w:t>Համայնքների տնտեսական և սոցիալական ենթակառուցվածքների զարգացմանն ուղղված «</w:t>
            </w:r>
            <w:r w:rsidR="00015932" w:rsidRPr="007B0AC7">
              <w:rPr>
                <w:rFonts w:cs="GHEA Grapalat"/>
                <w:sz w:val="20"/>
                <w:szCs w:val="20"/>
                <w:lang w:val="hy-AM"/>
              </w:rPr>
              <w:t xml:space="preserve">Սարապատ բազմաբնակավայր համայնքի տեխնիկակական վերազինում՝ </w:t>
            </w:r>
            <w:r w:rsidR="00015932" w:rsidRPr="007B0AC7">
              <w:rPr>
                <w:w w:val="105"/>
                <w:sz w:val="20"/>
                <w:szCs w:val="20"/>
                <w:lang w:val="hy-AM"/>
              </w:rPr>
              <w:t xml:space="preserve">ինքնաթափ բեռնատար ավտոմեքենայի </w:t>
            </w:r>
            <w:r w:rsidR="00015932" w:rsidRPr="007B0AC7">
              <w:rPr>
                <w:rFonts w:cs="GHEA Grapalat"/>
                <w:sz w:val="20"/>
                <w:szCs w:val="20"/>
                <w:lang w:val="hy-AM"/>
              </w:rPr>
              <w:t>ձեռքբերման միջոցով</w:t>
            </w:r>
            <w:r w:rsidR="00015932" w:rsidRPr="007B0AC7">
              <w:rPr>
                <w:sz w:val="20"/>
                <w:szCs w:val="20"/>
                <w:lang w:val="hy-AM"/>
              </w:rPr>
              <w:t xml:space="preserve">» սուբվենցիոն ծրագրի շրջանակներում ձեռք է բերվել КАМАЗ-65115-6058-50 </w:t>
            </w:r>
            <w:r w:rsidR="00015932" w:rsidRPr="007B0AC7">
              <w:rPr>
                <w:w w:val="105"/>
                <w:sz w:val="20"/>
                <w:szCs w:val="20"/>
                <w:lang w:val="hy-AM"/>
              </w:rPr>
              <w:t xml:space="preserve">ինքնաթափ բեռնատար ավտոմեքենա </w:t>
            </w:r>
            <w:r w:rsidR="00015932" w:rsidRPr="007B0AC7">
              <w:rPr>
                <w:sz w:val="20"/>
                <w:szCs w:val="20"/>
                <w:lang w:val="hy-AM"/>
              </w:rPr>
              <w:t>(16500000  դրամ համայնքային բյուջե), ծրագրերի ընդհանուր արժեքը` 33000000 դրամ:</w:t>
            </w:r>
          </w:p>
          <w:p w:rsidR="00015932" w:rsidRPr="007B0AC7" w:rsidRDefault="007B0AC7" w:rsidP="007B0AC7">
            <w:pPr>
              <w:spacing w:line="276" w:lineRule="auto"/>
              <w:ind w:firstLine="0"/>
              <w:contextualSpacing/>
              <w:jc w:val="both"/>
              <w:rPr>
                <w:sz w:val="20"/>
                <w:szCs w:val="20"/>
                <w:lang w:val="hy-AM"/>
              </w:rPr>
            </w:pPr>
            <w:r w:rsidRPr="007B0AC7">
              <w:rPr>
                <w:rFonts w:cs="Sylfaen"/>
                <w:sz w:val="20"/>
                <w:szCs w:val="20"/>
                <w:lang w:val="hy-AM"/>
              </w:rPr>
              <w:t>106.</w:t>
            </w:r>
            <w:r w:rsidR="00015932" w:rsidRPr="007B0AC7">
              <w:rPr>
                <w:rFonts w:cs="Sylfaen"/>
                <w:sz w:val="20"/>
                <w:szCs w:val="20"/>
                <w:lang w:val="hy-AM"/>
              </w:rPr>
              <w:t>Սարապատ</w:t>
            </w:r>
            <w:r w:rsidR="00015932" w:rsidRPr="007B0AC7">
              <w:rPr>
                <w:sz w:val="20"/>
                <w:szCs w:val="20"/>
                <w:lang w:val="hy-AM"/>
              </w:rPr>
              <w:t xml:space="preserve"> </w:t>
            </w:r>
            <w:r w:rsidR="00015932" w:rsidRPr="007B0AC7">
              <w:rPr>
                <w:rFonts w:cs="Sylfaen"/>
                <w:sz w:val="20"/>
                <w:szCs w:val="20"/>
                <w:lang w:val="hy-AM"/>
              </w:rPr>
              <w:t>համայնքի</w:t>
            </w:r>
            <w:r w:rsidR="00015932" w:rsidRPr="007B0AC7">
              <w:rPr>
                <w:sz w:val="20"/>
                <w:szCs w:val="20"/>
                <w:lang w:val="hy-AM"/>
              </w:rPr>
              <w:t xml:space="preserve"> 15 </w:t>
            </w:r>
            <w:r w:rsidR="00015932" w:rsidRPr="007B0AC7">
              <w:rPr>
                <w:rFonts w:cs="Sylfaen"/>
                <w:sz w:val="20"/>
                <w:szCs w:val="20"/>
                <w:lang w:val="hy-AM"/>
              </w:rPr>
              <w:t>բնակավայրերի</w:t>
            </w:r>
            <w:r w:rsidR="00015932" w:rsidRPr="007B0AC7">
              <w:rPr>
                <w:sz w:val="20"/>
                <w:szCs w:val="20"/>
                <w:lang w:val="hy-AM"/>
              </w:rPr>
              <w:t xml:space="preserve"> </w:t>
            </w:r>
            <w:r w:rsidR="00015932" w:rsidRPr="007B0AC7">
              <w:rPr>
                <w:rFonts w:cs="Sylfaen"/>
                <w:sz w:val="20"/>
                <w:szCs w:val="20"/>
                <w:lang w:val="hy-AM"/>
              </w:rPr>
              <w:t>թվով</w:t>
            </w:r>
            <w:r w:rsidR="00015932" w:rsidRPr="007B0AC7">
              <w:rPr>
                <w:sz w:val="20"/>
                <w:szCs w:val="20"/>
                <w:lang w:val="hy-AM"/>
              </w:rPr>
              <w:t xml:space="preserve"> 47 </w:t>
            </w:r>
            <w:r w:rsidR="00015932" w:rsidRPr="007B0AC7">
              <w:rPr>
                <w:rFonts w:cs="Sylfaen"/>
                <w:sz w:val="20"/>
                <w:szCs w:val="20"/>
                <w:lang w:val="hy-AM"/>
              </w:rPr>
              <w:t>առաջին</w:t>
            </w:r>
            <w:r w:rsidR="00015932" w:rsidRPr="007B0AC7">
              <w:rPr>
                <w:sz w:val="20"/>
                <w:szCs w:val="20"/>
                <w:lang w:val="hy-AM"/>
              </w:rPr>
              <w:t xml:space="preserve"> </w:t>
            </w:r>
            <w:r w:rsidR="00015932" w:rsidRPr="007B0AC7">
              <w:rPr>
                <w:rFonts w:cs="Sylfaen"/>
                <w:sz w:val="20"/>
                <w:szCs w:val="20"/>
                <w:lang w:val="hy-AM"/>
              </w:rPr>
              <w:t>դասարան</w:t>
            </w:r>
            <w:r w:rsidR="00015932" w:rsidRPr="007B0AC7">
              <w:rPr>
                <w:sz w:val="20"/>
                <w:szCs w:val="20"/>
                <w:lang w:val="hy-AM"/>
              </w:rPr>
              <w:t xml:space="preserve"> </w:t>
            </w:r>
            <w:r w:rsidR="00015932" w:rsidRPr="007B0AC7">
              <w:rPr>
                <w:rFonts w:cs="Sylfaen"/>
                <w:sz w:val="20"/>
                <w:szCs w:val="20"/>
                <w:lang w:val="hy-AM"/>
              </w:rPr>
              <w:t>հաճախող</w:t>
            </w:r>
            <w:r w:rsidR="00015932" w:rsidRPr="007B0AC7">
              <w:rPr>
                <w:sz w:val="20"/>
                <w:szCs w:val="20"/>
                <w:lang w:val="hy-AM"/>
              </w:rPr>
              <w:t xml:space="preserve"> </w:t>
            </w:r>
            <w:r w:rsidR="00015932" w:rsidRPr="007B0AC7">
              <w:rPr>
                <w:rFonts w:cs="Sylfaen"/>
                <w:sz w:val="20"/>
                <w:szCs w:val="20"/>
                <w:lang w:val="hy-AM"/>
              </w:rPr>
              <w:t>երեխաներին</w:t>
            </w:r>
            <w:r w:rsidR="00015932" w:rsidRPr="007B0AC7">
              <w:rPr>
                <w:sz w:val="20"/>
                <w:szCs w:val="20"/>
                <w:lang w:val="hy-AM"/>
              </w:rPr>
              <w:t xml:space="preserve"> </w:t>
            </w:r>
            <w:r w:rsidR="00015932" w:rsidRPr="007B0AC7">
              <w:rPr>
                <w:rFonts w:cs="Sylfaen"/>
                <w:sz w:val="20"/>
                <w:szCs w:val="20"/>
                <w:lang w:val="hy-AM"/>
              </w:rPr>
              <w:t>գիտելիքի օրվա</w:t>
            </w:r>
            <w:r w:rsidR="00015932" w:rsidRPr="007B0AC7">
              <w:rPr>
                <w:sz w:val="20"/>
                <w:szCs w:val="20"/>
                <w:lang w:val="hy-AM"/>
              </w:rPr>
              <w:t xml:space="preserve"> </w:t>
            </w:r>
            <w:r w:rsidR="00015932" w:rsidRPr="007B0AC7">
              <w:rPr>
                <w:rFonts w:cs="Sylfaen"/>
                <w:sz w:val="20"/>
                <w:szCs w:val="20"/>
                <w:lang w:val="hy-AM"/>
              </w:rPr>
              <w:t>կապակցությամբ</w:t>
            </w:r>
            <w:r w:rsidR="00015932" w:rsidRPr="007B0AC7">
              <w:rPr>
                <w:sz w:val="20"/>
                <w:szCs w:val="20"/>
                <w:lang w:val="hy-AM"/>
              </w:rPr>
              <w:t xml:space="preserve"> </w:t>
            </w:r>
            <w:r w:rsidR="00015932" w:rsidRPr="007B0AC7">
              <w:rPr>
                <w:rFonts w:cs="Sylfaen"/>
                <w:sz w:val="20"/>
                <w:szCs w:val="20"/>
                <w:lang w:val="hy-AM"/>
              </w:rPr>
              <w:t>ձեռք է բերվել</w:t>
            </w:r>
            <w:r w:rsidR="00015932" w:rsidRPr="007B0AC7">
              <w:rPr>
                <w:sz w:val="20"/>
                <w:szCs w:val="20"/>
                <w:lang w:val="hy-AM"/>
              </w:rPr>
              <w:t xml:space="preserve"> </w:t>
            </w:r>
            <w:r w:rsidR="00015932" w:rsidRPr="007B0AC7">
              <w:rPr>
                <w:rFonts w:cs="Sylfaen"/>
                <w:sz w:val="20"/>
                <w:szCs w:val="20"/>
                <w:lang w:val="hy-AM"/>
              </w:rPr>
              <w:t>պայուսակներ</w:t>
            </w:r>
            <w:r w:rsidR="00015932" w:rsidRPr="007B0AC7">
              <w:rPr>
                <w:sz w:val="20"/>
                <w:szCs w:val="20"/>
                <w:lang w:val="hy-AM"/>
              </w:rPr>
              <w:t xml:space="preserve"> և գրենական պիտույքներ (305500 դրամ համայնքային բյուջե):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107.</w:t>
            </w:r>
            <w:r w:rsidR="00015932" w:rsidRPr="007B0AC7">
              <w:rPr>
                <w:sz w:val="20"/>
                <w:szCs w:val="20"/>
                <w:lang w:val="hy-AM"/>
              </w:rPr>
              <w:t>Համայնքապետարանի կարիքների համար ձեռք է բերվել գրենական պիտույքներ (250000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108.</w:t>
            </w:r>
            <w:r w:rsidR="00015932" w:rsidRPr="007B0AC7">
              <w:rPr>
                <w:sz w:val="20"/>
                <w:szCs w:val="20"/>
                <w:lang w:val="hy-AM"/>
              </w:rPr>
              <w:t xml:space="preserve">Համայնքների տնտեսական և սոցիալական ենթակառուցվածքների զարգացմանն ուղղված «Հակակարկտային կայանների ձեռքբերում» սուբվենցիոն ծրագրի շրջանակներում ձեռք է բերվել 8 հակակարկտային կայան (6332500 դրամ համայնքային </w:t>
            </w:r>
            <w:r w:rsidR="00015932" w:rsidRPr="007B0AC7">
              <w:rPr>
                <w:sz w:val="20"/>
                <w:szCs w:val="20"/>
                <w:lang w:val="hy-AM"/>
              </w:rPr>
              <w:lastRenderedPageBreak/>
              <w:t>բյուջե), ծրագրերի ընդհանուր արժեքը` 12665000 դրամ:</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109.</w:t>
            </w:r>
            <w:r w:rsidR="00015932" w:rsidRPr="007B0AC7">
              <w:rPr>
                <w:sz w:val="20"/>
                <w:szCs w:val="20"/>
                <w:lang w:val="hy-AM"/>
              </w:rPr>
              <w:t>&lt;&lt;Տեղական ինքնակառավարման բարեփոխումներ&gt;&gt; ծրագրի շրջանակներում Հայաստանի տարածքային զարգացման հիմնադրամ ֆինանսավորմամբ Թորոսգյուղ (40կՎտ), Գոգհովիտ (10կՎտ) և Արփենի (10կՎտ) բնակավայրերում տեղադրվել է 60 կՎտ ընդհանուր հզորությամբ 3 արևային ֆոտովոլտային կայան</w:t>
            </w:r>
            <w:r w:rsidR="00015932" w:rsidRPr="007B0AC7">
              <w:rPr>
                <w:rFonts w:cs="Sylfaen"/>
                <w:sz w:val="20"/>
                <w:szCs w:val="20"/>
                <w:lang w:val="hy-AM"/>
              </w:rPr>
              <w:t xml:space="preserve"> (14869000 դրամ)։</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110.</w:t>
            </w:r>
            <w:r w:rsidR="00015932" w:rsidRPr="007B0AC7">
              <w:rPr>
                <w:sz w:val="20"/>
                <w:szCs w:val="20"/>
                <w:lang w:val="hy-AM"/>
              </w:rPr>
              <w:t>Համայնքի բնակավայրերի փողոցային լուսավորության բարելավման համար ձեռք է բերվել 200 հատ 50 Վտ հզորությամբ LED 50W տիպի էլեկտրական լամպ, 100 մետր հաղորդալար, 8 հատ ավտոմատ անջատիչ և 10 հատ 90 Վտ հզորությամբ արևային լուսացրիչ (749000 դրամ համայնքային բյուջե):</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111.</w:t>
            </w:r>
            <w:r w:rsidR="00015932" w:rsidRPr="007B0AC7">
              <w:rPr>
                <w:sz w:val="20"/>
                <w:szCs w:val="20"/>
                <w:lang w:val="hy-AM"/>
              </w:rPr>
              <w:t xml:space="preserve">Ձեռք է բերվել մետաղապլաստե դուռ (1,98 քառակուսի մետր) և պատուհաններ (5,5 քառակուսի մետր) Փոքր Սարիար բնակավայի հանդիսությունների սրահի համար (298500 դրամ համայնքային բյուջե): </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112.</w:t>
            </w:r>
            <w:r w:rsidR="00015932" w:rsidRPr="007B0AC7">
              <w:rPr>
                <w:sz w:val="20"/>
                <w:szCs w:val="20"/>
                <w:lang w:val="hy-AM"/>
              </w:rPr>
              <w:t xml:space="preserve">&lt;&lt;Կապիտալ սուբվենցիաներ համայնքներին&gt;&gt; ծրագրի շրջանակներում կապիտալ վերանորոգվել է Մուսայելյան բնակավայրի մանկապարտեզի շենքի տանիքը </w:t>
            </w:r>
            <w:r w:rsidR="00015932" w:rsidRPr="007B0AC7">
              <w:rPr>
                <w:rFonts w:cs="Sylfaen"/>
                <w:sz w:val="20"/>
                <w:szCs w:val="20"/>
                <w:lang w:val="hy-AM"/>
              </w:rPr>
              <w:t>(3995532 դրամ)։</w:t>
            </w:r>
          </w:p>
          <w:p w:rsidR="00015932" w:rsidRPr="007B0AC7" w:rsidRDefault="007B0AC7" w:rsidP="007B0AC7">
            <w:pPr>
              <w:spacing w:line="276" w:lineRule="auto"/>
              <w:ind w:firstLine="0"/>
              <w:contextualSpacing/>
              <w:jc w:val="both"/>
              <w:rPr>
                <w:sz w:val="20"/>
                <w:szCs w:val="20"/>
                <w:lang w:val="hy-AM"/>
              </w:rPr>
            </w:pPr>
            <w:r w:rsidRPr="007B0AC7">
              <w:rPr>
                <w:sz w:val="20"/>
                <w:szCs w:val="20"/>
                <w:lang w:val="hy-AM"/>
              </w:rPr>
              <w:t>113.</w:t>
            </w:r>
            <w:r w:rsidR="00015932" w:rsidRPr="007B0AC7">
              <w:rPr>
                <w:sz w:val="20"/>
                <w:szCs w:val="20"/>
                <w:lang w:val="hy-AM"/>
              </w:rPr>
              <w:t xml:space="preserve">&lt;&lt;Նախադպրոցական այլընտրանքային ծախսաարդյունավետ մոդելների ներդրում&gt;&gt; ծրագրի շրջանակներում վերանորոգվել է Մուսայելյան բնակավայրի մանկապարտեզի շենքը </w:t>
            </w:r>
            <w:r w:rsidR="00015932" w:rsidRPr="007B0AC7">
              <w:rPr>
                <w:rFonts w:cs="Sylfaen"/>
                <w:sz w:val="20"/>
                <w:szCs w:val="20"/>
                <w:lang w:val="hy-AM"/>
              </w:rPr>
              <w:t>(6501280 դրամ)</w:t>
            </w:r>
            <w:r w:rsidR="00015932" w:rsidRPr="007B0AC7">
              <w:rPr>
                <w:sz w:val="20"/>
                <w:szCs w:val="20"/>
                <w:lang w:val="hy-AM"/>
              </w:rPr>
              <w:t>:</w:t>
            </w:r>
          </w:p>
          <w:p w:rsidR="008C1EEC" w:rsidRPr="007B0AC7" w:rsidRDefault="007B0AC7" w:rsidP="008C1EEC">
            <w:pPr>
              <w:spacing w:line="276" w:lineRule="auto"/>
              <w:ind w:firstLine="0"/>
              <w:contextualSpacing/>
              <w:jc w:val="both"/>
              <w:rPr>
                <w:sz w:val="20"/>
                <w:szCs w:val="20"/>
                <w:lang w:val="hy-AM"/>
              </w:rPr>
            </w:pPr>
            <w:r w:rsidRPr="007B0AC7">
              <w:rPr>
                <w:sz w:val="20"/>
                <w:szCs w:val="20"/>
                <w:lang w:val="hy-AM"/>
              </w:rPr>
              <w:t>114.</w:t>
            </w:r>
            <w:r w:rsidR="00015932" w:rsidRPr="007B0AC7">
              <w:rPr>
                <w:sz w:val="20"/>
                <w:szCs w:val="20"/>
                <w:lang w:val="hy-AM"/>
              </w:rPr>
              <w:t>Համաֆինանսավորում «Կանայք հանուն զարգացման» ՀԿ-ին «Տեղական և տարածաշրջանային դերակատարների հզորացում հանուն տարածաշրջանային խաղաղության և գյուղական աղքատության հաղթահարման Հայաստանի հյուսիսում» ծրագրի շրջանակներում Սալուտ և Գոգհովիտ բնակավայրերում տեղադրվել են մանկական խաղահրապարակներ, Հողմիկ բնակավայրում փոխարինվել են հանդիսությունների սրահի դռները և պատուհանները, Ցողամարգ բնակավայրում կառուցվել է ֆուտբոլի դաշտ, իսկ  Թորոսգյուղ բնակավայրում վոլեյբոլի դաշտ (990000 դրամ համայնքային բյուջե), ծրագրի ընդհանուր արժեքը` 4809125 դրամ:</w:t>
            </w:r>
            <w:r w:rsidR="008C1EEC" w:rsidRPr="008C1EEC">
              <w:rPr>
                <w:sz w:val="20"/>
                <w:szCs w:val="20"/>
                <w:lang w:val="hy-AM"/>
              </w:rPr>
              <w:t xml:space="preserve">                                                                                                                                                                                  </w:t>
            </w:r>
          </w:p>
        </w:tc>
        <w:tc>
          <w:tcPr>
            <w:tcW w:w="5670" w:type="dxa"/>
          </w:tcPr>
          <w:p w:rsidR="00077029" w:rsidRPr="00077029" w:rsidRDefault="00077029" w:rsidP="00077029">
            <w:pPr>
              <w:numPr>
                <w:ilvl w:val="0"/>
                <w:numId w:val="8"/>
              </w:numPr>
              <w:spacing w:line="276" w:lineRule="auto"/>
              <w:ind w:left="270" w:hanging="270"/>
              <w:contextualSpacing/>
              <w:jc w:val="both"/>
              <w:rPr>
                <w:sz w:val="24"/>
                <w:szCs w:val="24"/>
                <w:lang w:val="hy-AM"/>
              </w:rPr>
            </w:pPr>
            <w:r w:rsidRPr="00077029">
              <w:rPr>
                <w:sz w:val="24"/>
                <w:szCs w:val="24"/>
                <w:lang w:val="hy-AM"/>
              </w:rPr>
              <w:lastRenderedPageBreak/>
              <w:t xml:space="preserve">Լիտվիայի հանրապետության &lt;&lt;Solet Tschnics UAB&gt;&gt; կազմակերպության հետ համատեղ  իրականացված ծրագրի շրջանակներում Մուսայելյան բնակավայրում տեղադրվել է 5 </w:t>
            </w:r>
            <w:r>
              <w:rPr>
                <w:sz w:val="24"/>
                <w:szCs w:val="24"/>
                <w:lang w:val="hy-AM"/>
              </w:rPr>
              <w:t>կ</w:t>
            </w:r>
            <w:r w:rsidRPr="00077029">
              <w:rPr>
                <w:sz w:val="24"/>
                <w:szCs w:val="24"/>
                <w:lang w:val="hy-AM"/>
              </w:rPr>
              <w:t>Վտ հզորությամբ արևային ֆոտովոլտային կայան</w:t>
            </w:r>
            <w:r w:rsidRPr="00405E45">
              <w:rPr>
                <w:w w:val="105"/>
                <w:sz w:val="24"/>
                <w:szCs w:val="24"/>
                <w:lang w:val="hy-AM"/>
              </w:rPr>
              <w:t xml:space="preserve"> </w:t>
            </w:r>
            <w:r>
              <w:rPr>
                <w:sz w:val="24"/>
                <w:szCs w:val="24"/>
                <w:lang w:val="hy-AM"/>
              </w:rPr>
              <w:t>(</w:t>
            </w:r>
            <w:r w:rsidRPr="00077029">
              <w:rPr>
                <w:sz w:val="24"/>
                <w:szCs w:val="24"/>
                <w:lang w:val="hy-AM"/>
              </w:rPr>
              <w:t>402400</w:t>
            </w:r>
            <w:r w:rsidRPr="00405E45">
              <w:rPr>
                <w:sz w:val="24"/>
                <w:szCs w:val="24"/>
                <w:lang w:val="hy-AM"/>
              </w:rPr>
              <w:t xml:space="preserve">  դրամ համայնքային բյուջե), ծրագրերի ընդհանուր արժեքը</w:t>
            </w:r>
            <w:r>
              <w:rPr>
                <w:sz w:val="24"/>
                <w:szCs w:val="24"/>
                <w:lang w:val="hy-AM"/>
              </w:rPr>
              <w:t xml:space="preserve">` </w:t>
            </w:r>
            <w:r w:rsidRPr="00077029">
              <w:rPr>
                <w:sz w:val="24"/>
                <w:szCs w:val="24"/>
                <w:lang w:val="hy-AM"/>
              </w:rPr>
              <w:t>4024240</w:t>
            </w:r>
            <w:r w:rsidRPr="00405E45">
              <w:rPr>
                <w:sz w:val="24"/>
                <w:szCs w:val="24"/>
                <w:lang w:val="hy-AM"/>
              </w:rPr>
              <w:t xml:space="preserve"> դրամ:</w:t>
            </w:r>
          </w:p>
          <w:p w:rsidR="00D23358" w:rsidRPr="00D23358" w:rsidRDefault="00077029" w:rsidP="00D23358">
            <w:pPr>
              <w:numPr>
                <w:ilvl w:val="0"/>
                <w:numId w:val="8"/>
              </w:numPr>
              <w:spacing w:line="276" w:lineRule="auto"/>
              <w:ind w:left="270" w:hanging="270"/>
              <w:contextualSpacing/>
              <w:jc w:val="both"/>
              <w:rPr>
                <w:sz w:val="24"/>
                <w:szCs w:val="24"/>
                <w:lang w:val="hy-AM"/>
              </w:rPr>
            </w:pPr>
            <w:r w:rsidRPr="00405E45">
              <w:rPr>
                <w:sz w:val="24"/>
                <w:szCs w:val="24"/>
                <w:lang w:val="hy-AM"/>
              </w:rPr>
              <w:t>Համայնքների տնտեսական և սոցիալական ենթակառուցվածքների զարգացմանն ուղղված «</w:t>
            </w:r>
            <w:r w:rsidRPr="00077029">
              <w:rPr>
                <w:sz w:val="24"/>
                <w:szCs w:val="24"/>
                <w:lang w:val="hy-AM"/>
              </w:rPr>
              <w:t>Աշոցք բազմաբնակավայր համայնքի տեխնիկակական վերազինում՝ ավտոաշտարակի ձեռքբերման միջոցով</w:t>
            </w:r>
            <w:r w:rsidRPr="00405E45">
              <w:rPr>
                <w:sz w:val="24"/>
                <w:szCs w:val="24"/>
                <w:lang w:val="hy-AM"/>
              </w:rPr>
              <w:t>» սուբվենցիոն ծրագրի շրջանակներում ձեռք է բերվել</w:t>
            </w:r>
            <w:r w:rsidR="00436012" w:rsidRPr="00077029">
              <w:rPr>
                <w:sz w:val="24"/>
                <w:szCs w:val="24"/>
                <w:lang w:val="hy-AM"/>
              </w:rPr>
              <w:t xml:space="preserve"> FOTON BJ1109VEJED-A5 տեսակի ավտոաշտարակ</w:t>
            </w:r>
            <w:r w:rsidRPr="00405E45">
              <w:rPr>
                <w:w w:val="105"/>
                <w:sz w:val="24"/>
                <w:szCs w:val="24"/>
                <w:lang w:val="hy-AM"/>
              </w:rPr>
              <w:t xml:space="preserve"> </w:t>
            </w:r>
            <w:r w:rsidR="00436012">
              <w:rPr>
                <w:sz w:val="24"/>
                <w:szCs w:val="24"/>
                <w:lang w:val="hy-AM"/>
              </w:rPr>
              <w:t>(</w:t>
            </w:r>
            <w:r w:rsidR="00436012" w:rsidRPr="00436012">
              <w:rPr>
                <w:sz w:val="24"/>
                <w:szCs w:val="24"/>
                <w:lang w:val="hy-AM"/>
              </w:rPr>
              <w:t>130</w:t>
            </w:r>
            <w:r w:rsidR="00436012">
              <w:rPr>
                <w:sz w:val="24"/>
                <w:szCs w:val="24"/>
                <w:lang w:val="hy-AM"/>
              </w:rPr>
              <w:t>00000</w:t>
            </w:r>
            <w:r w:rsidRPr="00405E45">
              <w:rPr>
                <w:sz w:val="24"/>
                <w:szCs w:val="24"/>
                <w:lang w:val="hy-AM"/>
              </w:rPr>
              <w:t xml:space="preserve"> դրամ համայնքային բյուջե), ծրագրերի ընդհանուր արժեքը</w:t>
            </w:r>
            <w:r w:rsidR="00436012">
              <w:rPr>
                <w:sz w:val="24"/>
                <w:szCs w:val="24"/>
                <w:lang w:val="hy-AM"/>
              </w:rPr>
              <w:t xml:space="preserve">` </w:t>
            </w:r>
            <w:r w:rsidR="00436012" w:rsidRPr="00436012">
              <w:rPr>
                <w:sz w:val="24"/>
                <w:szCs w:val="24"/>
                <w:lang w:val="hy-AM"/>
              </w:rPr>
              <w:t>26</w:t>
            </w:r>
            <w:r w:rsidRPr="00405E45">
              <w:rPr>
                <w:sz w:val="24"/>
                <w:szCs w:val="24"/>
                <w:lang w:val="hy-AM"/>
              </w:rPr>
              <w:t>000000 դրամ:</w:t>
            </w:r>
          </w:p>
          <w:p w:rsidR="00D23358" w:rsidRPr="00D23358" w:rsidRDefault="00D23358" w:rsidP="00D23358">
            <w:pPr>
              <w:numPr>
                <w:ilvl w:val="0"/>
                <w:numId w:val="8"/>
              </w:numPr>
              <w:spacing w:line="276" w:lineRule="auto"/>
              <w:ind w:left="270" w:hanging="270"/>
              <w:contextualSpacing/>
              <w:jc w:val="both"/>
              <w:rPr>
                <w:sz w:val="24"/>
                <w:szCs w:val="24"/>
                <w:lang w:val="hy-AM"/>
              </w:rPr>
            </w:pPr>
            <w:r w:rsidRPr="00D23358">
              <w:rPr>
                <w:sz w:val="24"/>
                <w:szCs w:val="24"/>
                <w:lang w:val="hy-AM"/>
              </w:rPr>
              <w:t xml:space="preserve">Մուսայելյան բնակավայրի հանդիսությունների սրահի և Թավշուտ բնակավայրի համայնքային կենտրոնի ընթացիկ վերանորոգման նպատակով ձեռք է բերվել շինանյութ </w:t>
            </w:r>
            <w:r>
              <w:rPr>
                <w:sz w:val="24"/>
                <w:szCs w:val="24"/>
                <w:lang w:val="hy-AM"/>
              </w:rPr>
              <w:t>(13</w:t>
            </w:r>
            <w:r w:rsidRPr="00D23358">
              <w:rPr>
                <w:sz w:val="24"/>
                <w:szCs w:val="24"/>
                <w:lang w:val="hy-AM"/>
              </w:rPr>
              <w:t>88400</w:t>
            </w:r>
            <w:r w:rsidRPr="00405E45">
              <w:rPr>
                <w:sz w:val="24"/>
                <w:szCs w:val="24"/>
                <w:lang w:val="hy-AM"/>
              </w:rPr>
              <w:t xml:space="preserve"> դրամ համայնքային </w:t>
            </w:r>
            <w:r w:rsidRPr="00405E45">
              <w:rPr>
                <w:sz w:val="24"/>
                <w:szCs w:val="24"/>
                <w:lang w:val="hy-AM"/>
              </w:rPr>
              <w:lastRenderedPageBreak/>
              <w:t>բյուջե)</w:t>
            </w:r>
            <w:r>
              <w:rPr>
                <w:sz w:val="24"/>
                <w:szCs w:val="24"/>
                <w:lang w:val="hy-AM"/>
              </w:rPr>
              <w:t xml:space="preserve">: </w:t>
            </w:r>
          </w:p>
          <w:p w:rsidR="00D23358" w:rsidRPr="00D23358" w:rsidRDefault="00D23358" w:rsidP="00D23358">
            <w:pPr>
              <w:numPr>
                <w:ilvl w:val="0"/>
                <w:numId w:val="8"/>
              </w:numPr>
              <w:spacing w:line="276" w:lineRule="auto"/>
              <w:ind w:left="270" w:hanging="270"/>
              <w:contextualSpacing/>
              <w:jc w:val="both"/>
              <w:rPr>
                <w:sz w:val="24"/>
                <w:szCs w:val="24"/>
                <w:lang w:val="hy-AM"/>
              </w:rPr>
            </w:pPr>
            <w:r w:rsidRPr="00D23358">
              <w:rPr>
                <w:sz w:val="24"/>
                <w:szCs w:val="24"/>
                <w:lang w:val="hy-AM"/>
              </w:rPr>
              <w:t xml:space="preserve">Համայնքի բնակավայրերի փողոցային լուսավորության բարելավման համար ձեռք է բերվել 150 հատ 40 Վտ հզորությամբ E27 տիպի էլեկտրական լամպ, 30 հատ LED 100W տիպի էլեկտրական լամպ, 1500 մետր հաղերդալար </w:t>
            </w:r>
            <w:r>
              <w:rPr>
                <w:sz w:val="24"/>
                <w:szCs w:val="24"/>
                <w:lang w:val="hy-AM"/>
              </w:rPr>
              <w:t>(1</w:t>
            </w:r>
            <w:r w:rsidRPr="00D23358">
              <w:rPr>
                <w:sz w:val="24"/>
                <w:szCs w:val="24"/>
                <w:lang w:val="hy-AM"/>
              </w:rPr>
              <w:t>087500</w:t>
            </w:r>
            <w:r w:rsidRPr="00405E45">
              <w:rPr>
                <w:sz w:val="24"/>
                <w:szCs w:val="24"/>
                <w:lang w:val="hy-AM"/>
              </w:rPr>
              <w:t xml:space="preserve"> դրամ համայնքային բյուջե)</w:t>
            </w:r>
            <w:r w:rsidRPr="00D23358">
              <w:rPr>
                <w:sz w:val="24"/>
                <w:szCs w:val="24"/>
                <w:lang w:val="hy-AM"/>
              </w:rPr>
              <w:t>։</w:t>
            </w:r>
          </w:p>
          <w:p w:rsidR="0037545E" w:rsidRDefault="00D23358" w:rsidP="0037545E">
            <w:pPr>
              <w:numPr>
                <w:ilvl w:val="0"/>
                <w:numId w:val="8"/>
              </w:numPr>
              <w:spacing w:line="276" w:lineRule="auto"/>
              <w:ind w:left="270" w:hanging="270"/>
              <w:contextualSpacing/>
              <w:jc w:val="both"/>
              <w:rPr>
                <w:sz w:val="24"/>
                <w:szCs w:val="24"/>
                <w:lang w:val="hy-AM"/>
              </w:rPr>
            </w:pPr>
            <w:r w:rsidRPr="00D23358">
              <w:rPr>
                <w:sz w:val="24"/>
                <w:szCs w:val="24"/>
                <w:lang w:val="hy-AM"/>
              </w:rPr>
              <w:t xml:space="preserve">Տնտեսական և սոցիալական ենթակառուցվածքների զարգացմանն ուղղված սուբվենցիոն ծրագրի շրջանակներում կառուցվել է Աշոցք համայնքի Սարագյուղ, Բավրա և Ղազանչի բնակավայրերի բնական գազի ներքին ցանցը </w:t>
            </w:r>
            <w:r>
              <w:rPr>
                <w:sz w:val="24"/>
                <w:szCs w:val="24"/>
                <w:lang w:val="hy-AM"/>
              </w:rPr>
              <w:t>(</w:t>
            </w:r>
            <w:r w:rsidRPr="00D23358">
              <w:rPr>
                <w:sz w:val="24"/>
                <w:szCs w:val="24"/>
                <w:lang w:val="hy-AM"/>
              </w:rPr>
              <w:t>17400600</w:t>
            </w:r>
            <w:r w:rsidRPr="00405E45">
              <w:rPr>
                <w:sz w:val="24"/>
                <w:szCs w:val="24"/>
                <w:lang w:val="hy-AM"/>
              </w:rPr>
              <w:t xml:space="preserve"> դրամ համայնքային բյուջե), ծրագրերի ընդհանուր արժեքը</w:t>
            </w:r>
            <w:r>
              <w:rPr>
                <w:sz w:val="24"/>
                <w:szCs w:val="24"/>
                <w:lang w:val="hy-AM"/>
              </w:rPr>
              <w:t xml:space="preserve">` </w:t>
            </w:r>
            <w:r w:rsidRPr="00D23358">
              <w:rPr>
                <w:sz w:val="24"/>
                <w:szCs w:val="24"/>
                <w:lang w:val="hy-AM"/>
              </w:rPr>
              <w:t>49716000</w:t>
            </w:r>
            <w:r w:rsidRPr="00405E45">
              <w:rPr>
                <w:sz w:val="24"/>
                <w:szCs w:val="24"/>
                <w:lang w:val="hy-AM"/>
              </w:rPr>
              <w:t xml:space="preserve"> դրամ:</w:t>
            </w:r>
          </w:p>
          <w:p w:rsidR="0037545E" w:rsidRPr="002A6093" w:rsidRDefault="0037545E" w:rsidP="0037545E">
            <w:pPr>
              <w:numPr>
                <w:ilvl w:val="0"/>
                <w:numId w:val="8"/>
              </w:numPr>
              <w:spacing w:line="276" w:lineRule="auto"/>
              <w:ind w:left="270" w:hanging="270"/>
              <w:contextualSpacing/>
              <w:jc w:val="both"/>
              <w:rPr>
                <w:sz w:val="24"/>
                <w:szCs w:val="24"/>
                <w:lang w:val="hy-AM"/>
              </w:rPr>
            </w:pPr>
            <w:r w:rsidRPr="002A6093">
              <w:rPr>
                <w:sz w:val="24"/>
                <w:szCs w:val="24"/>
                <w:lang w:val="hy-AM"/>
              </w:rPr>
              <w:t>Հայկական Կարիտաս բարեսիրական հասարակական կազմակերպության հետ համատեղ «Շիրակի մարզի Աշոցք համայնքի Ցողամարգ բնակավայրի երկաթբետոնե պատվարի և ոռոգման ցանցի վերակառուցում» ծրագրի շրջանակներում Ցողամարգ բնակավայրում կառուցվել է ոռոգման ցանց (6525695 դրամ համայնքային բյուջե), ծրագրերի ընդհանուր արժեքը` 65256949  դրամ:</w:t>
            </w:r>
          </w:p>
          <w:p w:rsidR="004C393B" w:rsidRPr="002F7E2A" w:rsidRDefault="0037545E" w:rsidP="004C393B">
            <w:pPr>
              <w:numPr>
                <w:ilvl w:val="0"/>
                <w:numId w:val="8"/>
              </w:numPr>
              <w:spacing w:line="276" w:lineRule="auto"/>
              <w:ind w:left="270" w:hanging="270"/>
              <w:contextualSpacing/>
              <w:jc w:val="both"/>
              <w:rPr>
                <w:sz w:val="24"/>
                <w:szCs w:val="24"/>
                <w:lang w:val="hy-AM"/>
              </w:rPr>
            </w:pPr>
            <w:r w:rsidRPr="002F7E2A">
              <w:rPr>
                <w:sz w:val="24"/>
                <w:szCs w:val="24"/>
                <w:lang w:val="hy-AM"/>
              </w:rPr>
              <w:t xml:space="preserve">«Տեղական և տարածաշրջանային դերակատարների հզորացում հանուն տարածաշրջանային խաղաղության և գյուղական աղքատության հաղթահարման Հայաստանի հյուսիսում» ծրագրի շրջանակներում Մուսայելյան բնակավայրում վերանորոգվել և կահավորվել է երիտասարդական կենտրոնը, Սարապատ բնակավայրում վերանորոգվել և կահավորվել է ընթերցասրահը, Գոգհովիտ բնակավայրում փոխարինվել են հանդիսությունների սրահի պատուհանները, Սալուտ բնակավայրում կահավորվել է մանկական խաղահրապարակը, Ցողամարգ </w:t>
            </w:r>
            <w:r w:rsidRPr="002F7E2A">
              <w:rPr>
                <w:sz w:val="24"/>
                <w:szCs w:val="24"/>
                <w:lang w:val="hy-AM"/>
              </w:rPr>
              <w:lastRenderedPageBreak/>
              <w:t>բնակավայրում երիտասարդական կենտրոնի համար ձեռք է բերվել համակարգիչ և գույք և Թորոսգյուղ բնակավայրում կառուցվել է վոլեյբոլի դաշտ</w:t>
            </w:r>
            <w:r w:rsidR="004C393B" w:rsidRPr="002F7E2A">
              <w:rPr>
                <w:sz w:val="24"/>
                <w:szCs w:val="24"/>
                <w:lang w:val="hy-AM"/>
              </w:rPr>
              <w:t xml:space="preserve"> (870000 դրամ համայնքային բյուջե), ծրագրերի ընդհանուր արժեքը` 3678480  դրամ:</w:t>
            </w:r>
          </w:p>
          <w:p w:rsidR="004C393B" w:rsidRPr="002A6093" w:rsidRDefault="0037545E" w:rsidP="004C393B">
            <w:pPr>
              <w:numPr>
                <w:ilvl w:val="0"/>
                <w:numId w:val="8"/>
              </w:numPr>
              <w:spacing w:line="276" w:lineRule="auto"/>
              <w:ind w:left="270" w:hanging="270"/>
              <w:contextualSpacing/>
              <w:jc w:val="both"/>
              <w:rPr>
                <w:sz w:val="24"/>
                <w:szCs w:val="24"/>
                <w:lang w:val="hy-AM"/>
              </w:rPr>
            </w:pPr>
            <w:r w:rsidRPr="002A6093">
              <w:rPr>
                <w:rFonts w:cs="GHEA Grapalat"/>
                <w:sz w:val="24"/>
                <w:szCs w:val="24"/>
                <w:lang w:val="hy-AM"/>
              </w:rPr>
              <w:t>«</w:t>
            </w:r>
            <w:r w:rsidRPr="002A6093">
              <w:rPr>
                <w:sz w:val="24"/>
                <w:szCs w:val="24"/>
                <w:lang w:val="hy-AM"/>
              </w:rPr>
              <w:t>Համայնքների գյուղատնտեսական ռեսուրսների կառավարման և մրցունակության» (ՀԳՌԿՄ) երկրորդ ծրագրի շրջանակներում Թորոսգյուղ բնակավայրում կառուցվել է անասնաբուժական և սննդամթերքի անվտանգության ապահովման ծառայություններ մատուցող լաբորատորիա</w:t>
            </w:r>
            <w:r w:rsidR="004C393B" w:rsidRPr="002A6093">
              <w:rPr>
                <w:sz w:val="24"/>
                <w:szCs w:val="24"/>
                <w:lang w:val="hy-AM"/>
              </w:rPr>
              <w:t xml:space="preserve"> ծրագրերի ընդհանուր արժեքը` 71000000  դրամ:</w:t>
            </w:r>
          </w:p>
          <w:p w:rsidR="00D13ED8" w:rsidRPr="00D13ED8" w:rsidRDefault="007649EB" w:rsidP="00D13ED8">
            <w:pPr>
              <w:numPr>
                <w:ilvl w:val="0"/>
                <w:numId w:val="8"/>
              </w:numPr>
              <w:spacing w:line="276" w:lineRule="auto"/>
              <w:ind w:left="270" w:hanging="270"/>
              <w:contextualSpacing/>
              <w:jc w:val="both"/>
              <w:rPr>
                <w:sz w:val="24"/>
                <w:szCs w:val="24"/>
                <w:lang w:val="hy-AM"/>
              </w:rPr>
            </w:pPr>
            <w:r w:rsidRPr="002A6093">
              <w:rPr>
                <w:sz w:val="24"/>
                <w:szCs w:val="24"/>
                <w:lang w:val="hy-AM"/>
              </w:rPr>
              <w:t>Հայկական Կարիտաս բարեսիրական հասարակական կազմակերպության հետ համատեղ «Արևային էներգիայի կիրառումը որպես կենսապայմանների և առողջական վիճակի բարելավման միջոց՝ Հայաստանի հյուսիսային շրջանում բնակվող սոցիալապես անապահով ընտանիքների համար» ծրագրի շրջանակներում Ղազանչի բնակավայրի համայնքային կենտրոնի վրա տեղադրվել է 5 կվտ հզորությամբ արևային ֆոտովոլտային համակարգի</w:t>
            </w:r>
            <w:r w:rsidR="002A6093" w:rsidRPr="002A6093">
              <w:rPr>
                <w:sz w:val="24"/>
                <w:szCs w:val="24"/>
                <w:lang w:val="hy-AM"/>
              </w:rPr>
              <w:t xml:space="preserve"> (97000</w:t>
            </w:r>
            <w:r w:rsidRPr="002A6093">
              <w:rPr>
                <w:sz w:val="24"/>
                <w:szCs w:val="24"/>
                <w:lang w:val="hy-AM"/>
              </w:rPr>
              <w:t xml:space="preserve"> դրամ համայնքային բյուջե), ծրագրերի ընդհանուր արժեքը</w:t>
            </w:r>
            <w:r w:rsidR="002A6093" w:rsidRPr="002A6093">
              <w:rPr>
                <w:sz w:val="24"/>
                <w:szCs w:val="24"/>
                <w:lang w:val="hy-AM"/>
              </w:rPr>
              <w:t>` 1940000</w:t>
            </w:r>
            <w:r w:rsidRPr="002A6093">
              <w:rPr>
                <w:sz w:val="24"/>
                <w:szCs w:val="24"/>
                <w:lang w:val="hy-AM"/>
              </w:rPr>
              <w:t xml:space="preserve">  դրամ:</w:t>
            </w:r>
          </w:p>
          <w:p w:rsidR="002A6093" w:rsidRPr="002A6093" w:rsidRDefault="002A6093" w:rsidP="002A6093">
            <w:pPr>
              <w:numPr>
                <w:ilvl w:val="0"/>
                <w:numId w:val="8"/>
              </w:numPr>
              <w:spacing w:line="276" w:lineRule="auto"/>
              <w:ind w:left="270" w:hanging="270"/>
              <w:contextualSpacing/>
              <w:jc w:val="both"/>
              <w:rPr>
                <w:sz w:val="24"/>
                <w:szCs w:val="24"/>
                <w:lang w:val="hy-AM"/>
              </w:rPr>
            </w:pPr>
            <w:r w:rsidRPr="002A6093">
              <w:rPr>
                <w:sz w:val="24"/>
                <w:szCs w:val="24"/>
                <w:lang w:val="hy-AM"/>
              </w:rPr>
              <w:t xml:space="preserve">Համայնքների տնտեսական և սոցիալական ենթակառուցվածքների զարգացմանն ուղղված «ՀՀ Շիրակի մարզի Աշոցք համայնքի Արփենի, Բաշգյուղ, Փոքր Սարիար և Կրասար բնակավայրերի խմելու ջրագծերի վերանորոգման և վերակառուցման աշխատանքներ» սուբվենցիոն ծրագրի շրջանակներում վերանորոգվել և վերակառուցվել է Արփենի, Բաշգյուղ, Փոքր Սարիար և Կրասար բնակավայրերի խմելու ջրագծերը (25959600  դրամ համայնքային բյուջե), ծրագրերի ընդհանուր արժեքը` </w:t>
            </w:r>
            <w:r w:rsidRPr="002A6093">
              <w:rPr>
                <w:sz w:val="24"/>
                <w:szCs w:val="24"/>
                <w:lang w:val="hy-AM"/>
              </w:rPr>
              <w:lastRenderedPageBreak/>
              <w:t>85932000 դրամ:</w:t>
            </w:r>
          </w:p>
          <w:p w:rsidR="002A6093" w:rsidRPr="002A6093" w:rsidRDefault="002A6093" w:rsidP="002A6093">
            <w:pPr>
              <w:numPr>
                <w:ilvl w:val="0"/>
                <w:numId w:val="8"/>
              </w:numPr>
              <w:spacing w:line="276" w:lineRule="auto"/>
              <w:ind w:left="270" w:hanging="270"/>
              <w:contextualSpacing/>
              <w:jc w:val="both"/>
              <w:rPr>
                <w:sz w:val="24"/>
                <w:szCs w:val="24"/>
                <w:lang w:val="hy-AM"/>
              </w:rPr>
            </w:pPr>
            <w:r w:rsidRPr="002A6093">
              <w:rPr>
                <w:sz w:val="24"/>
                <w:szCs w:val="24"/>
                <w:lang w:val="hy-AM"/>
              </w:rPr>
              <w:t>Համայնքների տնտեսական և սոցիալական ենթակառուցվածքների զարգացմանն ուղղված «ՀՀ Շիրակի մարզի Աշոցք համայնքի Սարագյուղ, Բավրա, Ղազանչի բնակավայրերում բնական գազի ներքին ցանցի կառուցման աշխատանքներ» սուբվենցիոն ծրագրի շրջանակներում Սարագյուղ, Բավրա և Ղազանչի բնակավայրերում կառուցվել է բնական գազի ներքին ցանցը (20089600  դրամ համայնքային բյուջե), ծրագրերի ընդհանուր արժեքը` 50224000 դրամ:</w:t>
            </w:r>
          </w:p>
          <w:p w:rsidR="009D6AC4" w:rsidRPr="009D6AC4" w:rsidRDefault="002A6093" w:rsidP="009D6AC4">
            <w:pPr>
              <w:numPr>
                <w:ilvl w:val="0"/>
                <w:numId w:val="8"/>
              </w:numPr>
              <w:spacing w:line="276" w:lineRule="auto"/>
              <w:ind w:left="270" w:hanging="270"/>
              <w:contextualSpacing/>
              <w:jc w:val="both"/>
              <w:rPr>
                <w:sz w:val="24"/>
                <w:szCs w:val="24"/>
                <w:lang w:val="hy-AM"/>
              </w:rPr>
            </w:pPr>
            <w:r w:rsidRPr="002A6093">
              <w:rPr>
                <w:sz w:val="24"/>
                <w:szCs w:val="24"/>
                <w:lang w:val="hy-AM"/>
              </w:rPr>
              <w:t>Համայնքների տնտեսական և սոցիալական ենթակառուցվածքների զարգացմանն ուղղված «ՀՀ Շիրակի մարզի Աշոցք համայնքի Աշոցք, Սիզավետ, Ցողամարգ, Գոգհովիտ, Արփենի, Մուսայելյան, Փոքր Սարիար և Սալուտ բնակավայրերում համայնքային կենտրոնների նորոգման և վերակառուցման աշխատանքներ» սուբվենցիոն ծրագրի շրջանակներում նորոգվել և վերակառուցվել են Աշոցք, Սիզավետ, Ցողամարգ, Գոգհովիտ, Արփենի, Մուսայելյան, Փոքր Սարիար և Սալուտ բնակավայրերի համայնքային կենտրոնները (31233930  դրամ համայնքային բյուջե), ծրագրերի ընդհանուր արժեքը` 62467860 դրամ:</w:t>
            </w:r>
          </w:p>
          <w:p w:rsidR="009D6AC4" w:rsidRPr="009D6AC4" w:rsidRDefault="002A6093" w:rsidP="009D6AC4">
            <w:pPr>
              <w:numPr>
                <w:ilvl w:val="0"/>
                <w:numId w:val="8"/>
              </w:numPr>
              <w:spacing w:line="276" w:lineRule="auto"/>
              <w:ind w:left="270" w:hanging="270"/>
              <w:contextualSpacing/>
              <w:jc w:val="both"/>
              <w:rPr>
                <w:sz w:val="24"/>
                <w:szCs w:val="24"/>
                <w:lang w:val="hy-AM"/>
              </w:rPr>
            </w:pPr>
            <w:r w:rsidRPr="009D6AC4">
              <w:rPr>
                <w:sz w:val="24"/>
                <w:szCs w:val="24"/>
                <w:lang w:val="hy-AM"/>
              </w:rPr>
              <w:t>Համայնքների տնտեսական և սոցիալական ենթակառուցվածքների զարգացմանն ուղղված «ՀՀ Շիրակի մարզի Աշոցք համայնքի Աշոցք բնակավայրում պուրակի կառուցման աշխատանքեր» սուբվենցիոն ծրագրի շրջանակներում Աշոցք բնակավայրում իրականացվել է պուրակի կառուցման հաղային աշխատանքները, որը կշարունակվի 2023 թվականին</w:t>
            </w:r>
            <w:r w:rsidR="009D6AC4" w:rsidRPr="009D6AC4">
              <w:rPr>
                <w:sz w:val="24"/>
                <w:szCs w:val="24"/>
                <w:lang w:val="hy-AM"/>
              </w:rPr>
              <w:t xml:space="preserve"> (20790000   դրամ համայնքային բյուջե), ծրագրերի ընդհանուր արժեքը` 37800000  դրամ:</w:t>
            </w:r>
          </w:p>
          <w:p w:rsidR="009D6AC4" w:rsidRPr="006D16F4" w:rsidRDefault="002A6093" w:rsidP="009D6AC4">
            <w:pPr>
              <w:numPr>
                <w:ilvl w:val="0"/>
                <w:numId w:val="8"/>
              </w:numPr>
              <w:spacing w:line="276" w:lineRule="auto"/>
              <w:ind w:left="270" w:hanging="270"/>
              <w:contextualSpacing/>
              <w:jc w:val="both"/>
              <w:rPr>
                <w:sz w:val="24"/>
                <w:szCs w:val="24"/>
                <w:lang w:val="hy-AM"/>
              </w:rPr>
            </w:pPr>
            <w:r w:rsidRPr="009D6AC4">
              <w:rPr>
                <w:sz w:val="24"/>
                <w:szCs w:val="24"/>
                <w:lang w:val="hy-AM"/>
              </w:rPr>
              <w:lastRenderedPageBreak/>
              <w:t>Համայնքների տնտեսական և սոցիալական ենթակառուցվածքների զարգացմանն ուղղված «ՀՀ Շիրակի մարզի Աշոցք համայնքի Աշոցք և Փոքր Սեպասար բնակավայրերում փողոցների ասֆալտապատման աշխատանքեր» սուբվենցիոն ծրագրի շրջանակներում հիմնանորոգվել է Փոքր Սեպասար բնակավայրի 1-ին փողոցը և Աշոցք բնակավայրի Ռուդակովի փողոցի 2-րդ նրբանցքը</w:t>
            </w:r>
            <w:r w:rsidR="009D6AC4" w:rsidRPr="009D6AC4">
              <w:rPr>
                <w:sz w:val="24"/>
                <w:szCs w:val="24"/>
                <w:lang w:val="hy-AM"/>
              </w:rPr>
              <w:t xml:space="preserve"> (12718500   դրամ համայնքային բյուջե), ծրագրերի ընդհանուր արժեքը` 25437000  դրամ:</w:t>
            </w:r>
          </w:p>
          <w:p w:rsidR="006D16F4" w:rsidRPr="006D16F4" w:rsidRDefault="006D16F4" w:rsidP="006D16F4">
            <w:pPr>
              <w:numPr>
                <w:ilvl w:val="0"/>
                <w:numId w:val="8"/>
              </w:numPr>
              <w:spacing w:line="276" w:lineRule="auto"/>
              <w:ind w:left="270" w:hanging="270"/>
              <w:contextualSpacing/>
              <w:jc w:val="both"/>
              <w:rPr>
                <w:sz w:val="24"/>
                <w:szCs w:val="24"/>
                <w:lang w:val="hy-AM"/>
              </w:rPr>
            </w:pPr>
            <w:r w:rsidRPr="006D16F4">
              <w:rPr>
                <w:sz w:val="24"/>
                <w:szCs w:val="24"/>
                <w:lang w:val="hy-AM"/>
              </w:rPr>
              <w:t>Հայկական Կարիտաս բարեսիրական հասարակական կազմակերպության հետ համատեղ «</w:t>
            </w:r>
            <w:r w:rsidRPr="006D16F4">
              <w:rPr>
                <w:rFonts w:cs="Sylfaen"/>
                <w:sz w:val="24"/>
                <w:szCs w:val="24"/>
                <w:lang w:val="hy-AM"/>
              </w:rPr>
              <w:t>Մեծ</w:t>
            </w:r>
            <w:r w:rsidRPr="006D16F4">
              <w:rPr>
                <w:sz w:val="24"/>
                <w:szCs w:val="24"/>
                <w:lang w:val="hy-AM"/>
              </w:rPr>
              <w:t xml:space="preserve"> </w:t>
            </w:r>
            <w:r w:rsidRPr="006D16F4">
              <w:rPr>
                <w:rFonts w:cs="Sylfaen"/>
                <w:sz w:val="24"/>
                <w:szCs w:val="24"/>
                <w:lang w:val="hy-AM"/>
              </w:rPr>
              <w:t>Սեպասար</w:t>
            </w:r>
            <w:r w:rsidRPr="006D16F4">
              <w:rPr>
                <w:sz w:val="24"/>
                <w:szCs w:val="24"/>
                <w:lang w:val="hy-AM"/>
              </w:rPr>
              <w:t xml:space="preserve"> </w:t>
            </w:r>
            <w:r w:rsidRPr="006D16F4">
              <w:rPr>
                <w:rFonts w:cs="Sylfaen"/>
                <w:sz w:val="24"/>
                <w:szCs w:val="24"/>
                <w:lang w:val="hy-AM"/>
              </w:rPr>
              <w:t>գյուղի</w:t>
            </w:r>
            <w:r w:rsidRPr="006D16F4">
              <w:rPr>
                <w:sz w:val="24"/>
                <w:szCs w:val="24"/>
                <w:lang w:val="hy-AM"/>
              </w:rPr>
              <w:t xml:space="preserve"> </w:t>
            </w:r>
            <w:r w:rsidRPr="006D16F4">
              <w:rPr>
                <w:rFonts w:cs="Sylfaen"/>
                <w:sz w:val="24"/>
                <w:szCs w:val="24"/>
                <w:lang w:val="hy-AM"/>
              </w:rPr>
              <w:t>դպրոցի</w:t>
            </w:r>
            <w:r w:rsidRPr="006D16F4">
              <w:rPr>
                <w:sz w:val="24"/>
                <w:szCs w:val="24"/>
                <w:lang w:val="hy-AM"/>
              </w:rPr>
              <w:t xml:space="preserve"> </w:t>
            </w:r>
            <w:r w:rsidRPr="006D16F4">
              <w:rPr>
                <w:rFonts w:cs="Sylfaen"/>
                <w:sz w:val="24"/>
                <w:szCs w:val="24"/>
                <w:lang w:val="hy-AM"/>
              </w:rPr>
              <w:t>կրթական</w:t>
            </w:r>
            <w:r w:rsidRPr="006D16F4">
              <w:rPr>
                <w:sz w:val="24"/>
                <w:szCs w:val="24"/>
                <w:lang w:val="hy-AM"/>
              </w:rPr>
              <w:t xml:space="preserve"> </w:t>
            </w:r>
            <w:r w:rsidRPr="006D16F4">
              <w:rPr>
                <w:rFonts w:cs="Sylfaen"/>
                <w:sz w:val="24"/>
                <w:szCs w:val="24"/>
                <w:lang w:val="hy-AM"/>
              </w:rPr>
              <w:t>պայմանների</w:t>
            </w:r>
            <w:r w:rsidRPr="006D16F4">
              <w:rPr>
                <w:sz w:val="24"/>
                <w:szCs w:val="24"/>
                <w:lang w:val="hy-AM"/>
              </w:rPr>
              <w:t xml:space="preserve"> </w:t>
            </w:r>
            <w:r w:rsidRPr="006D16F4">
              <w:rPr>
                <w:rFonts w:cs="Sylfaen"/>
                <w:sz w:val="24"/>
                <w:szCs w:val="24"/>
                <w:lang w:val="hy-AM"/>
              </w:rPr>
              <w:t>բարելավում</w:t>
            </w:r>
            <w:r w:rsidRPr="006D16F4">
              <w:rPr>
                <w:sz w:val="24"/>
                <w:szCs w:val="24"/>
                <w:lang w:val="hy-AM"/>
              </w:rPr>
              <w:t xml:space="preserve">» ծրագրի շրջանակներում փոխարինվել են </w:t>
            </w:r>
            <w:r w:rsidRPr="006D16F4">
              <w:rPr>
                <w:rFonts w:cs="Sylfaen"/>
                <w:sz w:val="24"/>
                <w:szCs w:val="24"/>
                <w:lang w:val="hy-AM"/>
              </w:rPr>
              <w:t>Մեծ</w:t>
            </w:r>
            <w:r w:rsidRPr="006D16F4">
              <w:rPr>
                <w:sz w:val="24"/>
                <w:szCs w:val="24"/>
                <w:lang w:val="hy-AM"/>
              </w:rPr>
              <w:t xml:space="preserve"> </w:t>
            </w:r>
            <w:r w:rsidRPr="006D16F4">
              <w:rPr>
                <w:rFonts w:cs="Sylfaen"/>
                <w:sz w:val="24"/>
                <w:szCs w:val="24"/>
                <w:lang w:val="hy-AM"/>
              </w:rPr>
              <w:t>Սեպասարի</w:t>
            </w:r>
            <w:r w:rsidRPr="006D16F4">
              <w:rPr>
                <w:sz w:val="24"/>
                <w:szCs w:val="24"/>
                <w:lang w:val="hy-AM"/>
              </w:rPr>
              <w:t xml:space="preserve"> </w:t>
            </w:r>
            <w:r w:rsidRPr="006D16F4">
              <w:rPr>
                <w:rFonts w:cs="Sylfaen"/>
                <w:sz w:val="24"/>
                <w:szCs w:val="24"/>
                <w:lang w:val="hy-AM"/>
              </w:rPr>
              <w:t>միջնակարգ</w:t>
            </w:r>
            <w:r w:rsidRPr="006D16F4">
              <w:rPr>
                <w:sz w:val="24"/>
                <w:szCs w:val="24"/>
                <w:lang w:val="hy-AM"/>
              </w:rPr>
              <w:t xml:space="preserve"> </w:t>
            </w:r>
            <w:r w:rsidRPr="006D16F4">
              <w:rPr>
                <w:rFonts w:cs="Sylfaen"/>
                <w:sz w:val="24"/>
                <w:szCs w:val="24"/>
                <w:lang w:val="hy-AM"/>
              </w:rPr>
              <w:t>դպրոց</w:t>
            </w:r>
            <w:r w:rsidRPr="006D16F4">
              <w:rPr>
                <w:sz w:val="24"/>
                <w:szCs w:val="24"/>
                <w:lang w:val="hy-AM"/>
              </w:rPr>
              <w:t xml:space="preserve"> </w:t>
            </w:r>
            <w:r w:rsidRPr="006D16F4">
              <w:rPr>
                <w:rFonts w:cs="Sylfaen"/>
                <w:sz w:val="24"/>
                <w:szCs w:val="24"/>
                <w:lang w:val="hy-AM"/>
              </w:rPr>
              <w:t>ՊՈԱԿ</w:t>
            </w:r>
            <w:r w:rsidRPr="006D16F4">
              <w:rPr>
                <w:sz w:val="24"/>
                <w:szCs w:val="24"/>
                <w:lang w:val="hy-AM"/>
              </w:rPr>
              <w:t>-</w:t>
            </w:r>
            <w:r w:rsidRPr="006D16F4">
              <w:rPr>
                <w:rFonts w:cs="Sylfaen"/>
                <w:sz w:val="24"/>
                <w:szCs w:val="24"/>
                <w:lang w:val="hy-AM"/>
              </w:rPr>
              <w:t>ի դռները և պատուհանները</w:t>
            </w:r>
            <w:r w:rsidRPr="006D16F4">
              <w:rPr>
                <w:sz w:val="24"/>
                <w:szCs w:val="24"/>
                <w:lang w:val="hy-AM"/>
              </w:rPr>
              <w:t xml:space="preserve"> (600000 դրամ համայնքային բյուջե), ծրագրերի ընդհանուր արժեքը` 4395000  դրամ:</w:t>
            </w:r>
          </w:p>
          <w:p w:rsidR="00000AF2" w:rsidRDefault="006D16F4" w:rsidP="00000AF2">
            <w:pPr>
              <w:numPr>
                <w:ilvl w:val="0"/>
                <w:numId w:val="8"/>
              </w:numPr>
              <w:spacing w:line="276" w:lineRule="auto"/>
              <w:ind w:left="270" w:hanging="270"/>
              <w:contextualSpacing/>
              <w:jc w:val="both"/>
              <w:rPr>
                <w:sz w:val="24"/>
                <w:szCs w:val="24"/>
                <w:lang w:val="hy-AM"/>
              </w:rPr>
            </w:pPr>
            <w:r w:rsidRPr="00D23358">
              <w:rPr>
                <w:sz w:val="24"/>
                <w:szCs w:val="24"/>
                <w:lang w:val="hy-AM"/>
              </w:rPr>
              <w:t>Համայնքի</w:t>
            </w:r>
            <w:r w:rsidRPr="006D16F4">
              <w:rPr>
                <w:sz w:val="24"/>
                <w:szCs w:val="24"/>
                <w:lang w:val="hy-AM"/>
              </w:rPr>
              <w:t xml:space="preserve"> Զույգաղբյուր և Կարմրավան</w:t>
            </w:r>
            <w:r w:rsidRPr="00D23358">
              <w:rPr>
                <w:sz w:val="24"/>
                <w:szCs w:val="24"/>
                <w:lang w:val="hy-AM"/>
              </w:rPr>
              <w:t xml:space="preserve"> բնակավայրերի </w:t>
            </w:r>
            <w:r w:rsidRPr="006D16F4">
              <w:rPr>
                <w:sz w:val="24"/>
                <w:szCs w:val="24"/>
                <w:lang w:val="hy-AM"/>
              </w:rPr>
              <w:t>հանդիսությունների սրահների</w:t>
            </w:r>
            <w:r w:rsidRPr="00D23358">
              <w:rPr>
                <w:sz w:val="24"/>
                <w:szCs w:val="24"/>
                <w:lang w:val="hy-AM"/>
              </w:rPr>
              <w:t xml:space="preserve"> համար ձեռք է բերվել</w:t>
            </w:r>
            <w:r>
              <w:rPr>
                <w:sz w:val="24"/>
                <w:szCs w:val="24"/>
                <w:lang w:val="hy-AM"/>
              </w:rPr>
              <w:t xml:space="preserve"> </w:t>
            </w:r>
            <w:r w:rsidRPr="006D16F4">
              <w:rPr>
                <w:sz w:val="24"/>
                <w:szCs w:val="24"/>
                <w:lang w:val="hy-AM"/>
              </w:rPr>
              <w:t>26</w:t>
            </w:r>
            <w:r w:rsidRPr="00D23358">
              <w:rPr>
                <w:sz w:val="24"/>
                <w:szCs w:val="24"/>
                <w:lang w:val="hy-AM"/>
              </w:rPr>
              <w:t xml:space="preserve"> հատ </w:t>
            </w:r>
            <w:r w:rsidRPr="006D16F4">
              <w:rPr>
                <w:sz w:val="24"/>
                <w:szCs w:val="24"/>
                <w:lang w:val="hy-AM"/>
              </w:rPr>
              <w:t>սեղան</w:t>
            </w:r>
            <w:r w:rsidRPr="00D23358">
              <w:rPr>
                <w:sz w:val="24"/>
                <w:szCs w:val="24"/>
                <w:lang w:val="hy-AM"/>
              </w:rPr>
              <w:t xml:space="preserve"> </w:t>
            </w:r>
            <w:r>
              <w:rPr>
                <w:sz w:val="24"/>
                <w:szCs w:val="24"/>
                <w:lang w:val="hy-AM"/>
              </w:rPr>
              <w:t>(</w:t>
            </w:r>
            <w:r w:rsidRPr="006D16F4">
              <w:rPr>
                <w:sz w:val="24"/>
                <w:szCs w:val="24"/>
                <w:lang w:val="hy-AM"/>
              </w:rPr>
              <w:t>824200</w:t>
            </w:r>
            <w:r w:rsidRPr="00405E45">
              <w:rPr>
                <w:sz w:val="24"/>
                <w:szCs w:val="24"/>
                <w:lang w:val="hy-AM"/>
              </w:rPr>
              <w:t xml:space="preserve"> դրամ համայնքային բյուջե)</w:t>
            </w:r>
            <w:r w:rsidRPr="00D23358">
              <w:rPr>
                <w:sz w:val="24"/>
                <w:szCs w:val="24"/>
                <w:lang w:val="hy-AM"/>
              </w:rPr>
              <w:t>։</w:t>
            </w:r>
          </w:p>
          <w:p w:rsidR="002F7E2A" w:rsidRPr="00676CB3" w:rsidRDefault="00000AF2" w:rsidP="002F7E2A">
            <w:pPr>
              <w:numPr>
                <w:ilvl w:val="0"/>
                <w:numId w:val="8"/>
              </w:numPr>
              <w:spacing w:line="276" w:lineRule="auto"/>
              <w:ind w:left="270" w:hanging="270"/>
              <w:contextualSpacing/>
              <w:jc w:val="both"/>
              <w:rPr>
                <w:sz w:val="24"/>
                <w:szCs w:val="24"/>
                <w:lang w:val="hy-AM"/>
              </w:rPr>
            </w:pPr>
            <w:r w:rsidRPr="00000AF2">
              <w:rPr>
                <w:sz w:val="24"/>
                <w:szCs w:val="24"/>
                <w:lang w:val="hy-AM"/>
              </w:rPr>
              <w:t>Համայնքի Բավրա, Թավշուտ, Մեծ Սեպասար, Աշոցք, Գոգհովիտ, Ցողամարգ և Թորոսգյուղ բնակավայրերում տեղադրվել է տեսահսկման համակարգ</w:t>
            </w:r>
            <w:r>
              <w:rPr>
                <w:sz w:val="24"/>
                <w:szCs w:val="24"/>
                <w:lang w:val="hy-AM"/>
              </w:rPr>
              <w:t xml:space="preserve"> (4700</w:t>
            </w:r>
            <w:r w:rsidRPr="006D16F4">
              <w:rPr>
                <w:sz w:val="24"/>
                <w:szCs w:val="24"/>
                <w:lang w:val="hy-AM"/>
              </w:rPr>
              <w:t>00</w:t>
            </w:r>
            <w:r w:rsidRPr="00405E45">
              <w:rPr>
                <w:sz w:val="24"/>
                <w:szCs w:val="24"/>
                <w:lang w:val="hy-AM"/>
              </w:rPr>
              <w:t xml:space="preserve"> դրամ </w:t>
            </w:r>
            <w:r w:rsidRPr="00676CB3">
              <w:rPr>
                <w:sz w:val="24"/>
                <w:szCs w:val="24"/>
                <w:lang w:val="hy-AM"/>
              </w:rPr>
              <w:t>համայնքային բյուջե)։</w:t>
            </w:r>
          </w:p>
          <w:p w:rsidR="00DD1680" w:rsidRPr="00676CB3" w:rsidRDefault="002F7E2A" w:rsidP="00DD1680">
            <w:pPr>
              <w:numPr>
                <w:ilvl w:val="0"/>
                <w:numId w:val="8"/>
              </w:numPr>
              <w:spacing w:line="276" w:lineRule="auto"/>
              <w:ind w:left="270" w:hanging="270"/>
              <w:contextualSpacing/>
              <w:jc w:val="both"/>
              <w:rPr>
                <w:sz w:val="24"/>
                <w:szCs w:val="24"/>
                <w:lang w:val="hy-AM"/>
              </w:rPr>
            </w:pPr>
            <w:r w:rsidRPr="00676CB3">
              <w:rPr>
                <w:sz w:val="24"/>
                <w:szCs w:val="24"/>
                <w:lang w:val="hy-AM"/>
              </w:rPr>
              <w:t xml:space="preserve">«Տեղական և տարածաշրջանային դերակատարների հզորացում հանուն տարածաշրջանային խաղաղության և գյուղական աղքատության հաղթահարման Հայաստանի հյուսիսում» ծրագրի շրջանակներում Մուսայելյան բնակավայրում լուսավորության ցանցը ամբողջովին փոխարինվել է էներգաարդյունավետ ԼԵԴ լուսատուներով և տեղադրվել է մանկական </w:t>
            </w:r>
            <w:r w:rsidRPr="00676CB3">
              <w:rPr>
                <w:sz w:val="24"/>
                <w:szCs w:val="24"/>
                <w:lang w:val="hy-AM"/>
              </w:rPr>
              <w:lastRenderedPageBreak/>
              <w:t>խաղահրապարակ, Սարապատ բնակավայրի զարգացման կենտրոնի համար ձեռք է բերվել հեռուստացույց և բարձրախոս, Արփենի բնակավայրում փոխարինվել են հանդիսությունների սրահի պատուհանները, Սալուտ բնակավայրում դեպի Թռչկան տանող ճանապարհին կառուցվել է հանգստյան գոտի, Ցողամարգ և Գոգհովիտ բնակավայրերում երիտասարդական կենտրոնների համար ձեռք է բերվել թենիսի սեղան ու կառուցվել է թեքահարթակ և Թորոսգյուղ բնակավայրում բացվել է նկարչական խմբակ (1074000 դրամ համայնքային բյուջե), ծրագրերի ընդհանուր արժեքը` 6489678  դրամ:</w:t>
            </w:r>
          </w:p>
          <w:p w:rsidR="00695ED2" w:rsidRPr="00676CB3" w:rsidRDefault="00DD1680" w:rsidP="00695ED2">
            <w:pPr>
              <w:numPr>
                <w:ilvl w:val="0"/>
                <w:numId w:val="8"/>
              </w:numPr>
              <w:spacing w:line="276" w:lineRule="auto"/>
              <w:ind w:left="270" w:hanging="270"/>
              <w:contextualSpacing/>
              <w:jc w:val="both"/>
              <w:rPr>
                <w:sz w:val="24"/>
                <w:szCs w:val="24"/>
                <w:lang w:val="hy-AM"/>
              </w:rPr>
            </w:pPr>
            <w:r w:rsidRPr="00676CB3">
              <w:rPr>
                <w:sz w:val="24"/>
                <w:szCs w:val="24"/>
                <w:lang w:val="hy-AM"/>
              </w:rPr>
              <w:t>«Կանանց հզորացում տնտեսական զարգացման համար» ծրագրի շրջանակներում Զույգաղբյուր բնակավայրում տեղադրվել է մանկական խաղահրապարակ, ծրագրերի ընդհանուր արժեքը` 755000  դրամ:</w:t>
            </w:r>
          </w:p>
          <w:p w:rsidR="000C2C40" w:rsidRPr="00676CB3" w:rsidRDefault="00695ED2" w:rsidP="000C2C40">
            <w:pPr>
              <w:numPr>
                <w:ilvl w:val="0"/>
                <w:numId w:val="8"/>
              </w:numPr>
              <w:spacing w:line="276" w:lineRule="auto"/>
              <w:ind w:left="270" w:hanging="270"/>
              <w:contextualSpacing/>
              <w:jc w:val="both"/>
              <w:rPr>
                <w:sz w:val="24"/>
                <w:szCs w:val="24"/>
                <w:lang w:val="hy-AM"/>
              </w:rPr>
            </w:pPr>
            <w:r w:rsidRPr="00676CB3">
              <w:rPr>
                <w:sz w:val="24"/>
                <w:szCs w:val="24"/>
                <w:lang w:val="hy-AM"/>
              </w:rPr>
              <w:t>&lt;&lt;COVID19-ի ազդեցության մեղմացում համայնքի միջամտությամբ&gt;&gt; ծրագրի շրջանակներում «Արմավիրի զարգացման կենտրոն» հասարակական կազմակերպության ֆինանսավորմամբ Սարապատ  բնակավայրում տեղադրվել է 3,3 կՎտ հզորությամբ  արևային ֆոտովոլտային կայան</w:t>
            </w:r>
            <w:r w:rsidRPr="00676CB3">
              <w:rPr>
                <w:rFonts w:cs="Sylfaen"/>
                <w:sz w:val="24"/>
                <w:szCs w:val="24"/>
                <w:lang w:val="hy-AM"/>
              </w:rPr>
              <w:t xml:space="preserve"> (998000 դրամ)։</w:t>
            </w:r>
          </w:p>
          <w:p w:rsidR="000C2C40" w:rsidRPr="00676CB3" w:rsidRDefault="000C2C40" w:rsidP="000C2C40">
            <w:pPr>
              <w:numPr>
                <w:ilvl w:val="0"/>
                <w:numId w:val="8"/>
              </w:numPr>
              <w:spacing w:line="276" w:lineRule="auto"/>
              <w:ind w:left="270" w:hanging="270"/>
              <w:contextualSpacing/>
              <w:jc w:val="both"/>
              <w:rPr>
                <w:sz w:val="24"/>
                <w:szCs w:val="24"/>
                <w:lang w:val="hy-AM"/>
              </w:rPr>
            </w:pPr>
            <w:r w:rsidRPr="00676CB3">
              <w:rPr>
                <w:rFonts w:cs="Sylfaen"/>
                <w:sz w:val="24"/>
                <w:szCs w:val="24"/>
                <w:lang w:val="hy-AM"/>
              </w:rPr>
              <w:t>Աշոցք</w:t>
            </w:r>
            <w:r w:rsidRPr="00676CB3">
              <w:rPr>
                <w:sz w:val="24"/>
                <w:szCs w:val="24"/>
                <w:lang w:val="hy-AM"/>
              </w:rPr>
              <w:t xml:space="preserve"> </w:t>
            </w:r>
            <w:r w:rsidRPr="00676CB3">
              <w:rPr>
                <w:rFonts w:cs="Sylfaen"/>
                <w:sz w:val="24"/>
                <w:szCs w:val="24"/>
                <w:lang w:val="hy-AM"/>
              </w:rPr>
              <w:t>համայնքի</w:t>
            </w:r>
            <w:r w:rsidRPr="00676CB3">
              <w:rPr>
                <w:sz w:val="24"/>
                <w:szCs w:val="24"/>
                <w:lang w:val="hy-AM"/>
              </w:rPr>
              <w:t xml:space="preserve"> 25 </w:t>
            </w:r>
            <w:r w:rsidRPr="00676CB3">
              <w:rPr>
                <w:rFonts w:cs="Sylfaen"/>
                <w:sz w:val="24"/>
                <w:szCs w:val="24"/>
                <w:lang w:val="hy-AM"/>
              </w:rPr>
              <w:t>բնակավայրերի</w:t>
            </w:r>
            <w:r w:rsidRPr="00676CB3">
              <w:rPr>
                <w:sz w:val="24"/>
                <w:szCs w:val="24"/>
                <w:lang w:val="hy-AM"/>
              </w:rPr>
              <w:t xml:space="preserve"> </w:t>
            </w:r>
            <w:r w:rsidRPr="00676CB3">
              <w:rPr>
                <w:rFonts w:cs="Sylfaen"/>
                <w:sz w:val="24"/>
                <w:szCs w:val="24"/>
                <w:lang w:val="hy-AM"/>
              </w:rPr>
              <w:t>թվով</w:t>
            </w:r>
            <w:r w:rsidRPr="00676CB3">
              <w:rPr>
                <w:sz w:val="24"/>
                <w:szCs w:val="24"/>
                <w:lang w:val="hy-AM"/>
              </w:rPr>
              <w:t xml:space="preserve"> 95 </w:t>
            </w:r>
            <w:r w:rsidRPr="00676CB3">
              <w:rPr>
                <w:rFonts w:cs="Sylfaen"/>
                <w:sz w:val="24"/>
                <w:szCs w:val="24"/>
                <w:lang w:val="hy-AM"/>
              </w:rPr>
              <w:t>առաջին</w:t>
            </w:r>
            <w:r w:rsidRPr="00676CB3">
              <w:rPr>
                <w:sz w:val="24"/>
                <w:szCs w:val="24"/>
                <w:lang w:val="hy-AM"/>
              </w:rPr>
              <w:t xml:space="preserve"> </w:t>
            </w:r>
            <w:r w:rsidRPr="00676CB3">
              <w:rPr>
                <w:rFonts w:cs="Sylfaen"/>
                <w:sz w:val="24"/>
                <w:szCs w:val="24"/>
                <w:lang w:val="hy-AM"/>
              </w:rPr>
              <w:t>դասարան</w:t>
            </w:r>
            <w:r w:rsidRPr="00676CB3">
              <w:rPr>
                <w:sz w:val="24"/>
                <w:szCs w:val="24"/>
                <w:lang w:val="hy-AM"/>
              </w:rPr>
              <w:t xml:space="preserve"> </w:t>
            </w:r>
            <w:r w:rsidRPr="00676CB3">
              <w:rPr>
                <w:rFonts w:cs="Sylfaen"/>
                <w:sz w:val="24"/>
                <w:szCs w:val="24"/>
                <w:lang w:val="hy-AM"/>
              </w:rPr>
              <w:t>հաճախող</w:t>
            </w:r>
            <w:r w:rsidRPr="00676CB3">
              <w:rPr>
                <w:sz w:val="24"/>
                <w:szCs w:val="24"/>
                <w:lang w:val="hy-AM"/>
              </w:rPr>
              <w:t xml:space="preserve"> </w:t>
            </w:r>
            <w:r w:rsidRPr="00676CB3">
              <w:rPr>
                <w:rFonts w:cs="Sylfaen"/>
                <w:sz w:val="24"/>
                <w:szCs w:val="24"/>
                <w:lang w:val="hy-AM"/>
              </w:rPr>
              <w:t>երեխաներին</w:t>
            </w:r>
            <w:r w:rsidRPr="00676CB3">
              <w:rPr>
                <w:sz w:val="24"/>
                <w:szCs w:val="24"/>
                <w:lang w:val="hy-AM"/>
              </w:rPr>
              <w:t xml:space="preserve"> </w:t>
            </w:r>
            <w:r w:rsidRPr="00676CB3">
              <w:rPr>
                <w:rFonts w:cs="Sylfaen"/>
                <w:sz w:val="24"/>
                <w:szCs w:val="24"/>
                <w:lang w:val="hy-AM"/>
              </w:rPr>
              <w:t>գիտելիքի օրվա</w:t>
            </w:r>
            <w:r w:rsidRPr="00676CB3">
              <w:rPr>
                <w:sz w:val="24"/>
                <w:szCs w:val="24"/>
                <w:lang w:val="hy-AM"/>
              </w:rPr>
              <w:t xml:space="preserve"> </w:t>
            </w:r>
            <w:r w:rsidRPr="00676CB3">
              <w:rPr>
                <w:rFonts w:cs="Sylfaen"/>
                <w:sz w:val="24"/>
                <w:szCs w:val="24"/>
                <w:lang w:val="hy-AM"/>
              </w:rPr>
              <w:t>կապակցությամբ</w:t>
            </w:r>
            <w:r w:rsidRPr="00676CB3">
              <w:rPr>
                <w:sz w:val="24"/>
                <w:szCs w:val="24"/>
                <w:lang w:val="hy-AM"/>
              </w:rPr>
              <w:t xml:space="preserve"> </w:t>
            </w:r>
            <w:r w:rsidRPr="00676CB3">
              <w:rPr>
                <w:rFonts w:cs="Sylfaen"/>
                <w:sz w:val="24"/>
                <w:szCs w:val="24"/>
                <w:lang w:val="hy-AM"/>
              </w:rPr>
              <w:t>գնվել</w:t>
            </w:r>
            <w:r w:rsidRPr="00676CB3">
              <w:rPr>
                <w:sz w:val="24"/>
                <w:szCs w:val="24"/>
                <w:lang w:val="hy-AM"/>
              </w:rPr>
              <w:t xml:space="preserve"> </w:t>
            </w:r>
            <w:r w:rsidRPr="00676CB3">
              <w:rPr>
                <w:rFonts w:cs="Sylfaen"/>
                <w:sz w:val="24"/>
                <w:szCs w:val="24"/>
                <w:lang w:val="hy-AM"/>
              </w:rPr>
              <w:t>է</w:t>
            </w:r>
            <w:r w:rsidRPr="00676CB3">
              <w:rPr>
                <w:sz w:val="24"/>
                <w:szCs w:val="24"/>
                <w:lang w:val="hy-AM"/>
              </w:rPr>
              <w:t xml:space="preserve"> </w:t>
            </w:r>
            <w:r w:rsidRPr="00676CB3">
              <w:rPr>
                <w:rFonts w:cs="Sylfaen"/>
                <w:sz w:val="24"/>
                <w:szCs w:val="24"/>
                <w:lang w:val="hy-AM"/>
              </w:rPr>
              <w:t>պայուսակներ</w:t>
            </w:r>
            <w:r w:rsidRPr="00676CB3">
              <w:rPr>
                <w:sz w:val="24"/>
                <w:szCs w:val="24"/>
                <w:lang w:val="hy-AM"/>
              </w:rPr>
              <w:t xml:space="preserve"> և գրենական պիտույքներ (380000 դրամ համայնքային բյուջե):</w:t>
            </w:r>
            <w:r w:rsidRPr="00676CB3">
              <w:rPr>
                <w:rFonts w:ascii="Sylfaen" w:hAnsi="Sylfaen"/>
                <w:sz w:val="24"/>
                <w:szCs w:val="24"/>
                <w:lang w:val="hy-AM"/>
              </w:rPr>
              <w:t xml:space="preserve"> </w:t>
            </w:r>
          </w:p>
          <w:p w:rsidR="00944532" w:rsidRPr="00676CB3" w:rsidRDefault="00944532" w:rsidP="00944532">
            <w:pPr>
              <w:numPr>
                <w:ilvl w:val="0"/>
                <w:numId w:val="8"/>
              </w:numPr>
              <w:spacing w:line="276" w:lineRule="auto"/>
              <w:ind w:left="270" w:hanging="270"/>
              <w:contextualSpacing/>
              <w:jc w:val="both"/>
              <w:rPr>
                <w:sz w:val="24"/>
                <w:szCs w:val="24"/>
                <w:lang w:val="hy-AM"/>
              </w:rPr>
            </w:pPr>
            <w:r w:rsidRPr="00676CB3">
              <w:rPr>
                <w:rFonts w:cs="Sylfaen"/>
                <w:sz w:val="24"/>
                <w:szCs w:val="24"/>
                <w:lang w:val="hy-AM"/>
              </w:rPr>
              <w:t>Աշոցք</w:t>
            </w:r>
            <w:r w:rsidRPr="00676CB3">
              <w:rPr>
                <w:sz w:val="24"/>
                <w:szCs w:val="24"/>
                <w:lang w:val="hy-AM"/>
              </w:rPr>
              <w:t xml:space="preserve"> </w:t>
            </w:r>
            <w:r w:rsidRPr="00676CB3">
              <w:rPr>
                <w:rFonts w:cs="Sylfaen"/>
                <w:sz w:val="24"/>
                <w:szCs w:val="24"/>
                <w:lang w:val="hy-AM"/>
              </w:rPr>
              <w:t xml:space="preserve">համայնքի Կաքավասար բնակավայրում </w:t>
            </w:r>
            <w:r w:rsidRPr="00676CB3">
              <w:rPr>
                <w:rFonts w:cs="GHEA Grapalat"/>
                <w:sz w:val="24"/>
                <w:szCs w:val="24"/>
                <w:lang w:val="hy-AM"/>
              </w:rPr>
              <w:t>համայնքային կենտրոն կառուցելու նպատակով ձեռք է բերվել անշարժ գույք</w:t>
            </w:r>
            <w:r w:rsidRPr="00676CB3">
              <w:rPr>
                <w:rFonts w:cs="Sylfaen"/>
                <w:sz w:val="24"/>
                <w:szCs w:val="24"/>
                <w:lang w:val="hy-AM"/>
              </w:rPr>
              <w:t xml:space="preserve"> </w:t>
            </w:r>
            <w:r w:rsidRPr="00676CB3">
              <w:rPr>
                <w:sz w:val="24"/>
                <w:szCs w:val="24"/>
                <w:lang w:val="hy-AM"/>
              </w:rPr>
              <w:t>(3190000 դրամ համայնքային բյուջե):</w:t>
            </w:r>
            <w:r w:rsidRPr="00676CB3">
              <w:rPr>
                <w:rFonts w:ascii="Sylfaen" w:hAnsi="Sylfaen"/>
                <w:sz w:val="24"/>
                <w:szCs w:val="24"/>
                <w:lang w:val="hy-AM"/>
              </w:rPr>
              <w:t xml:space="preserve"> </w:t>
            </w:r>
          </w:p>
          <w:p w:rsidR="00EF2984" w:rsidRPr="00676CB3" w:rsidRDefault="00EF2984" w:rsidP="00EF2984">
            <w:pPr>
              <w:numPr>
                <w:ilvl w:val="0"/>
                <w:numId w:val="8"/>
              </w:numPr>
              <w:spacing w:line="276" w:lineRule="auto"/>
              <w:ind w:left="270" w:hanging="270"/>
              <w:contextualSpacing/>
              <w:jc w:val="both"/>
              <w:rPr>
                <w:sz w:val="24"/>
                <w:szCs w:val="24"/>
                <w:lang w:val="hy-AM"/>
              </w:rPr>
            </w:pPr>
            <w:r w:rsidRPr="00676CB3">
              <w:rPr>
                <w:sz w:val="24"/>
                <w:szCs w:val="24"/>
                <w:lang w:val="hy-AM"/>
              </w:rPr>
              <w:t xml:space="preserve">Հայկական Կարիտաս բարեսիրական հասարակական կազմակերպության հետ համատեղ «Շիրակի մարզի Աշոցք համայնքի </w:t>
            </w:r>
            <w:r w:rsidRPr="00676CB3">
              <w:rPr>
                <w:sz w:val="24"/>
                <w:szCs w:val="24"/>
                <w:lang w:val="hy-AM"/>
              </w:rPr>
              <w:lastRenderedPageBreak/>
              <w:t>Թորոսգյուղ բնակավայրի ոռոգման համակարգի և պոմպակայանի կառուցում&gt;&gt; և &lt;&lt;Շիրակի մարզի Աշոցք համայնքի Փոքր Սարիար բնակավայրի ոռոգման ցանցի վերանորոգում» ծրագրերի շրջանակներում Թորոսգյուղ և Փոքր Սարիար բնակավայրերում կառուցվել է ոռոգման ցանց (8430185 դրամ համայնքային բյուջե), ծրագրերի ընդհանուր արժեքը` 59160168  դրամ:</w:t>
            </w:r>
          </w:p>
          <w:p w:rsidR="00BA1DE4" w:rsidRPr="00F248E0" w:rsidRDefault="00115C1E" w:rsidP="00BA1DE4">
            <w:pPr>
              <w:numPr>
                <w:ilvl w:val="0"/>
                <w:numId w:val="8"/>
              </w:numPr>
              <w:spacing w:line="276" w:lineRule="auto"/>
              <w:ind w:left="270" w:hanging="270"/>
              <w:contextualSpacing/>
              <w:jc w:val="both"/>
              <w:rPr>
                <w:sz w:val="24"/>
                <w:szCs w:val="24"/>
                <w:lang w:val="hy-AM"/>
              </w:rPr>
            </w:pPr>
            <w:r w:rsidRPr="00F248E0">
              <w:rPr>
                <w:rFonts w:cs="Sylfaen"/>
                <w:sz w:val="24"/>
                <w:szCs w:val="24"/>
                <w:lang w:val="hy-AM"/>
              </w:rPr>
              <w:t>Աշոցք</w:t>
            </w:r>
            <w:r w:rsidRPr="00F248E0">
              <w:rPr>
                <w:sz w:val="24"/>
                <w:szCs w:val="24"/>
                <w:lang w:val="hy-AM"/>
              </w:rPr>
              <w:t xml:space="preserve"> </w:t>
            </w:r>
            <w:r w:rsidRPr="00F248E0">
              <w:rPr>
                <w:rFonts w:cs="Sylfaen"/>
                <w:sz w:val="24"/>
                <w:szCs w:val="24"/>
                <w:lang w:val="hy-AM"/>
              </w:rPr>
              <w:t xml:space="preserve">համայնքի Վարդաղբյուր բնակավայրում </w:t>
            </w:r>
            <w:r w:rsidRPr="00F248E0">
              <w:rPr>
                <w:rFonts w:cs="GHEA Grapalat"/>
                <w:sz w:val="24"/>
                <w:szCs w:val="24"/>
                <w:lang w:val="hy-AM"/>
              </w:rPr>
              <w:t>համայնքային կենտրոն կառուցելու նպատակով ձեռք է բերվել անշարժ գույք</w:t>
            </w:r>
            <w:r w:rsidRPr="00F248E0">
              <w:rPr>
                <w:rFonts w:cs="Sylfaen"/>
                <w:sz w:val="24"/>
                <w:szCs w:val="24"/>
                <w:lang w:val="hy-AM"/>
              </w:rPr>
              <w:t xml:space="preserve"> </w:t>
            </w:r>
            <w:r w:rsidRPr="00F248E0">
              <w:rPr>
                <w:sz w:val="24"/>
                <w:szCs w:val="24"/>
                <w:lang w:val="hy-AM"/>
              </w:rPr>
              <w:t>(2860000 դրամ համայնքային բյուջե):</w:t>
            </w:r>
            <w:r w:rsidRPr="00F248E0">
              <w:rPr>
                <w:rFonts w:ascii="Sylfaen" w:hAnsi="Sylfaen"/>
                <w:sz w:val="24"/>
                <w:szCs w:val="24"/>
                <w:lang w:val="hy-AM"/>
              </w:rPr>
              <w:t xml:space="preserve"> </w:t>
            </w:r>
          </w:p>
          <w:p w:rsidR="00BA1DE4" w:rsidRPr="00F248E0" w:rsidRDefault="00BA1DE4" w:rsidP="00BA1DE4">
            <w:pPr>
              <w:numPr>
                <w:ilvl w:val="0"/>
                <w:numId w:val="8"/>
              </w:numPr>
              <w:spacing w:line="276" w:lineRule="auto"/>
              <w:ind w:left="270" w:hanging="270"/>
              <w:contextualSpacing/>
              <w:jc w:val="both"/>
              <w:rPr>
                <w:sz w:val="24"/>
                <w:szCs w:val="24"/>
                <w:lang w:val="hy-AM"/>
              </w:rPr>
            </w:pPr>
            <w:r w:rsidRPr="00F248E0">
              <w:rPr>
                <w:rFonts w:cs="Sylfaen"/>
                <w:noProof/>
                <w:sz w:val="24"/>
                <w:szCs w:val="24"/>
                <w:lang w:val="hy-AM"/>
              </w:rPr>
              <w:t>Հայաստանի</w:t>
            </w:r>
            <w:r w:rsidRPr="00F248E0">
              <w:rPr>
                <w:noProof/>
                <w:sz w:val="24"/>
                <w:szCs w:val="24"/>
                <w:lang w:val="hy-AM"/>
              </w:rPr>
              <w:t xml:space="preserve"> </w:t>
            </w:r>
            <w:r w:rsidRPr="00F248E0">
              <w:rPr>
                <w:rFonts w:cs="Sylfaen"/>
                <w:noProof/>
                <w:sz w:val="24"/>
                <w:szCs w:val="24"/>
                <w:lang w:val="hy-AM"/>
              </w:rPr>
              <w:t>տարածքային</w:t>
            </w:r>
            <w:r w:rsidRPr="00F248E0">
              <w:rPr>
                <w:noProof/>
                <w:sz w:val="24"/>
                <w:szCs w:val="24"/>
                <w:lang w:val="hy-AM"/>
              </w:rPr>
              <w:t xml:space="preserve"> </w:t>
            </w:r>
            <w:r w:rsidRPr="00F248E0">
              <w:rPr>
                <w:rFonts w:cs="Sylfaen"/>
                <w:noProof/>
                <w:sz w:val="24"/>
                <w:szCs w:val="24"/>
                <w:lang w:val="hy-AM"/>
              </w:rPr>
              <w:t>զարգացման</w:t>
            </w:r>
            <w:r w:rsidRPr="00F248E0">
              <w:rPr>
                <w:noProof/>
                <w:sz w:val="24"/>
                <w:szCs w:val="24"/>
                <w:lang w:val="hy-AM"/>
              </w:rPr>
              <w:t xml:space="preserve"> </w:t>
            </w:r>
            <w:r w:rsidRPr="00F248E0">
              <w:rPr>
                <w:rFonts w:cs="Sylfaen"/>
                <w:noProof/>
                <w:sz w:val="24"/>
                <w:szCs w:val="24"/>
                <w:lang w:val="hy-AM"/>
              </w:rPr>
              <w:t>հիմնադրամի</w:t>
            </w:r>
            <w:r w:rsidRPr="00F248E0">
              <w:rPr>
                <w:noProof/>
                <w:sz w:val="24"/>
                <w:szCs w:val="24"/>
                <w:lang w:val="hy-AM"/>
              </w:rPr>
              <w:t xml:space="preserve"> </w:t>
            </w:r>
            <w:r w:rsidR="00380D18" w:rsidRPr="00380D18">
              <w:rPr>
                <w:noProof/>
                <w:sz w:val="24"/>
                <w:szCs w:val="24"/>
                <w:lang w:val="hy-AM"/>
              </w:rPr>
              <w:t>հետ</w:t>
            </w:r>
            <w:r w:rsidRPr="00F248E0">
              <w:rPr>
                <w:noProof/>
                <w:sz w:val="24"/>
                <w:szCs w:val="24"/>
                <w:lang w:val="hy-AM"/>
              </w:rPr>
              <w:t xml:space="preserve"> </w:t>
            </w:r>
            <w:r w:rsidRPr="00F248E0">
              <w:rPr>
                <w:rFonts w:cs="Sylfaen"/>
                <w:noProof/>
                <w:sz w:val="24"/>
                <w:szCs w:val="24"/>
                <w:lang w:val="hy-AM"/>
              </w:rPr>
              <w:t>համատեղ</w:t>
            </w:r>
            <w:r w:rsidRPr="00F248E0">
              <w:rPr>
                <w:noProof/>
                <w:sz w:val="24"/>
                <w:szCs w:val="24"/>
                <w:lang w:val="hy-AM"/>
              </w:rPr>
              <w:t xml:space="preserve"> </w:t>
            </w:r>
            <w:r w:rsidRPr="00F248E0">
              <w:rPr>
                <w:rFonts w:eastAsia="Times New Roman"/>
                <w:sz w:val="24"/>
                <w:szCs w:val="24"/>
                <w:lang w:val="hy-AM"/>
              </w:rPr>
              <w:t>«</w:t>
            </w:r>
            <w:r w:rsidRPr="00F248E0">
              <w:rPr>
                <w:rFonts w:eastAsia="Times New Roman" w:cs="Sylfaen"/>
                <w:sz w:val="24"/>
                <w:szCs w:val="24"/>
                <w:lang w:val="hy-AM"/>
              </w:rPr>
              <w:t>Սոցիալական</w:t>
            </w:r>
            <w:r w:rsidRPr="00F248E0">
              <w:rPr>
                <w:rFonts w:eastAsia="Times New Roman"/>
                <w:sz w:val="24"/>
                <w:szCs w:val="24"/>
                <w:lang w:val="hy-AM"/>
              </w:rPr>
              <w:t xml:space="preserve"> </w:t>
            </w:r>
            <w:r w:rsidRPr="00F248E0">
              <w:rPr>
                <w:rFonts w:eastAsia="Times New Roman" w:cs="Sylfaen"/>
                <w:sz w:val="24"/>
                <w:szCs w:val="24"/>
                <w:lang w:val="hy-AM"/>
              </w:rPr>
              <w:t>ներդրումների</w:t>
            </w:r>
            <w:r w:rsidRPr="00F248E0">
              <w:rPr>
                <w:rFonts w:eastAsia="Times New Roman"/>
                <w:sz w:val="24"/>
                <w:szCs w:val="24"/>
                <w:lang w:val="hy-AM"/>
              </w:rPr>
              <w:t xml:space="preserve"> </w:t>
            </w:r>
            <w:r w:rsidRPr="00F248E0">
              <w:rPr>
                <w:rFonts w:eastAsia="Times New Roman" w:cs="Sylfaen"/>
                <w:sz w:val="24"/>
                <w:szCs w:val="24"/>
                <w:lang w:val="hy-AM"/>
              </w:rPr>
              <w:t>և</w:t>
            </w:r>
            <w:r w:rsidRPr="00F248E0">
              <w:rPr>
                <w:rFonts w:eastAsia="Times New Roman"/>
                <w:sz w:val="24"/>
                <w:szCs w:val="24"/>
                <w:lang w:val="hy-AM"/>
              </w:rPr>
              <w:t xml:space="preserve"> </w:t>
            </w:r>
            <w:r w:rsidRPr="00F248E0">
              <w:rPr>
                <w:rFonts w:eastAsia="Times New Roman" w:cs="Sylfaen"/>
                <w:sz w:val="24"/>
                <w:szCs w:val="24"/>
                <w:lang w:val="hy-AM"/>
              </w:rPr>
              <w:t>տեղական</w:t>
            </w:r>
            <w:r w:rsidRPr="00F248E0">
              <w:rPr>
                <w:rFonts w:eastAsia="Times New Roman"/>
                <w:sz w:val="24"/>
                <w:szCs w:val="24"/>
                <w:lang w:val="hy-AM"/>
              </w:rPr>
              <w:t xml:space="preserve"> </w:t>
            </w:r>
            <w:r w:rsidRPr="00F248E0">
              <w:rPr>
                <w:rFonts w:eastAsia="Times New Roman" w:cs="Sylfaen"/>
                <w:sz w:val="24"/>
                <w:szCs w:val="24"/>
                <w:lang w:val="hy-AM"/>
              </w:rPr>
              <w:t>զարգացման</w:t>
            </w:r>
            <w:r w:rsidRPr="00F248E0">
              <w:rPr>
                <w:rFonts w:eastAsia="Times New Roman"/>
                <w:sz w:val="24"/>
                <w:szCs w:val="24"/>
                <w:lang w:val="hy-AM"/>
              </w:rPr>
              <w:t xml:space="preserve"> </w:t>
            </w:r>
            <w:r w:rsidRPr="00F248E0">
              <w:rPr>
                <w:rFonts w:eastAsia="Times New Roman" w:cs="Sylfaen"/>
                <w:sz w:val="24"/>
                <w:szCs w:val="24"/>
                <w:lang w:val="hy-AM"/>
              </w:rPr>
              <w:t>ծրագրի</w:t>
            </w:r>
            <w:r w:rsidRPr="00F248E0">
              <w:rPr>
                <w:rFonts w:eastAsia="Times New Roman"/>
                <w:sz w:val="24"/>
                <w:szCs w:val="24"/>
                <w:lang w:val="hy-AM"/>
              </w:rPr>
              <w:t xml:space="preserve"> </w:t>
            </w:r>
            <w:r w:rsidRPr="00F248E0">
              <w:rPr>
                <w:rFonts w:eastAsia="Times New Roman" w:cs="Sylfaen"/>
                <w:sz w:val="24"/>
                <w:szCs w:val="24"/>
                <w:lang w:val="hy-AM"/>
              </w:rPr>
              <w:t>լրացուցիչ</w:t>
            </w:r>
            <w:r w:rsidRPr="00F248E0">
              <w:rPr>
                <w:rFonts w:eastAsia="Times New Roman"/>
                <w:sz w:val="24"/>
                <w:szCs w:val="24"/>
                <w:lang w:val="hy-AM"/>
              </w:rPr>
              <w:t xml:space="preserve"> </w:t>
            </w:r>
            <w:r w:rsidRPr="00F248E0">
              <w:rPr>
                <w:rFonts w:eastAsia="Times New Roman" w:cs="Sylfaen"/>
                <w:sz w:val="24"/>
                <w:szCs w:val="24"/>
                <w:lang w:val="hy-AM"/>
              </w:rPr>
              <w:t>ֆինանսավորում</w:t>
            </w:r>
            <w:r w:rsidRPr="00F248E0">
              <w:rPr>
                <w:rFonts w:eastAsia="Times New Roman" w:cs="Calibri"/>
                <w:sz w:val="24"/>
                <w:szCs w:val="24"/>
                <w:lang w:val="hy-AM"/>
              </w:rPr>
              <w:t>»</w:t>
            </w:r>
            <w:r w:rsidRPr="00F248E0">
              <w:rPr>
                <w:rFonts w:eastAsia="Times New Roman"/>
                <w:sz w:val="24"/>
                <w:szCs w:val="24"/>
                <w:lang w:val="hy-AM"/>
              </w:rPr>
              <w:t xml:space="preserve"> </w:t>
            </w:r>
            <w:r w:rsidRPr="00F248E0">
              <w:rPr>
                <w:rFonts w:eastAsia="Times New Roman" w:cs="Sylfaen"/>
                <w:sz w:val="24"/>
                <w:szCs w:val="24"/>
                <w:lang w:val="hy-AM"/>
              </w:rPr>
              <w:t>ծրագրի</w:t>
            </w:r>
            <w:r w:rsidRPr="00F248E0">
              <w:rPr>
                <w:rFonts w:eastAsia="Times New Roman"/>
                <w:sz w:val="24"/>
                <w:szCs w:val="24"/>
                <w:lang w:val="hy-AM"/>
              </w:rPr>
              <w:t xml:space="preserve"> </w:t>
            </w:r>
            <w:r w:rsidRPr="00F248E0">
              <w:rPr>
                <w:rFonts w:eastAsia="Times New Roman" w:cs="Sylfaen"/>
                <w:sz w:val="24"/>
                <w:szCs w:val="24"/>
                <w:lang w:val="hy-AM"/>
              </w:rPr>
              <w:t>շրջանակներում</w:t>
            </w:r>
            <w:r w:rsidRPr="00F248E0">
              <w:rPr>
                <w:rFonts w:eastAsia="Times New Roman"/>
                <w:sz w:val="24"/>
                <w:szCs w:val="24"/>
                <w:lang w:val="hy-AM"/>
              </w:rPr>
              <w:t xml:space="preserve"> </w:t>
            </w:r>
            <w:r w:rsidRPr="00F248E0">
              <w:rPr>
                <w:rFonts w:eastAsia="Times New Roman" w:cs="Sylfaen"/>
                <w:sz w:val="24"/>
                <w:szCs w:val="24"/>
                <w:lang w:val="hy-AM"/>
              </w:rPr>
              <w:t>իրականացվող</w:t>
            </w:r>
            <w:r w:rsidRPr="00F248E0">
              <w:rPr>
                <w:noProof/>
                <w:sz w:val="24"/>
                <w:szCs w:val="24"/>
                <w:lang w:val="hy-AM"/>
              </w:rPr>
              <w:t xml:space="preserve"> </w:t>
            </w:r>
            <w:r w:rsidRPr="00F248E0">
              <w:rPr>
                <w:sz w:val="24"/>
                <w:szCs w:val="24"/>
                <w:lang w:val="ro-RO"/>
              </w:rPr>
              <w:t>«</w:t>
            </w:r>
            <w:r w:rsidRPr="00F248E0">
              <w:rPr>
                <w:rFonts w:cs="Sylfaen"/>
                <w:sz w:val="24"/>
                <w:szCs w:val="24"/>
                <w:lang w:val="hy-AM"/>
              </w:rPr>
              <w:t>Աշոցք</w:t>
            </w:r>
            <w:r w:rsidRPr="00F248E0">
              <w:rPr>
                <w:sz w:val="24"/>
                <w:szCs w:val="24"/>
                <w:lang w:val="hy-AM"/>
              </w:rPr>
              <w:t xml:space="preserve"> </w:t>
            </w:r>
            <w:r w:rsidRPr="00F248E0">
              <w:rPr>
                <w:rFonts w:cs="Sylfaen"/>
                <w:sz w:val="24"/>
                <w:szCs w:val="24"/>
                <w:lang w:val="hy-AM"/>
              </w:rPr>
              <w:t>խոշորացված</w:t>
            </w:r>
            <w:r w:rsidRPr="00F248E0">
              <w:rPr>
                <w:sz w:val="24"/>
                <w:szCs w:val="24"/>
                <w:lang w:val="hy-AM"/>
              </w:rPr>
              <w:t xml:space="preserve"> </w:t>
            </w:r>
            <w:r w:rsidRPr="00F248E0">
              <w:rPr>
                <w:rFonts w:cs="Sylfaen"/>
                <w:sz w:val="24"/>
                <w:szCs w:val="24"/>
                <w:lang w:val="hy-AM"/>
              </w:rPr>
              <w:t>համայնքի</w:t>
            </w:r>
            <w:r w:rsidRPr="00F248E0">
              <w:rPr>
                <w:sz w:val="24"/>
                <w:szCs w:val="24"/>
                <w:lang w:val="hy-AM"/>
              </w:rPr>
              <w:t xml:space="preserve"> </w:t>
            </w:r>
            <w:r w:rsidRPr="00F248E0">
              <w:rPr>
                <w:rFonts w:cs="Sylfaen"/>
                <w:sz w:val="24"/>
                <w:szCs w:val="24"/>
                <w:lang w:val="hy-AM"/>
              </w:rPr>
              <w:t>գյուղատնտեսական</w:t>
            </w:r>
            <w:r w:rsidRPr="00F248E0">
              <w:rPr>
                <w:sz w:val="24"/>
                <w:szCs w:val="24"/>
                <w:lang w:val="hy-AM"/>
              </w:rPr>
              <w:t xml:space="preserve"> </w:t>
            </w:r>
            <w:r w:rsidRPr="00F248E0">
              <w:rPr>
                <w:rFonts w:cs="Sylfaen"/>
                <w:sz w:val="24"/>
                <w:szCs w:val="24"/>
                <w:lang w:val="hy-AM"/>
              </w:rPr>
              <w:t>տեխնիկայի</w:t>
            </w:r>
            <w:r w:rsidRPr="00F248E0">
              <w:rPr>
                <w:sz w:val="24"/>
                <w:szCs w:val="24"/>
                <w:lang w:val="hy-AM"/>
              </w:rPr>
              <w:t xml:space="preserve"> </w:t>
            </w:r>
            <w:r w:rsidRPr="00F248E0">
              <w:rPr>
                <w:rFonts w:cs="Sylfaen"/>
                <w:sz w:val="24"/>
                <w:szCs w:val="24"/>
                <w:lang w:val="hy-AM"/>
              </w:rPr>
              <w:t>վերազինում</w:t>
            </w:r>
            <w:r w:rsidRPr="00F248E0">
              <w:rPr>
                <w:sz w:val="24"/>
                <w:szCs w:val="24"/>
                <w:lang w:val="hy-AM"/>
              </w:rPr>
              <w:t xml:space="preserve"> </w:t>
            </w:r>
            <w:r w:rsidRPr="00F248E0">
              <w:rPr>
                <w:rFonts w:cs="Sylfaen"/>
                <w:sz w:val="24"/>
                <w:szCs w:val="24"/>
                <w:lang w:val="hy-AM"/>
              </w:rPr>
              <w:t>և</w:t>
            </w:r>
            <w:r w:rsidRPr="00F248E0">
              <w:rPr>
                <w:sz w:val="24"/>
                <w:szCs w:val="24"/>
                <w:lang w:val="hy-AM"/>
              </w:rPr>
              <w:t xml:space="preserve"> </w:t>
            </w:r>
            <w:r w:rsidRPr="00F248E0">
              <w:rPr>
                <w:rFonts w:cs="Sylfaen"/>
                <w:sz w:val="24"/>
                <w:szCs w:val="24"/>
                <w:lang w:val="hy-AM"/>
              </w:rPr>
              <w:t>միկրոավտոբուսի</w:t>
            </w:r>
            <w:r w:rsidRPr="00F248E0">
              <w:rPr>
                <w:sz w:val="24"/>
                <w:szCs w:val="24"/>
                <w:lang w:val="hy-AM"/>
              </w:rPr>
              <w:t xml:space="preserve"> </w:t>
            </w:r>
            <w:r w:rsidRPr="00F248E0">
              <w:rPr>
                <w:rFonts w:cs="Sylfaen"/>
                <w:sz w:val="24"/>
                <w:szCs w:val="24"/>
                <w:lang w:val="hy-AM"/>
              </w:rPr>
              <w:t>ձեռքբերում</w:t>
            </w:r>
            <w:r w:rsidRPr="00F248E0">
              <w:rPr>
                <w:sz w:val="24"/>
                <w:szCs w:val="24"/>
                <w:lang w:val="ro-RO"/>
              </w:rPr>
              <w:t xml:space="preserve">» </w:t>
            </w:r>
            <w:r w:rsidRPr="00F248E0">
              <w:rPr>
                <w:rFonts w:cs="Sylfaen"/>
                <w:sz w:val="24"/>
                <w:szCs w:val="24"/>
                <w:lang w:val="hy-AM"/>
              </w:rPr>
              <w:t>ծրագրով</w:t>
            </w:r>
            <w:r w:rsidRPr="00F248E0">
              <w:rPr>
                <w:sz w:val="24"/>
                <w:szCs w:val="24"/>
                <w:lang w:val="hy-AM"/>
              </w:rPr>
              <w:t xml:space="preserve"> </w:t>
            </w:r>
            <w:r w:rsidRPr="00F248E0">
              <w:rPr>
                <w:rFonts w:cs="Sylfaen"/>
                <w:sz w:val="24"/>
                <w:szCs w:val="24"/>
                <w:lang w:val="hy-AM"/>
              </w:rPr>
              <w:t>ձեռք</w:t>
            </w:r>
            <w:r w:rsidRPr="00F248E0">
              <w:rPr>
                <w:sz w:val="24"/>
                <w:szCs w:val="24"/>
                <w:lang w:val="hy-AM"/>
              </w:rPr>
              <w:t xml:space="preserve"> </w:t>
            </w:r>
            <w:r w:rsidRPr="00F248E0">
              <w:rPr>
                <w:rFonts w:cs="Sylfaen"/>
                <w:sz w:val="24"/>
                <w:szCs w:val="24"/>
                <w:lang w:val="hy-AM"/>
              </w:rPr>
              <w:t>է</w:t>
            </w:r>
            <w:r w:rsidRPr="00F248E0">
              <w:rPr>
                <w:sz w:val="24"/>
                <w:szCs w:val="24"/>
                <w:lang w:val="hy-AM"/>
              </w:rPr>
              <w:t xml:space="preserve"> </w:t>
            </w:r>
            <w:r w:rsidRPr="00F248E0">
              <w:rPr>
                <w:rFonts w:cs="Sylfaen"/>
                <w:sz w:val="24"/>
                <w:szCs w:val="24"/>
                <w:lang w:val="hy-AM"/>
              </w:rPr>
              <w:t>բերվել</w:t>
            </w:r>
            <w:r w:rsidRPr="00F248E0">
              <w:rPr>
                <w:sz w:val="24"/>
                <w:szCs w:val="24"/>
                <w:lang w:val="hy-AM"/>
              </w:rPr>
              <w:t xml:space="preserve"> </w:t>
            </w:r>
            <w:r w:rsidRPr="00F248E0">
              <w:rPr>
                <w:rFonts w:cs="Sylfaen"/>
                <w:sz w:val="24"/>
                <w:szCs w:val="24"/>
                <w:lang w:val="hy-AM"/>
              </w:rPr>
              <w:t>Բելառուս</w:t>
            </w:r>
            <w:r w:rsidRPr="00F248E0">
              <w:rPr>
                <w:sz w:val="24"/>
                <w:szCs w:val="24"/>
                <w:lang w:val="hy-AM"/>
              </w:rPr>
              <w:t xml:space="preserve"> 1221.2 </w:t>
            </w:r>
            <w:r w:rsidRPr="00F248E0">
              <w:rPr>
                <w:rFonts w:cs="Sylfaen"/>
                <w:sz w:val="24"/>
                <w:szCs w:val="24"/>
                <w:shd w:val="clear" w:color="auto" w:fill="FFFFFF"/>
                <w:lang w:val="af-ZA"/>
              </w:rPr>
              <w:t>(15500000 դրամ)</w:t>
            </w:r>
            <w:r w:rsidRPr="00F248E0">
              <w:rPr>
                <w:rFonts w:cs="Sylfaen"/>
                <w:sz w:val="24"/>
                <w:szCs w:val="24"/>
                <w:shd w:val="clear" w:color="auto" w:fill="FFFFFF"/>
                <w:lang w:val="hy-AM"/>
              </w:rPr>
              <w:t xml:space="preserve">, Ազոտային գութան ՊԳՊ-4-40-3 </w:t>
            </w:r>
            <w:r w:rsidRPr="00F248E0">
              <w:rPr>
                <w:rFonts w:cs="Sylfaen"/>
                <w:sz w:val="24"/>
                <w:szCs w:val="24"/>
                <w:shd w:val="clear" w:color="auto" w:fill="FFFFFF"/>
                <w:lang w:val="af-ZA"/>
              </w:rPr>
              <w:t>(2570000 դրամ)</w:t>
            </w:r>
            <w:r w:rsidRPr="00F248E0">
              <w:rPr>
                <w:rFonts w:cs="Sylfaen"/>
                <w:sz w:val="24"/>
                <w:szCs w:val="24"/>
                <w:shd w:val="clear" w:color="auto" w:fill="FFFFFF"/>
                <w:lang w:val="hy-AM"/>
              </w:rPr>
              <w:t>,</w:t>
            </w:r>
            <w:r w:rsidRPr="00F248E0">
              <w:rPr>
                <w:sz w:val="24"/>
                <w:szCs w:val="24"/>
                <w:lang w:val="hy-AM"/>
              </w:rPr>
              <w:t xml:space="preserve"> </w:t>
            </w:r>
            <w:r w:rsidRPr="00F248E0">
              <w:rPr>
                <w:rFonts w:cs="Sylfaen"/>
                <w:sz w:val="24"/>
                <w:szCs w:val="24"/>
                <w:lang w:val="hy-AM"/>
              </w:rPr>
              <w:t>Ռոտորային</w:t>
            </w:r>
            <w:r w:rsidRPr="00F248E0">
              <w:rPr>
                <w:sz w:val="24"/>
                <w:szCs w:val="24"/>
                <w:lang w:val="hy-AM"/>
              </w:rPr>
              <w:t xml:space="preserve"> </w:t>
            </w:r>
            <w:r w:rsidRPr="00F248E0">
              <w:rPr>
                <w:rFonts w:cs="Sylfaen"/>
                <w:sz w:val="24"/>
                <w:szCs w:val="24"/>
                <w:lang w:val="hy-AM"/>
              </w:rPr>
              <w:t>ձյունմաքրիչ</w:t>
            </w:r>
            <w:r w:rsidRPr="00F248E0">
              <w:rPr>
                <w:sz w:val="24"/>
                <w:szCs w:val="24"/>
                <w:lang w:val="hy-AM"/>
              </w:rPr>
              <w:t xml:space="preserve"> </w:t>
            </w:r>
            <w:r w:rsidRPr="00F248E0">
              <w:rPr>
                <w:rFonts w:cs="Sylfaen"/>
                <w:sz w:val="24"/>
                <w:szCs w:val="24"/>
                <w:lang w:val="hy-AM"/>
              </w:rPr>
              <w:t>ՍՈՒ</w:t>
            </w:r>
            <w:r w:rsidRPr="00F248E0">
              <w:rPr>
                <w:sz w:val="24"/>
                <w:szCs w:val="24"/>
                <w:lang w:val="hy-AM"/>
              </w:rPr>
              <w:t xml:space="preserve"> 2.5 </w:t>
            </w:r>
            <w:r w:rsidRPr="00F248E0">
              <w:rPr>
                <w:rFonts w:cs="Sylfaen"/>
                <w:sz w:val="24"/>
                <w:szCs w:val="24"/>
                <w:lang w:val="hy-AM"/>
              </w:rPr>
              <w:t>համալրված</w:t>
            </w:r>
            <w:r w:rsidRPr="00F248E0">
              <w:rPr>
                <w:sz w:val="24"/>
                <w:szCs w:val="24"/>
                <w:lang w:val="hy-AM"/>
              </w:rPr>
              <w:t xml:space="preserve"> </w:t>
            </w:r>
            <w:r w:rsidRPr="00F248E0">
              <w:rPr>
                <w:rFonts w:cs="Sylfaen"/>
                <w:sz w:val="24"/>
                <w:szCs w:val="24"/>
                <w:lang w:val="hy-AM"/>
              </w:rPr>
              <w:t>ունիվերսալ</w:t>
            </w:r>
            <w:r w:rsidRPr="00F248E0">
              <w:rPr>
                <w:sz w:val="24"/>
                <w:szCs w:val="24"/>
                <w:lang w:val="hy-AM"/>
              </w:rPr>
              <w:t xml:space="preserve"> </w:t>
            </w:r>
            <w:r w:rsidRPr="00F248E0">
              <w:rPr>
                <w:rFonts w:cs="Sylfaen"/>
                <w:sz w:val="24"/>
                <w:szCs w:val="24"/>
                <w:lang w:val="hy-AM"/>
              </w:rPr>
              <w:t>կախիչով</w:t>
            </w:r>
            <w:r w:rsidRPr="00F248E0">
              <w:rPr>
                <w:sz w:val="24"/>
                <w:szCs w:val="24"/>
                <w:lang w:val="hy-AM"/>
              </w:rPr>
              <w:t xml:space="preserve"> НУ-4 </w:t>
            </w:r>
            <w:r w:rsidRPr="00F248E0">
              <w:rPr>
                <w:rFonts w:cs="Sylfaen"/>
                <w:sz w:val="24"/>
                <w:szCs w:val="24"/>
                <w:lang w:val="hy-AM"/>
              </w:rPr>
              <w:t>և</w:t>
            </w:r>
            <w:r w:rsidRPr="00F248E0">
              <w:rPr>
                <w:sz w:val="24"/>
                <w:szCs w:val="24"/>
                <w:lang w:val="hy-AM"/>
              </w:rPr>
              <w:t xml:space="preserve"> </w:t>
            </w:r>
            <w:r w:rsidRPr="00F248E0">
              <w:rPr>
                <w:rFonts w:cs="Sylfaen"/>
                <w:sz w:val="24"/>
                <w:szCs w:val="24"/>
                <w:lang w:val="hy-AM"/>
              </w:rPr>
              <w:t>առջևի</w:t>
            </w:r>
            <w:r w:rsidRPr="00F248E0">
              <w:rPr>
                <w:sz w:val="24"/>
                <w:szCs w:val="24"/>
                <w:lang w:val="hy-AM"/>
              </w:rPr>
              <w:t xml:space="preserve"> </w:t>
            </w:r>
            <w:r w:rsidRPr="00F248E0">
              <w:rPr>
                <w:rFonts w:cs="Sylfaen"/>
                <w:sz w:val="24"/>
                <w:szCs w:val="24"/>
                <w:lang w:val="hy-AM"/>
              </w:rPr>
              <w:t>լիսեռով</w:t>
            </w:r>
            <w:r w:rsidRPr="00F248E0">
              <w:rPr>
                <w:sz w:val="24"/>
                <w:szCs w:val="24"/>
                <w:lang w:val="hy-AM"/>
              </w:rPr>
              <w:t xml:space="preserve"> ПВОМ-6 </w:t>
            </w:r>
            <w:r w:rsidRPr="00F248E0">
              <w:rPr>
                <w:rFonts w:cs="Sylfaen"/>
                <w:sz w:val="24"/>
                <w:szCs w:val="24"/>
                <w:shd w:val="clear" w:color="auto" w:fill="FFFFFF"/>
                <w:lang w:val="af-ZA"/>
              </w:rPr>
              <w:t>(</w:t>
            </w:r>
            <w:r w:rsidRPr="00F248E0">
              <w:rPr>
                <w:rFonts w:cs="Sylfaen"/>
                <w:sz w:val="24"/>
                <w:szCs w:val="24"/>
                <w:shd w:val="clear" w:color="auto" w:fill="FFFFFF"/>
                <w:lang w:val="hy-AM"/>
              </w:rPr>
              <w:t>6170000</w:t>
            </w:r>
            <w:r w:rsidRPr="00F248E0">
              <w:rPr>
                <w:rFonts w:cs="Sylfaen"/>
                <w:sz w:val="24"/>
                <w:szCs w:val="24"/>
                <w:shd w:val="clear" w:color="auto" w:fill="FFFFFF"/>
                <w:lang w:val="af-ZA"/>
              </w:rPr>
              <w:t xml:space="preserve"> դրամ)</w:t>
            </w:r>
            <w:r w:rsidRPr="00F248E0">
              <w:rPr>
                <w:rFonts w:cs="Sylfaen"/>
                <w:sz w:val="24"/>
                <w:szCs w:val="24"/>
                <w:shd w:val="clear" w:color="auto" w:fill="FFFFFF"/>
                <w:lang w:val="hy-AM"/>
              </w:rPr>
              <w:t xml:space="preserve"> և Կուլտիվատոր 3 հատ </w:t>
            </w:r>
            <w:r w:rsidRPr="00F248E0">
              <w:rPr>
                <w:rFonts w:cs="Sylfaen"/>
                <w:sz w:val="24"/>
                <w:szCs w:val="24"/>
                <w:shd w:val="clear" w:color="auto" w:fill="FFFFFF"/>
                <w:lang w:val="af-ZA"/>
              </w:rPr>
              <w:t>(</w:t>
            </w:r>
            <w:r w:rsidRPr="00F248E0">
              <w:rPr>
                <w:rFonts w:cs="Sylfaen"/>
                <w:sz w:val="24"/>
                <w:szCs w:val="24"/>
                <w:shd w:val="clear" w:color="auto" w:fill="FFFFFF"/>
                <w:lang w:val="hy-AM"/>
              </w:rPr>
              <w:t>5910000</w:t>
            </w:r>
            <w:r w:rsidRPr="00F248E0">
              <w:rPr>
                <w:rFonts w:cs="Sylfaen"/>
                <w:sz w:val="24"/>
                <w:szCs w:val="24"/>
                <w:shd w:val="clear" w:color="auto" w:fill="FFFFFF"/>
                <w:lang w:val="af-ZA"/>
              </w:rPr>
              <w:t xml:space="preserve"> դրամ)</w:t>
            </w:r>
            <w:r w:rsidRPr="00F248E0">
              <w:rPr>
                <w:rFonts w:cs="Sylfaen"/>
                <w:sz w:val="24"/>
                <w:szCs w:val="24"/>
                <w:shd w:val="clear" w:color="auto" w:fill="FFFFFF"/>
                <w:lang w:val="hy-AM"/>
              </w:rPr>
              <w:t xml:space="preserve">, </w:t>
            </w:r>
            <w:r w:rsidRPr="00F248E0">
              <w:rPr>
                <w:sz w:val="24"/>
                <w:szCs w:val="24"/>
                <w:lang w:val="hy-AM"/>
              </w:rPr>
              <w:t xml:space="preserve">(4080000 </w:t>
            </w:r>
            <w:r w:rsidRPr="00F248E0">
              <w:rPr>
                <w:rFonts w:cs="Sylfaen"/>
                <w:sz w:val="24"/>
                <w:szCs w:val="24"/>
                <w:lang w:val="hy-AM"/>
              </w:rPr>
              <w:t>դրամ</w:t>
            </w:r>
            <w:r w:rsidRPr="00F248E0">
              <w:rPr>
                <w:sz w:val="24"/>
                <w:szCs w:val="24"/>
                <w:lang w:val="hy-AM"/>
              </w:rPr>
              <w:t xml:space="preserve"> </w:t>
            </w:r>
            <w:r w:rsidRPr="00F248E0">
              <w:rPr>
                <w:rFonts w:cs="Sylfaen"/>
                <w:sz w:val="24"/>
                <w:szCs w:val="24"/>
                <w:lang w:val="hy-AM"/>
              </w:rPr>
              <w:t>համայնքային</w:t>
            </w:r>
            <w:r w:rsidRPr="00F248E0">
              <w:rPr>
                <w:sz w:val="24"/>
                <w:szCs w:val="24"/>
                <w:lang w:val="hy-AM"/>
              </w:rPr>
              <w:t xml:space="preserve"> </w:t>
            </w:r>
            <w:r w:rsidRPr="00F248E0">
              <w:rPr>
                <w:rFonts w:cs="Sylfaen"/>
                <w:sz w:val="24"/>
                <w:szCs w:val="24"/>
                <w:lang w:val="hy-AM"/>
              </w:rPr>
              <w:t>բյուջե</w:t>
            </w:r>
            <w:r w:rsidRPr="00F248E0">
              <w:rPr>
                <w:sz w:val="24"/>
                <w:szCs w:val="24"/>
                <w:lang w:val="hy-AM"/>
              </w:rPr>
              <w:t xml:space="preserve">), </w:t>
            </w:r>
            <w:r w:rsidRPr="00F248E0">
              <w:rPr>
                <w:rFonts w:cs="Sylfaen"/>
                <w:sz w:val="24"/>
                <w:szCs w:val="24"/>
                <w:lang w:val="hy-AM"/>
              </w:rPr>
              <w:t>ծրագրերի</w:t>
            </w:r>
            <w:r w:rsidRPr="00F248E0">
              <w:rPr>
                <w:sz w:val="24"/>
                <w:szCs w:val="24"/>
                <w:lang w:val="hy-AM"/>
              </w:rPr>
              <w:t xml:space="preserve"> </w:t>
            </w:r>
            <w:r w:rsidRPr="00F248E0">
              <w:rPr>
                <w:rFonts w:cs="Sylfaen"/>
                <w:sz w:val="24"/>
                <w:szCs w:val="24"/>
                <w:lang w:val="hy-AM"/>
              </w:rPr>
              <w:t>ընդհանուր</w:t>
            </w:r>
            <w:r w:rsidRPr="00F248E0">
              <w:rPr>
                <w:sz w:val="24"/>
                <w:szCs w:val="24"/>
                <w:lang w:val="hy-AM"/>
              </w:rPr>
              <w:t xml:space="preserve"> </w:t>
            </w:r>
            <w:r w:rsidRPr="00F248E0">
              <w:rPr>
                <w:rFonts w:cs="Sylfaen"/>
                <w:sz w:val="24"/>
                <w:szCs w:val="24"/>
                <w:lang w:val="hy-AM"/>
              </w:rPr>
              <w:t>արժեքը</w:t>
            </w:r>
            <w:r w:rsidRPr="00F248E0">
              <w:rPr>
                <w:sz w:val="24"/>
                <w:szCs w:val="24"/>
                <w:lang w:val="hy-AM"/>
              </w:rPr>
              <w:t xml:space="preserve">` 81600000  </w:t>
            </w:r>
            <w:r w:rsidRPr="00F248E0">
              <w:rPr>
                <w:rFonts w:cs="Sylfaen"/>
                <w:sz w:val="24"/>
                <w:szCs w:val="24"/>
                <w:lang w:val="hy-AM"/>
              </w:rPr>
              <w:t>դրամ</w:t>
            </w:r>
            <w:r w:rsidRPr="00F248E0">
              <w:rPr>
                <w:sz w:val="24"/>
                <w:szCs w:val="24"/>
                <w:lang w:val="hy-AM"/>
              </w:rPr>
              <w:t>:</w:t>
            </w:r>
          </w:p>
          <w:p w:rsidR="007F2269" w:rsidRPr="00F248E0" w:rsidRDefault="00BA1DE4" w:rsidP="007F2269">
            <w:pPr>
              <w:numPr>
                <w:ilvl w:val="0"/>
                <w:numId w:val="8"/>
              </w:numPr>
              <w:spacing w:line="276" w:lineRule="auto"/>
              <w:ind w:left="270" w:hanging="270"/>
              <w:contextualSpacing/>
              <w:jc w:val="both"/>
              <w:rPr>
                <w:sz w:val="24"/>
                <w:szCs w:val="24"/>
                <w:lang w:val="hy-AM"/>
              </w:rPr>
            </w:pPr>
            <w:r w:rsidRPr="00F248E0">
              <w:rPr>
                <w:rFonts w:cs="Sylfaen"/>
                <w:sz w:val="24"/>
                <w:szCs w:val="24"/>
                <w:shd w:val="clear" w:color="auto" w:fill="FEFEFE"/>
                <w:lang w:val="hy-AM"/>
              </w:rPr>
              <w:t>Ավստրիական</w:t>
            </w:r>
            <w:r w:rsidRPr="00F248E0">
              <w:rPr>
                <w:rFonts w:cs="Segoe UI"/>
                <w:sz w:val="24"/>
                <w:szCs w:val="24"/>
                <w:shd w:val="clear" w:color="auto" w:fill="FEFEFE"/>
                <w:lang w:val="hy-AM"/>
              </w:rPr>
              <w:t xml:space="preserve"> </w:t>
            </w:r>
            <w:r w:rsidRPr="00F248E0">
              <w:rPr>
                <w:rFonts w:cs="Sylfaen"/>
                <w:sz w:val="24"/>
                <w:szCs w:val="24"/>
                <w:shd w:val="clear" w:color="auto" w:fill="FEFEFE"/>
                <w:lang w:val="hy-AM"/>
              </w:rPr>
              <w:t>զարգացման</w:t>
            </w:r>
            <w:r w:rsidRPr="00F248E0">
              <w:rPr>
                <w:rFonts w:cs="Segoe UI"/>
                <w:sz w:val="24"/>
                <w:szCs w:val="24"/>
                <w:shd w:val="clear" w:color="auto" w:fill="FEFEFE"/>
                <w:lang w:val="hy-AM"/>
              </w:rPr>
              <w:t xml:space="preserve"> </w:t>
            </w:r>
            <w:r w:rsidRPr="00F248E0">
              <w:rPr>
                <w:rFonts w:cs="Sylfaen"/>
                <w:sz w:val="24"/>
                <w:szCs w:val="24"/>
                <w:shd w:val="clear" w:color="auto" w:fill="FEFEFE"/>
                <w:lang w:val="hy-AM"/>
              </w:rPr>
              <w:t xml:space="preserve">գործակալության կողմից իրականացվող </w:t>
            </w:r>
            <w:r w:rsidRPr="00F248E0">
              <w:rPr>
                <w:rFonts w:cs="Arial"/>
                <w:sz w:val="24"/>
                <w:szCs w:val="24"/>
                <w:shd w:val="clear" w:color="auto" w:fill="FFFFFF"/>
                <w:lang w:val="hy-AM"/>
              </w:rPr>
              <w:t>«</w:t>
            </w:r>
            <w:r w:rsidRPr="00F248E0">
              <w:rPr>
                <w:rFonts w:cs="Sylfaen"/>
                <w:sz w:val="24"/>
                <w:szCs w:val="24"/>
                <w:shd w:val="clear" w:color="auto" w:fill="FFFFFF"/>
                <w:lang w:val="hy-AM"/>
              </w:rPr>
              <w:t>ԵՄ</w:t>
            </w:r>
            <w:r w:rsidRPr="00F248E0">
              <w:rPr>
                <w:rFonts w:cs="Arial"/>
                <w:sz w:val="24"/>
                <w:szCs w:val="24"/>
                <w:shd w:val="clear" w:color="auto" w:fill="FFFFFF"/>
                <w:lang w:val="hy-AM"/>
              </w:rPr>
              <w:t xml:space="preserve"> </w:t>
            </w:r>
            <w:r w:rsidRPr="00F248E0">
              <w:rPr>
                <w:rFonts w:cs="Sylfaen"/>
                <w:sz w:val="24"/>
                <w:szCs w:val="24"/>
                <w:shd w:val="clear" w:color="auto" w:fill="FFFFFF"/>
                <w:lang w:val="hy-AM"/>
              </w:rPr>
              <w:t>կանաչ</w:t>
            </w:r>
            <w:r w:rsidRPr="00F248E0">
              <w:rPr>
                <w:rFonts w:cs="Arial"/>
                <w:sz w:val="24"/>
                <w:szCs w:val="24"/>
                <w:shd w:val="clear" w:color="auto" w:fill="FFFFFF"/>
                <w:lang w:val="hy-AM"/>
              </w:rPr>
              <w:t xml:space="preserve"> </w:t>
            </w:r>
            <w:r w:rsidRPr="00F248E0">
              <w:rPr>
                <w:rFonts w:cs="Sylfaen"/>
                <w:sz w:val="24"/>
                <w:szCs w:val="24"/>
                <w:shd w:val="clear" w:color="auto" w:fill="FFFFFF"/>
                <w:lang w:val="hy-AM"/>
              </w:rPr>
              <w:t>գյուղատնտեսության</w:t>
            </w:r>
            <w:r w:rsidRPr="00F248E0">
              <w:rPr>
                <w:rFonts w:cs="Arial"/>
                <w:sz w:val="24"/>
                <w:szCs w:val="24"/>
                <w:shd w:val="clear" w:color="auto" w:fill="FFFFFF"/>
                <w:lang w:val="hy-AM"/>
              </w:rPr>
              <w:t xml:space="preserve"> </w:t>
            </w:r>
            <w:r w:rsidRPr="00F248E0">
              <w:rPr>
                <w:rFonts w:cs="Sylfaen"/>
                <w:sz w:val="24"/>
                <w:szCs w:val="24"/>
                <w:shd w:val="clear" w:color="auto" w:fill="FFFFFF"/>
                <w:lang w:val="hy-AM"/>
              </w:rPr>
              <w:t>նախաձեռնություն</w:t>
            </w:r>
            <w:r w:rsidRPr="00F248E0">
              <w:rPr>
                <w:rFonts w:cs="Arial"/>
                <w:sz w:val="24"/>
                <w:szCs w:val="24"/>
                <w:shd w:val="clear" w:color="auto" w:fill="FFFFFF"/>
                <w:lang w:val="hy-AM"/>
              </w:rPr>
              <w:t xml:space="preserve"> </w:t>
            </w:r>
            <w:r w:rsidRPr="00F248E0">
              <w:rPr>
                <w:rFonts w:cs="Sylfaen"/>
                <w:sz w:val="24"/>
                <w:szCs w:val="24"/>
                <w:shd w:val="clear" w:color="auto" w:fill="FFFFFF"/>
                <w:lang w:val="hy-AM"/>
              </w:rPr>
              <w:t>Հայաստանում</w:t>
            </w:r>
            <w:r w:rsidRPr="00F248E0">
              <w:rPr>
                <w:rFonts w:cs="Arial"/>
                <w:sz w:val="24"/>
                <w:szCs w:val="24"/>
                <w:shd w:val="clear" w:color="auto" w:fill="FFFFFF"/>
                <w:lang w:val="hy-AM"/>
              </w:rPr>
              <w:t>» ծրագրի շրջանակներում ձեռք է բերվել Kivi pekka 3</w:t>
            </w:r>
            <w:r w:rsidR="007F2269" w:rsidRPr="00F248E0">
              <w:rPr>
                <w:rFonts w:cs="Arial"/>
                <w:sz w:val="24"/>
                <w:szCs w:val="24"/>
                <w:shd w:val="clear" w:color="auto" w:fill="FFFFFF"/>
                <w:lang w:val="hy-AM"/>
              </w:rPr>
              <w:t>.3</w:t>
            </w:r>
            <w:r w:rsidRPr="00F248E0">
              <w:rPr>
                <w:rFonts w:cs="Arial"/>
                <w:sz w:val="24"/>
                <w:szCs w:val="24"/>
                <w:shd w:val="clear" w:color="auto" w:fill="FFFFFF"/>
                <w:lang w:val="hy-AM"/>
              </w:rPr>
              <w:t xml:space="preserve"> տիպի քարհավաք մեքենա,</w:t>
            </w:r>
            <w:r w:rsidRPr="00F248E0">
              <w:rPr>
                <w:sz w:val="24"/>
                <w:szCs w:val="24"/>
                <w:lang w:val="hy-AM"/>
              </w:rPr>
              <w:t xml:space="preserve"> (ծրագրերի ընդհանուր արժեքը` 25000000 դրամ):</w:t>
            </w:r>
          </w:p>
          <w:p w:rsidR="007F2269" w:rsidRPr="00F248E0" w:rsidRDefault="007F2269" w:rsidP="007F2269">
            <w:pPr>
              <w:numPr>
                <w:ilvl w:val="0"/>
                <w:numId w:val="8"/>
              </w:numPr>
              <w:spacing w:line="276" w:lineRule="auto"/>
              <w:ind w:left="270" w:hanging="270"/>
              <w:contextualSpacing/>
              <w:jc w:val="both"/>
              <w:rPr>
                <w:sz w:val="24"/>
                <w:szCs w:val="24"/>
                <w:lang w:val="hy-AM"/>
              </w:rPr>
            </w:pPr>
            <w:r w:rsidRPr="00F248E0">
              <w:rPr>
                <w:rFonts w:cs="Calibri"/>
                <w:sz w:val="24"/>
                <w:szCs w:val="24"/>
                <w:lang w:val="hy-AM"/>
              </w:rPr>
              <w:t xml:space="preserve">Համայնքների տնտեսական և սոցիալական ենթակառուցվածքների զարգացմանն ուղղված «ՀՀ Շիրակի մարզի </w:t>
            </w:r>
            <w:r w:rsidRPr="00F248E0">
              <w:rPr>
                <w:rFonts w:cs="Calibri"/>
                <w:sz w:val="24"/>
                <w:szCs w:val="24"/>
                <w:lang w:val="hy-AM"/>
              </w:rPr>
              <w:lastRenderedPageBreak/>
              <w:t>Աշոցք համայնքի Արփենի, Կաքավասար, Բավրա և Սարագյուղ բնակավայրերի խմելու ջրագծերի վերանորոգման և վերակառուցման աշխատանքներ» սուբվենցիոն ծրագրի շրջանակներում վերանորոգվել և վերակառուցվել է Արփենի (1000մ), Կաքավասար (30մ</w:t>
            </w:r>
            <w:r w:rsidRPr="00F248E0">
              <w:rPr>
                <w:rFonts w:cs="Calibri"/>
                <w:sz w:val="24"/>
                <w:szCs w:val="24"/>
                <w:vertAlign w:val="superscript"/>
                <w:lang w:val="hy-AM"/>
              </w:rPr>
              <w:t>3</w:t>
            </w:r>
            <w:r w:rsidRPr="00F248E0">
              <w:rPr>
                <w:rFonts w:cs="Calibri"/>
                <w:sz w:val="24"/>
                <w:szCs w:val="24"/>
                <w:lang w:val="hy-AM"/>
              </w:rPr>
              <w:t xml:space="preserve"> ջրամբար), Բավրա (1000մ) և Սարագյուղ (150մ) բնակավայրերի խմելու ջրագծերը </w:t>
            </w:r>
            <w:r w:rsidRPr="00F248E0">
              <w:rPr>
                <w:sz w:val="24"/>
                <w:szCs w:val="24"/>
                <w:lang w:val="hy-AM"/>
              </w:rPr>
              <w:t>(10290000 դրամ համայնքային բյուջե), ծրագրերի ընդհանուր արժեքը` 29400000 դրամ:</w:t>
            </w:r>
          </w:p>
          <w:p w:rsidR="00F248E0" w:rsidRPr="00F248E0" w:rsidRDefault="007F2269" w:rsidP="00F248E0">
            <w:pPr>
              <w:numPr>
                <w:ilvl w:val="0"/>
                <w:numId w:val="8"/>
              </w:numPr>
              <w:spacing w:line="276" w:lineRule="auto"/>
              <w:ind w:left="270" w:hanging="270"/>
              <w:contextualSpacing/>
              <w:jc w:val="both"/>
              <w:rPr>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«ՀՀ Շիրակի մարզի Աշոցք համայնքի Բավրա, Սարագյուղ և Զույգաղբյուր բնակավայրերի բնական գազի ներքին ցանցի կառուցում» սուբվենցիոն ծրագրի շրջանակներում Բավրա (1182մ), Սարագյուղ (450մ) և Զույգաղբյուր (450մ) բնակավայրերում կառուցվել է բնական գազի ներքին ցանցը </w:t>
            </w:r>
            <w:r w:rsidRPr="00F248E0">
              <w:rPr>
                <w:sz w:val="24"/>
                <w:szCs w:val="24"/>
                <w:lang w:val="hy-AM"/>
              </w:rPr>
              <w:t xml:space="preserve">(17044800 դրամ համայնքային բյուջե), ծրագրերի ընդհանուր արժեքը` </w:t>
            </w:r>
            <w:r w:rsidR="00F248E0" w:rsidRPr="00F248E0">
              <w:rPr>
                <w:sz w:val="24"/>
                <w:szCs w:val="24"/>
                <w:lang w:val="hy-AM"/>
              </w:rPr>
              <w:t>42612000</w:t>
            </w:r>
            <w:r w:rsidRPr="00F248E0">
              <w:rPr>
                <w:sz w:val="24"/>
                <w:szCs w:val="24"/>
                <w:lang w:val="hy-AM"/>
              </w:rPr>
              <w:t xml:space="preserve"> դրամ:</w:t>
            </w:r>
          </w:p>
          <w:p w:rsidR="00F248E0" w:rsidRPr="00F248E0" w:rsidRDefault="00F248E0" w:rsidP="00F248E0">
            <w:pPr>
              <w:numPr>
                <w:ilvl w:val="0"/>
                <w:numId w:val="8"/>
              </w:numPr>
              <w:spacing w:line="276" w:lineRule="auto"/>
              <w:ind w:left="270" w:hanging="270"/>
              <w:contextualSpacing/>
              <w:jc w:val="both"/>
              <w:rPr>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«ՀՀ Շիրակի մարզի Աշոցք համայնքի Թավշուտ բնակավայրում ոռոգման համակարգի կառուցման աշխատանքներ» սուբվենցիոն ծրագրի շրջանակներում Թավշուտ բնակավայրում կառուցվել է ոռոգման համակարգ (1530մ) </w:t>
            </w:r>
            <w:r w:rsidRPr="00F248E0">
              <w:rPr>
                <w:sz w:val="24"/>
                <w:szCs w:val="24"/>
                <w:lang w:val="hy-AM"/>
              </w:rPr>
              <w:t>(20865600 դրամ համայնքային բյուջե), ծրագրերի ընդհանուր արժեքը` 69552000 դրամ:</w:t>
            </w:r>
          </w:p>
          <w:p w:rsidR="00F248E0" w:rsidRPr="00F248E0" w:rsidRDefault="00F248E0" w:rsidP="00F248E0">
            <w:pPr>
              <w:numPr>
                <w:ilvl w:val="0"/>
                <w:numId w:val="8"/>
              </w:numPr>
              <w:spacing w:line="276" w:lineRule="auto"/>
              <w:ind w:left="270" w:hanging="270"/>
              <w:contextualSpacing/>
              <w:jc w:val="both"/>
              <w:rPr>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«ՀՀ Շիրակի մարզի Աշոցք համայնքի Աշոցք բնակավայրում պուրակի կառուցման աշխատանքեր» սուբվենցիոն ծրագրի շրջանակներում Աշոցք </w:t>
            </w:r>
            <w:r w:rsidRPr="00F248E0">
              <w:rPr>
                <w:rFonts w:cs="Calibri"/>
                <w:sz w:val="24"/>
                <w:szCs w:val="24"/>
                <w:lang w:val="hy-AM"/>
              </w:rPr>
              <w:lastRenderedPageBreak/>
              <w:t>բնակավայրում կառուցվել է Արցախյան գոյամարտերում և Հայաստանի Հանրապետության սահմանների պաշտպանության ժամանակ նահատակված քաջորդիների հիշատակին նվիրված պուրակ (3730մ</w:t>
            </w:r>
            <w:r w:rsidRPr="00F248E0">
              <w:rPr>
                <w:rFonts w:cs="Calibri"/>
                <w:sz w:val="24"/>
                <w:szCs w:val="24"/>
                <w:vertAlign w:val="superscript"/>
                <w:lang w:val="hy-AM"/>
              </w:rPr>
              <w:t>2</w:t>
            </w:r>
            <w:r w:rsidRPr="00F248E0">
              <w:rPr>
                <w:rFonts w:cs="Calibri"/>
                <w:sz w:val="24"/>
                <w:szCs w:val="24"/>
                <w:lang w:val="hy-AM"/>
              </w:rPr>
              <w:t xml:space="preserve">) </w:t>
            </w:r>
            <w:r w:rsidRPr="00F248E0">
              <w:rPr>
                <w:sz w:val="24"/>
                <w:szCs w:val="24"/>
                <w:lang w:val="hy-AM"/>
              </w:rPr>
              <w:t>(42900000 դրամ համայնքային բյուջե), ծրագրերի ընդհանուր արժեքը` 78000000 դրամ:</w:t>
            </w:r>
          </w:p>
          <w:p w:rsidR="00D076CA" w:rsidRPr="00D076CA" w:rsidRDefault="00F248E0" w:rsidP="00D076CA">
            <w:pPr>
              <w:numPr>
                <w:ilvl w:val="0"/>
                <w:numId w:val="8"/>
              </w:numPr>
              <w:spacing w:line="276" w:lineRule="auto"/>
              <w:ind w:left="270" w:hanging="270"/>
              <w:contextualSpacing/>
              <w:jc w:val="both"/>
              <w:rPr>
                <w:color w:val="FF0000"/>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«Աշոցք համայնքի Աշոցք և Հարթաշեն բնակավայրերի փողոցների ասֆալտապատում» սուբվենցիոն ծրագրի շրջանակներում հիմնանորոգվել է Հարթաշեն բնակավայրի 1-ին փողոցը (410մ) և Աշոցք բնակավայրի 2-րդ փողոցը (466մ) </w:t>
            </w:r>
            <w:r w:rsidRPr="00F248E0">
              <w:rPr>
                <w:sz w:val="24"/>
                <w:szCs w:val="24"/>
                <w:lang w:val="hy-AM"/>
              </w:rPr>
              <w:t>(58956128 դրամ համայնքային բյուջե), ծրագրերի ընդհանուր արժեքը` 117912256 դրամ:</w:t>
            </w:r>
          </w:p>
          <w:p w:rsidR="00D076CA" w:rsidRPr="00D076CA" w:rsidRDefault="00D076CA" w:rsidP="00D076CA">
            <w:pPr>
              <w:numPr>
                <w:ilvl w:val="0"/>
                <w:numId w:val="8"/>
              </w:numPr>
              <w:spacing w:line="276" w:lineRule="auto"/>
              <w:ind w:left="270" w:hanging="270"/>
              <w:contextualSpacing/>
              <w:jc w:val="both"/>
              <w:rPr>
                <w:sz w:val="24"/>
                <w:szCs w:val="24"/>
                <w:lang w:val="hy-AM"/>
              </w:rPr>
            </w:pPr>
            <w:r w:rsidRPr="00D076CA">
              <w:rPr>
                <w:sz w:val="24"/>
                <w:szCs w:val="24"/>
                <w:lang w:val="hy-AM"/>
              </w:rPr>
              <w:t>Հայաստանի Տարածքային Զարգացման Հիմնադրամի հետ համատեղ «Սարապատ համայնքում ընդգրկված Հողմիկ, Գոգհովիտ և</w:t>
            </w:r>
            <w:r w:rsidRPr="00D076CA">
              <w:rPr>
                <w:rFonts w:ascii="Courier New" w:hAnsi="Courier New" w:cs="Courier New"/>
                <w:sz w:val="24"/>
                <w:szCs w:val="24"/>
                <w:lang w:val="hy-AM"/>
              </w:rPr>
              <w:t> </w:t>
            </w:r>
            <w:r w:rsidRPr="00D076CA">
              <w:rPr>
                <w:rFonts w:cs="GHEA Grapalat"/>
                <w:sz w:val="24"/>
                <w:szCs w:val="24"/>
                <w:lang w:val="hy-AM"/>
              </w:rPr>
              <w:t xml:space="preserve"> </w:t>
            </w:r>
            <w:r w:rsidRPr="00D076CA">
              <w:rPr>
                <w:sz w:val="24"/>
                <w:szCs w:val="24"/>
                <w:lang w:val="hy-AM"/>
              </w:rPr>
              <w:t xml:space="preserve">Թորոսգյուղ բնակավայրերի ոռոգման ինքնահոս համակարգի կառուցում և վերանորոգում» ծրագրի շրջանակներում Գոգհովիտ և Թորոսգյուղ </w:t>
            </w:r>
            <w:r w:rsidRPr="00D076CA">
              <w:rPr>
                <w:rFonts w:ascii="Courier New" w:hAnsi="Courier New" w:cs="Courier New"/>
                <w:sz w:val="24"/>
                <w:szCs w:val="24"/>
                <w:lang w:val="hy-AM"/>
              </w:rPr>
              <w:t> </w:t>
            </w:r>
            <w:r w:rsidRPr="00D076CA">
              <w:rPr>
                <w:sz w:val="24"/>
                <w:szCs w:val="24"/>
                <w:lang w:val="hy-AM"/>
              </w:rPr>
              <w:t>բնակավայրերում իրականացվել է ոռոգման ցանցի վերակառուցման աշխատանքները (7461878 դրամ համայնքային բյուջե), ծրագրերի ընդհանուր արժեքը` 149237558 դրամ:</w:t>
            </w:r>
          </w:p>
          <w:p w:rsidR="00844545" w:rsidRPr="00380D18" w:rsidRDefault="00D076CA" w:rsidP="00D076CA">
            <w:pPr>
              <w:numPr>
                <w:ilvl w:val="0"/>
                <w:numId w:val="8"/>
              </w:numPr>
              <w:spacing w:line="276" w:lineRule="auto"/>
              <w:ind w:left="270" w:hanging="270"/>
              <w:contextualSpacing/>
              <w:jc w:val="both"/>
              <w:rPr>
                <w:sz w:val="24"/>
                <w:szCs w:val="24"/>
                <w:lang w:val="hy-AM"/>
              </w:rPr>
            </w:pPr>
            <w:r w:rsidRPr="00D076CA">
              <w:rPr>
                <w:sz w:val="24"/>
                <w:szCs w:val="24"/>
                <w:lang w:val="hy-AM"/>
              </w:rPr>
              <w:t xml:space="preserve">Համայնքի Ղազանչի, Զույգաղբյուր, Կարմրավան, Մուսայելյան, Բաշգյուղ, Գոգհովիտ և Աշոցք բնակավայրերի համայնքային կենտրոնների ընթացիկ վերանորոգման նպատակով ձեռք  է բերվել շինանյութ </w:t>
            </w:r>
            <w:r>
              <w:rPr>
                <w:sz w:val="24"/>
                <w:szCs w:val="24"/>
                <w:lang w:val="hy-AM"/>
              </w:rPr>
              <w:t>(</w:t>
            </w:r>
            <w:r w:rsidRPr="00D076CA">
              <w:rPr>
                <w:sz w:val="24"/>
                <w:szCs w:val="24"/>
                <w:lang w:val="hy-AM"/>
              </w:rPr>
              <w:t>4122732 դրամ համայնքային բյուջե):</w:t>
            </w:r>
          </w:p>
          <w:p w:rsidR="003F1784" w:rsidRPr="003F1784" w:rsidRDefault="00380D18" w:rsidP="003F1784">
            <w:pPr>
              <w:numPr>
                <w:ilvl w:val="0"/>
                <w:numId w:val="8"/>
              </w:numPr>
              <w:spacing w:line="276" w:lineRule="auto"/>
              <w:ind w:left="270" w:hanging="270"/>
              <w:contextualSpacing/>
              <w:jc w:val="both"/>
              <w:rPr>
                <w:sz w:val="24"/>
                <w:szCs w:val="24"/>
                <w:lang w:val="hy-AM"/>
              </w:rPr>
            </w:pPr>
            <w:r w:rsidRPr="00F248E0">
              <w:rPr>
                <w:rFonts w:cs="Sylfaen"/>
                <w:noProof/>
                <w:sz w:val="24"/>
                <w:szCs w:val="24"/>
                <w:lang w:val="hy-AM"/>
              </w:rPr>
              <w:t>Հայաստանի</w:t>
            </w:r>
            <w:r w:rsidRPr="00F248E0">
              <w:rPr>
                <w:noProof/>
                <w:sz w:val="24"/>
                <w:szCs w:val="24"/>
                <w:lang w:val="hy-AM"/>
              </w:rPr>
              <w:t xml:space="preserve"> </w:t>
            </w:r>
            <w:r w:rsidRPr="00F248E0">
              <w:rPr>
                <w:rFonts w:cs="Sylfaen"/>
                <w:noProof/>
                <w:sz w:val="24"/>
                <w:szCs w:val="24"/>
                <w:lang w:val="hy-AM"/>
              </w:rPr>
              <w:t>տարածքային</w:t>
            </w:r>
            <w:r w:rsidRPr="00F248E0">
              <w:rPr>
                <w:noProof/>
                <w:sz w:val="24"/>
                <w:szCs w:val="24"/>
                <w:lang w:val="hy-AM"/>
              </w:rPr>
              <w:t xml:space="preserve"> </w:t>
            </w:r>
            <w:r w:rsidRPr="00F248E0">
              <w:rPr>
                <w:rFonts w:cs="Sylfaen"/>
                <w:noProof/>
                <w:sz w:val="24"/>
                <w:szCs w:val="24"/>
                <w:lang w:val="hy-AM"/>
              </w:rPr>
              <w:t>զարգացման</w:t>
            </w:r>
            <w:r w:rsidRPr="00F248E0">
              <w:rPr>
                <w:noProof/>
                <w:sz w:val="24"/>
                <w:szCs w:val="24"/>
                <w:lang w:val="hy-AM"/>
              </w:rPr>
              <w:t xml:space="preserve"> </w:t>
            </w:r>
            <w:r w:rsidRPr="00F248E0">
              <w:rPr>
                <w:rFonts w:cs="Sylfaen"/>
                <w:noProof/>
                <w:sz w:val="24"/>
                <w:szCs w:val="24"/>
                <w:lang w:val="hy-AM"/>
              </w:rPr>
              <w:t>հիմնադրամի</w:t>
            </w:r>
            <w:r w:rsidRPr="00F248E0">
              <w:rPr>
                <w:noProof/>
                <w:sz w:val="24"/>
                <w:szCs w:val="24"/>
                <w:lang w:val="hy-AM"/>
              </w:rPr>
              <w:t xml:space="preserve"> </w:t>
            </w:r>
            <w:r w:rsidRPr="00380D18">
              <w:rPr>
                <w:noProof/>
                <w:sz w:val="24"/>
                <w:szCs w:val="24"/>
                <w:lang w:val="hy-AM"/>
              </w:rPr>
              <w:t>հետ</w:t>
            </w:r>
            <w:r w:rsidRPr="00F248E0">
              <w:rPr>
                <w:noProof/>
                <w:sz w:val="24"/>
                <w:szCs w:val="24"/>
                <w:lang w:val="hy-AM"/>
              </w:rPr>
              <w:t xml:space="preserve"> </w:t>
            </w:r>
            <w:r w:rsidRPr="00F248E0">
              <w:rPr>
                <w:rFonts w:cs="Sylfaen"/>
                <w:noProof/>
                <w:sz w:val="24"/>
                <w:szCs w:val="24"/>
                <w:lang w:val="hy-AM"/>
              </w:rPr>
              <w:t>համատեղ</w:t>
            </w:r>
            <w:r w:rsidRPr="00F248E0">
              <w:rPr>
                <w:noProof/>
                <w:sz w:val="24"/>
                <w:szCs w:val="24"/>
                <w:lang w:val="hy-AM"/>
              </w:rPr>
              <w:t xml:space="preserve"> </w:t>
            </w:r>
            <w:r w:rsidRPr="00F248E0">
              <w:rPr>
                <w:rFonts w:eastAsia="Times New Roman"/>
                <w:sz w:val="24"/>
                <w:szCs w:val="24"/>
                <w:lang w:val="hy-AM"/>
              </w:rPr>
              <w:t>«</w:t>
            </w:r>
            <w:r w:rsidRPr="00F248E0">
              <w:rPr>
                <w:rFonts w:eastAsia="Times New Roman" w:cs="Sylfaen"/>
                <w:sz w:val="24"/>
                <w:szCs w:val="24"/>
                <w:lang w:val="hy-AM"/>
              </w:rPr>
              <w:t>Սոցիալական</w:t>
            </w:r>
            <w:r w:rsidRPr="00F248E0">
              <w:rPr>
                <w:rFonts w:eastAsia="Times New Roman"/>
                <w:sz w:val="24"/>
                <w:szCs w:val="24"/>
                <w:lang w:val="hy-AM"/>
              </w:rPr>
              <w:t xml:space="preserve"> </w:t>
            </w:r>
            <w:r w:rsidRPr="00F248E0">
              <w:rPr>
                <w:rFonts w:eastAsia="Times New Roman" w:cs="Sylfaen"/>
                <w:sz w:val="24"/>
                <w:szCs w:val="24"/>
                <w:lang w:val="hy-AM"/>
              </w:rPr>
              <w:t>ներդրումների</w:t>
            </w:r>
            <w:r w:rsidRPr="00F248E0">
              <w:rPr>
                <w:rFonts w:eastAsia="Times New Roman"/>
                <w:sz w:val="24"/>
                <w:szCs w:val="24"/>
                <w:lang w:val="hy-AM"/>
              </w:rPr>
              <w:t xml:space="preserve"> </w:t>
            </w:r>
            <w:r w:rsidRPr="00F248E0">
              <w:rPr>
                <w:rFonts w:eastAsia="Times New Roman" w:cs="Sylfaen"/>
                <w:sz w:val="24"/>
                <w:szCs w:val="24"/>
                <w:lang w:val="hy-AM"/>
              </w:rPr>
              <w:t>և</w:t>
            </w:r>
            <w:r w:rsidRPr="00F248E0">
              <w:rPr>
                <w:rFonts w:eastAsia="Times New Roman"/>
                <w:sz w:val="24"/>
                <w:szCs w:val="24"/>
                <w:lang w:val="hy-AM"/>
              </w:rPr>
              <w:t xml:space="preserve"> </w:t>
            </w:r>
            <w:r w:rsidRPr="00F248E0">
              <w:rPr>
                <w:rFonts w:eastAsia="Times New Roman" w:cs="Sylfaen"/>
                <w:sz w:val="24"/>
                <w:szCs w:val="24"/>
                <w:lang w:val="hy-AM"/>
              </w:rPr>
              <w:t>տեղական</w:t>
            </w:r>
            <w:r w:rsidRPr="00F248E0">
              <w:rPr>
                <w:rFonts w:eastAsia="Times New Roman"/>
                <w:sz w:val="24"/>
                <w:szCs w:val="24"/>
                <w:lang w:val="hy-AM"/>
              </w:rPr>
              <w:t xml:space="preserve"> </w:t>
            </w:r>
            <w:r w:rsidRPr="00F248E0">
              <w:rPr>
                <w:rFonts w:eastAsia="Times New Roman" w:cs="Sylfaen"/>
                <w:sz w:val="24"/>
                <w:szCs w:val="24"/>
                <w:lang w:val="hy-AM"/>
              </w:rPr>
              <w:t>զարգացման</w:t>
            </w:r>
            <w:r w:rsidRPr="00F248E0">
              <w:rPr>
                <w:rFonts w:eastAsia="Times New Roman"/>
                <w:sz w:val="24"/>
                <w:szCs w:val="24"/>
                <w:lang w:val="hy-AM"/>
              </w:rPr>
              <w:t xml:space="preserve"> </w:t>
            </w:r>
            <w:r w:rsidRPr="00380D18">
              <w:rPr>
                <w:rFonts w:eastAsia="Times New Roman" w:cs="Sylfaen"/>
                <w:sz w:val="24"/>
                <w:szCs w:val="24"/>
                <w:lang w:val="hy-AM"/>
              </w:rPr>
              <w:lastRenderedPageBreak/>
              <w:t>ծրագրի</w:t>
            </w:r>
            <w:r w:rsidRPr="00380D18">
              <w:rPr>
                <w:rFonts w:eastAsia="Times New Roman"/>
                <w:sz w:val="24"/>
                <w:szCs w:val="24"/>
                <w:lang w:val="hy-AM"/>
              </w:rPr>
              <w:t xml:space="preserve"> </w:t>
            </w:r>
            <w:r w:rsidRPr="00380D18">
              <w:rPr>
                <w:rFonts w:eastAsia="Times New Roman" w:cs="Sylfaen"/>
                <w:sz w:val="24"/>
                <w:szCs w:val="24"/>
                <w:lang w:val="hy-AM"/>
              </w:rPr>
              <w:t>լրացուցիչ</w:t>
            </w:r>
            <w:r w:rsidRPr="00380D18">
              <w:rPr>
                <w:rFonts w:eastAsia="Times New Roman"/>
                <w:sz w:val="24"/>
                <w:szCs w:val="24"/>
                <w:lang w:val="hy-AM"/>
              </w:rPr>
              <w:t xml:space="preserve"> </w:t>
            </w:r>
            <w:r w:rsidRPr="00380D18">
              <w:rPr>
                <w:rFonts w:eastAsia="Times New Roman" w:cs="Sylfaen"/>
                <w:sz w:val="24"/>
                <w:szCs w:val="24"/>
                <w:lang w:val="hy-AM"/>
              </w:rPr>
              <w:t>ֆինանսավորում</w:t>
            </w:r>
            <w:r w:rsidRPr="00380D18">
              <w:rPr>
                <w:rFonts w:eastAsia="Times New Roman" w:cs="Calibri"/>
                <w:sz w:val="24"/>
                <w:szCs w:val="24"/>
                <w:lang w:val="hy-AM"/>
              </w:rPr>
              <w:t>»</w:t>
            </w:r>
            <w:r w:rsidRPr="00380D18">
              <w:rPr>
                <w:rFonts w:eastAsia="Times New Roman"/>
                <w:sz w:val="24"/>
                <w:szCs w:val="24"/>
                <w:lang w:val="hy-AM"/>
              </w:rPr>
              <w:t xml:space="preserve"> </w:t>
            </w:r>
            <w:r w:rsidRPr="00380D18">
              <w:rPr>
                <w:rFonts w:eastAsia="Times New Roman" w:cs="Sylfaen"/>
                <w:sz w:val="24"/>
                <w:szCs w:val="24"/>
                <w:lang w:val="hy-AM"/>
              </w:rPr>
              <w:t>ծրագրի</w:t>
            </w:r>
            <w:r w:rsidRPr="00380D18">
              <w:rPr>
                <w:rFonts w:eastAsia="Times New Roman"/>
                <w:sz w:val="24"/>
                <w:szCs w:val="24"/>
                <w:lang w:val="hy-AM"/>
              </w:rPr>
              <w:t xml:space="preserve"> </w:t>
            </w:r>
            <w:r w:rsidRPr="00380D18">
              <w:rPr>
                <w:rFonts w:eastAsia="Times New Roman" w:cs="Sylfaen"/>
                <w:sz w:val="24"/>
                <w:szCs w:val="24"/>
                <w:lang w:val="hy-AM"/>
              </w:rPr>
              <w:t>շրջանակներում</w:t>
            </w:r>
            <w:r w:rsidRPr="00380D18">
              <w:rPr>
                <w:rFonts w:eastAsia="Times New Roman"/>
                <w:sz w:val="24"/>
                <w:szCs w:val="24"/>
                <w:lang w:val="hy-AM"/>
              </w:rPr>
              <w:t xml:space="preserve"> </w:t>
            </w:r>
            <w:r w:rsidRPr="00380D18">
              <w:rPr>
                <w:rFonts w:eastAsia="Times New Roman" w:cs="Sylfaen"/>
                <w:sz w:val="24"/>
                <w:szCs w:val="24"/>
                <w:lang w:val="hy-AM"/>
              </w:rPr>
              <w:t>իրականացվող</w:t>
            </w:r>
            <w:r w:rsidRPr="00380D18">
              <w:rPr>
                <w:noProof/>
                <w:sz w:val="24"/>
                <w:szCs w:val="24"/>
                <w:lang w:val="hy-AM"/>
              </w:rPr>
              <w:t xml:space="preserve"> </w:t>
            </w:r>
            <w:r w:rsidRPr="00380D18">
              <w:rPr>
                <w:sz w:val="24"/>
                <w:szCs w:val="24"/>
                <w:lang w:val="ro-RO"/>
              </w:rPr>
              <w:t>«</w:t>
            </w:r>
            <w:r w:rsidRPr="00380D18">
              <w:rPr>
                <w:rFonts w:cs="Sylfaen"/>
                <w:sz w:val="24"/>
                <w:szCs w:val="24"/>
                <w:lang w:val="hy-AM"/>
              </w:rPr>
              <w:t>Աշոցք</w:t>
            </w:r>
            <w:r w:rsidRPr="00380D18">
              <w:rPr>
                <w:sz w:val="24"/>
                <w:szCs w:val="24"/>
                <w:lang w:val="hy-AM"/>
              </w:rPr>
              <w:t xml:space="preserve"> </w:t>
            </w:r>
            <w:r w:rsidRPr="00380D18">
              <w:rPr>
                <w:rFonts w:cs="Sylfaen"/>
                <w:sz w:val="24"/>
                <w:szCs w:val="24"/>
                <w:lang w:val="hy-AM"/>
              </w:rPr>
              <w:t>խոշորացված</w:t>
            </w:r>
            <w:r w:rsidRPr="00380D18">
              <w:rPr>
                <w:sz w:val="24"/>
                <w:szCs w:val="24"/>
                <w:lang w:val="hy-AM"/>
              </w:rPr>
              <w:t xml:space="preserve"> </w:t>
            </w:r>
            <w:r w:rsidRPr="00380D18">
              <w:rPr>
                <w:rFonts w:cs="Sylfaen"/>
                <w:sz w:val="24"/>
                <w:szCs w:val="24"/>
                <w:lang w:val="hy-AM"/>
              </w:rPr>
              <w:t>համայնքի</w:t>
            </w:r>
            <w:r w:rsidRPr="00380D18">
              <w:rPr>
                <w:sz w:val="24"/>
                <w:szCs w:val="24"/>
                <w:lang w:val="hy-AM"/>
              </w:rPr>
              <w:t xml:space="preserve"> </w:t>
            </w:r>
            <w:r w:rsidRPr="00380D18">
              <w:rPr>
                <w:rFonts w:cs="Sylfaen"/>
                <w:sz w:val="24"/>
                <w:szCs w:val="24"/>
                <w:lang w:val="hy-AM"/>
              </w:rPr>
              <w:t>գյուղատնտեսական</w:t>
            </w:r>
            <w:r w:rsidRPr="00380D18">
              <w:rPr>
                <w:sz w:val="24"/>
                <w:szCs w:val="24"/>
                <w:lang w:val="hy-AM"/>
              </w:rPr>
              <w:t xml:space="preserve"> </w:t>
            </w:r>
            <w:r w:rsidRPr="00380D18">
              <w:rPr>
                <w:rFonts w:cs="Sylfaen"/>
                <w:sz w:val="24"/>
                <w:szCs w:val="24"/>
                <w:lang w:val="hy-AM"/>
              </w:rPr>
              <w:t>տեխնիկայի</w:t>
            </w:r>
            <w:r w:rsidRPr="00380D18">
              <w:rPr>
                <w:sz w:val="24"/>
                <w:szCs w:val="24"/>
                <w:lang w:val="hy-AM"/>
              </w:rPr>
              <w:t xml:space="preserve"> </w:t>
            </w:r>
            <w:r w:rsidRPr="00380D18">
              <w:rPr>
                <w:rFonts w:cs="Sylfaen"/>
                <w:sz w:val="24"/>
                <w:szCs w:val="24"/>
                <w:lang w:val="hy-AM"/>
              </w:rPr>
              <w:t>վերազինում</w:t>
            </w:r>
            <w:r w:rsidRPr="00380D18">
              <w:rPr>
                <w:sz w:val="24"/>
                <w:szCs w:val="24"/>
                <w:lang w:val="hy-AM"/>
              </w:rPr>
              <w:t xml:space="preserve"> </w:t>
            </w:r>
            <w:r w:rsidRPr="00380D18">
              <w:rPr>
                <w:rFonts w:cs="Sylfaen"/>
                <w:sz w:val="24"/>
                <w:szCs w:val="24"/>
                <w:lang w:val="hy-AM"/>
              </w:rPr>
              <w:t>և</w:t>
            </w:r>
            <w:r w:rsidRPr="00380D18">
              <w:rPr>
                <w:sz w:val="24"/>
                <w:szCs w:val="24"/>
                <w:lang w:val="hy-AM"/>
              </w:rPr>
              <w:t xml:space="preserve"> </w:t>
            </w:r>
            <w:r w:rsidRPr="00380D18">
              <w:rPr>
                <w:rFonts w:cs="Sylfaen"/>
                <w:sz w:val="24"/>
                <w:szCs w:val="24"/>
                <w:lang w:val="hy-AM"/>
              </w:rPr>
              <w:t>միկրոավտոբուսի</w:t>
            </w:r>
            <w:r w:rsidRPr="00380D18">
              <w:rPr>
                <w:sz w:val="24"/>
                <w:szCs w:val="24"/>
                <w:lang w:val="hy-AM"/>
              </w:rPr>
              <w:t xml:space="preserve"> </w:t>
            </w:r>
            <w:r w:rsidRPr="00380D18">
              <w:rPr>
                <w:rFonts w:cs="Sylfaen"/>
                <w:sz w:val="24"/>
                <w:szCs w:val="24"/>
                <w:lang w:val="hy-AM"/>
              </w:rPr>
              <w:t>ձեռքբերում</w:t>
            </w:r>
            <w:r w:rsidRPr="00380D18">
              <w:rPr>
                <w:sz w:val="24"/>
                <w:szCs w:val="24"/>
                <w:lang w:val="ro-RO"/>
              </w:rPr>
              <w:t xml:space="preserve">» </w:t>
            </w:r>
            <w:r w:rsidRPr="00380D18">
              <w:rPr>
                <w:rFonts w:cs="Sylfaen"/>
                <w:sz w:val="24"/>
                <w:szCs w:val="24"/>
                <w:lang w:val="hy-AM"/>
              </w:rPr>
              <w:t>ծրագրով</w:t>
            </w:r>
            <w:r w:rsidRPr="00380D18">
              <w:rPr>
                <w:sz w:val="24"/>
                <w:szCs w:val="24"/>
                <w:lang w:val="hy-AM"/>
              </w:rPr>
              <w:t xml:space="preserve"> </w:t>
            </w:r>
            <w:r w:rsidRPr="00380D18">
              <w:rPr>
                <w:rFonts w:cs="Sylfaen"/>
                <w:sz w:val="24"/>
                <w:szCs w:val="24"/>
                <w:lang w:val="hy-AM"/>
              </w:rPr>
              <w:t>ձեռք</w:t>
            </w:r>
            <w:r w:rsidRPr="00380D18">
              <w:rPr>
                <w:sz w:val="24"/>
                <w:szCs w:val="24"/>
                <w:lang w:val="hy-AM"/>
              </w:rPr>
              <w:t xml:space="preserve"> </w:t>
            </w:r>
            <w:r w:rsidRPr="00380D18">
              <w:rPr>
                <w:rFonts w:cs="Sylfaen"/>
                <w:sz w:val="24"/>
                <w:szCs w:val="24"/>
                <w:lang w:val="hy-AM"/>
              </w:rPr>
              <w:t>է</w:t>
            </w:r>
            <w:r w:rsidRPr="00380D18">
              <w:rPr>
                <w:sz w:val="24"/>
                <w:szCs w:val="24"/>
                <w:lang w:val="hy-AM"/>
              </w:rPr>
              <w:t xml:space="preserve"> </w:t>
            </w:r>
            <w:r w:rsidRPr="00380D18">
              <w:rPr>
                <w:rFonts w:cs="Sylfaen"/>
                <w:sz w:val="24"/>
                <w:szCs w:val="24"/>
                <w:lang w:val="hy-AM"/>
              </w:rPr>
              <w:t>բերվել</w:t>
            </w:r>
            <w:r w:rsidRPr="00380D18">
              <w:rPr>
                <w:sz w:val="24"/>
                <w:szCs w:val="24"/>
                <w:lang w:val="hy-AM"/>
              </w:rPr>
              <w:t xml:space="preserve"> DONGFENG JUNFENG K39-5611 մակնիշի միկրոավտոբուս </w:t>
            </w:r>
            <w:r w:rsidRPr="00380D18">
              <w:rPr>
                <w:rFonts w:cs="Sylfaen"/>
                <w:sz w:val="24"/>
                <w:szCs w:val="24"/>
                <w:shd w:val="clear" w:color="auto" w:fill="FFFFFF"/>
                <w:lang w:val="af-ZA"/>
              </w:rPr>
              <w:t>(</w:t>
            </w:r>
            <w:r w:rsidRPr="00380D18">
              <w:rPr>
                <w:rFonts w:cs="Sylfaen"/>
                <w:sz w:val="24"/>
                <w:szCs w:val="24"/>
                <w:shd w:val="clear" w:color="auto" w:fill="FFFFFF"/>
                <w:lang w:val="hy-AM"/>
              </w:rPr>
              <w:t>22656000</w:t>
            </w:r>
            <w:r w:rsidRPr="00380D18">
              <w:rPr>
                <w:rFonts w:cs="Sylfaen"/>
                <w:sz w:val="24"/>
                <w:szCs w:val="24"/>
                <w:shd w:val="clear" w:color="auto" w:fill="FFFFFF"/>
                <w:lang w:val="af-ZA"/>
              </w:rPr>
              <w:t xml:space="preserve"> դրամ)</w:t>
            </w:r>
            <w:r w:rsidRPr="00380D18">
              <w:rPr>
                <w:rFonts w:cs="Sylfaen"/>
                <w:sz w:val="24"/>
                <w:szCs w:val="24"/>
                <w:shd w:val="clear" w:color="auto" w:fill="FFFFFF"/>
                <w:lang w:val="hy-AM"/>
              </w:rPr>
              <w:t xml:space="preserve">, </w:t>
            </w:r>
            <w:r w:rsidRPr="00380D18">
              <w:rPr>
                <w:sz w:val="24"/>
                <w:szCs w:val="24"/>
                <w:lang w:val="hy-AM"/>
              </w:rPr>
              <w:t xml:space="preserve">(4080000 </w:t>
            </w:r>
            <w:r w:rsidRPr="00380D18">
              <w:rPr>
                <w:rFonts w:cs="Sylfaen"/>
                <w:sz w:val="24"/>
                <w:szCs w:val="24"/>
                <w:lang w:val="hy-AM"/>
              </w:rPr>
              <w:t>դրամ</w:t>
            </w:r>
            <w:r w:rsidRPr="00380D18">
              <w:rPr>
                <w:sz w:val="24"/>
                <w:szCs w:val="24"/>
                <w:lang w:val="hy-AM"/>
              </w:rPr>
              <w:t xml:space="preserve"> </w:t>
            </w:r>
            <w:r w:rsidRPr="00380D18">
              <w:rPr>
                <w:rFonts w:cs="Sylfaen"/>
                <w:sz w:val="24"/>
                <w:szCs w:val="24"/>
                <w:lang w:val="hy-AM"/>
              </w:rPr>
              <w:t>համայնքային</w:t>
            </w:r>
            <w:r w:rsidRPr="00380D18">
              <w:rPr>
                <w:sz w:val="24"/>
                <w:szCs w:val="24"/>
                <w:lang w:val="hy-AM"/>
              </w:rPr>
              <w:t xml:space="preserve"> </w:t>
            </w:r>
            <w:r w:rsidRPr="00380D18">
              <w:rPr>
                <w:rFonts w:cs="Sylfaen"/>
                <w:sz w:val="24"/>
                <w:szCs w:val="24"/>
                <w:lang w:val="hy-AM"/>
              </w:rPr>
              <w:t>բյուջե</w:t>
            </w:r>
            <w:r w:rsidRPr="00380D18">
              <w:rPr>
                <w:sz w:val="24"/>
                <w:szCs w:val="24"/>
                <w:lang w:val="hy-AM"/>
              </w:rPr>
              <w:t xml:space="preserve">), </w:t>
            </w:r>
            <w:r w:rsidRPr="00380D18">
              <w:rPr>
                <w:rFonts w:cs="Sylfaen"/>
                <w:sz w:val="24"/>
                <w:szCs w:val="24"/>
                <w:lang w:val="hy-AM"/>
              </w:rPr>
              <w:t>ծրագրերի</w:t>
            </w:r>
            <w:r w:rsidRPr="00380D18">
              <w:rPr>
                <w:sz w:val="24"/>
                <w:szCs w:val="24"/>
                <w:lang w:val="hy-AM"/>
              </w:rPr>
              <w:t xml:space="preserve"> </w:t>
            </w:r>
            <w:r w:rsidRPr="00380D18">
              <w:rPr>
                <w:rFonts w:cs="Sylfaen"/>
                <w:sz w:val="24"/>
                <w:szCs w:val="24"/>
                <w:lang w:val="hy-AM"/>
              </w:rPr>
              <w:t>ընդհանուր</w:t>
            </w:r>
            <w:r w:rsidRPr="00380D18">
              <w:rPr>
                <w:sz w:val="24"/>
                <w:szCs w:val="24"/>
                <w:lang w:val="hy-AM"/>
              </w:rPr>
              <w:t xml:space="preserve"> </w:t>
            </w:r>
            <w:r w:rsidRPr="00380D18">
              <w:rPr>
                <w:rFonts w:cs="Sylfaen"/>
                <w:sz w:val="24"/>
                <w:szCs w:val="24"/>
                <w:lang w:val="hy-AM"/>
              </w:rPr>
              <w:t>արժեքը</w:t>
            </w:r>
            <w:r w:rsidRPr="00380D18">
              <w:rPr>
                <w:sz w:val="24"/>
                <w:szCs w:val="24"/>
                <w:lang w:val="hy-AM"/>
              </w:rPr>
              <w:t xml:space="preserve">` 81600000  </w:t>
            </w:r>
            <w:r w:rsidRPr="00380D18">
              <w:rPr>
                <w:rFonts w:cs="Sylfaen"/>
                <w:sz w:val="24"/>
                <w:szCs w:val="24"/>
                <w:lang w:val="hy-AM"/>
              </w:rPr>
              <w:t>դրամ</w:t>
            </w:r>
            <w:r w:rsidRPr="00380D18">
              <w:rPr>
                <w:sz w:val="24"/>
                <w:szCs w:val="24"/>
                <w:lang w:val="hy-AM"/>
              </w:rPr>
              <w:t>:</w:t>
            </w:r>
          </w:p>
          <w:p w:rsidR="003F1784" w:rsidRPr="003F1784" w:rsidRDefault="003F1784" w:rsidP="003F1784">
            <w:pPr>
              <w:numPr>
                <w:ilvl w:val="0"/>
                <w:numId w:val="8"/>
              </w:numPr>
              <w:spacing w:line="276" w:lineRule="auto"/>
              <w:ind w:left="270" w:hanging="270"/>
              <w:contextualSpacing/>
              <w:jc w:val="both"/>
              <w:rPr>
                <w:sz w:val="24"/>
                <w:szCs w:val="24"/>
                <w:lang w:val="hy-AM"/>
              </w:rPr>
            </w:pPr>
            <w:r w:rsidRPr="003F1784">
              <w:rPr>
                <w:rFonts w:cs="GHEA Grapalat"/>
                <w:sz w:val="24"/>
                <w:szCs w:val="24"/>
                <w:lang w:val="hy-AM"/>
              </w:rPr>
              <w:t>Համայնքների տնտեսական և սոցիալական ենթակառուցվածքների զարգացմանն ուղղված</w:t>
            </w:r>
            <w:r w:rsidRPr="003F1784">
              <w:rPr>
                <w:rFonts w:cs="Calibri"/>
                <w:sz w:val="24"/>
                <w:szCs w:val="24"/>
                <w:lang w:val="hy-AM"/>
              </w:rPr>
              <w:t xml:space="preserve"> «</w:t>
            </w:r>
            <w:r w:rsidRPr="003F1784">
              <w:rPr>
                <w:rFonts w:cs="Sylfaen"/>
                <w:sz w:val="24"/>
                <w:szCs w:val="24"/>
                <w:lang w:val="hy-AM"/>
              </w:rPr>
              <w:t>Աշոցք</w:t>
            </w:r>
            <w:r w:rsidRPr="003F1784">
              <w:rPr>
                <w:sz w:val="24"/>
                <w:szCs w:val="24"/>
                <w:lang w:val="hy-AM"/>
              </w:rPr>
              <w:t xml:space="preserve"> </w:t>
            </w:r>
            <w:r w:rsidRPr="003F1784">
              <w:rPr>
                <w:rFonts w:cs="Sylfaen"/>
                <w:sz w:val="24"/>
                <w:szCs w:val="24"/>
                <w:lang w:val="hy-AM"/>
              </w:rPr>
              <w:t>համայնքի</w:t>
            </w:r>
            <w:r w:rsidRPr="003F1784">
              <w:rPr>
                <w:sz w:val="24"/>
                <w:szCs w:val="24"/>
                <w:lang w:val="hy-AM"/>
              </w:rPr>
              <w:t xml:space="preserve"> </w:t>
            </w:r>
            <w:r w:rsidRPr="003F1784">
              <w:rPr>
                <w:rFonts w:cs="Sylfaen"/>
                <w:sz w:val="24"/>
                <w:szCs w:val="24"/>
                <w:lang w:val="hy-AM"/>
              </w:rPr>
              <w:t>Մեծ</w:t>
            </w:r>
            <w:r w:rsidRPr="003F1784">
              <w:rPr>
                <w:sz w:val="24"/>
                <w:szCs w:val="24"/>
                <w:lang w:val="hy-AM"/>
              </w:rPr>
              <w:t xml:space="preserve"> </w:t>
            </w:r>
            <w:r w:rsidRPr="003F1784">
              <w:rPr>
                <w:rFonts w:cs="Sylfaen"/>
                <w:sz w:val="24"/>
                <w:szCs w:val="24"/>
                <w:lang w:val="hy-AM"/>
              </w:rPr>
              <w:t>Սեպասար</w:t>
            </w:r>
            <w:r w:rsidRPr="003F1784">
              <w:rPr>
                <w:sz w:val="24"/>
                <w:szCs w:val="24"/>
                <w:lang w:val="hy-AM"/>
              </w:rPr>
              <w:t xml:space="preserve">, </w:t>
            </w:r>
            <w:r w:rsidRPr="003F1784">
              <w:rPr>
                <w:rFonts w:cs="Sylfaen"/>
                <w:sz w:val="24"/>
                <w:szCs w:val="24"/>
                <w:lang w:val="hy-AM"/>
              </w:rPr>
              <w:t>Թավշուտ</w:t>
            </w:r>
            <w:r w:rsidRPr="003F1784">
              <w:rPr>
                <w:sz w:val="24"/>
                <w:szCs w:val="24"/>
                <w:lang w:val="hy-AM"/>
              </w:rPr>
              <w:t xml:space="preserve"> </w:t>
            </w:r>
            <w:r w:rsidRPr="003F1784">
              <w:rPr>
                <w:rFonts w:cs="Sylfaen"/>
                <w:sz w:val="24"/>
                <w:szCs w:val="24"/>
                <w:lang w:val="hy-AM"/>
              </w:rPr>
              <w:t>և</w:t>
            </w:r>
            <w:r w:rsidRPr="003F1784">
              <w:rPr>
                <w:sz w:val="24"/>
                <w:szCs w:val="24"/>
                <w:lang w:val="hy-AM"/>
              </w:rPr>
              <w:t xml:space="preserve"> </w:t>
            </w:r>
            <w:r w:rsidRPr="003F1784">
              <w:rPr>
                <w:rFonts w:cs="Sylfaen"/>
                <w:sz w:val="24"/>
                <w:szCs w:val="24"/>
                <w:lang w:val="hy-AM"/>
              </w:rPr>
              <w:t>Սիզավետ</w:t>
            </w:r>
            <w:r w:rsidRPr="003F1784">
              <w:rPr>
                <w:sz w:val="24"/>
                <w:szCs w:val="24"/>
                <w:lang w:val="hy-AM"/>
              </w:rPr>
              <w:t xml:space="preserve"> </w:t>
            </w:r>
            <w:r w:rsidRPr="003F1784">
              <w:rPr>
                <w:rFonts w:cs="Sylfaen"/>
                <w:sz w:val="24"/>
                <w:szCs w:val="24"/>
                <w:lang w:val="hy-AM"/>
              </w:rPr>
              <w:t>բնակավայրերում</w:t>
            </w:r>
            <w:r w:rsidRPr="003F1784">
              <w:rPr>
                <w:sz w:val="24"/>
                <w:szCs w:val="24"/>
                <w:lang w:val="hy-AM"/>
              </w:rPr>
              <w:t xml:space="preserve"> </w:t>
            </w:r>
            <w:r w:rsidRPr="003F1784">
              <w:rPr>
                <w:rFonts w:cs="Sylfaen"/>
                <w:sz w:val="24"/>
                <w:szCs w:val="24"/>
                <w:lang w:val="hy-AM"/>
              </w:rPr>
              <w:t>համայնքային</w:t>
            </w:r>
            <w:r w:rsidRPr="003F1784">
              <w:rPr>
                <w:sz w:val="24"/>
                <w:szCs w:val="24"/>
                <w:lang w:val="hy-AM"/>
              </w:rPr>
              <w:t xml:space="preserve"> </w:t>
            </w:r>
            <w:r w:rsidRPr="003F1784">
              <w:rPr>
                <w:rFonts w:cs="Sylfaen"/>
                <w:sz w:val="24"/>
                <w:szCs w:val="24"/>
                <w:lang w:val="hy-AM"/>
              </w:rPr>
              <w:t>սեփականություն</w:t>
            </w:r>
            <w:r w:rsidR="00E2421B">
              <w:rPr>
                <w:sz w:val="24"/>
                <w:szCs w:val="24"/>
                <w:lang w:val="hy-AM"/>
              </w:rPr>
              <w:t xml:space="preserve"> </w:t>
            </w:r>
            <w:r w:rsidRPr="003F1784">
              <w:rPr>
                <w:rFonts w:cs="Sylfaen"/>
                <w:sz w:val="24"/>
                <w:szCs w:val="24"/>
                <w:lang w:val="hy-AM"/>
              </w:rPr>
              <w:t>հանդիսացող</w:t>
            </w:r>
            <w:r w:rsidRPr="003F1784">
              <w:rPr>
                <w:sz w:val="24"/>
                <w:szCs w:val="24"/>
                <w:lang w:val="hy-AM"/>
              </w:rPr>
              <w:t xml:space="preserve"> 1500 </w:t>
            </w:r>
            <w:r w:rsidRPr="003F1784">
              <w:rPr>
                <w:rFonts w:cs="Sylfaen"/>
                <w:sz w:val="24"/>
                <w:szCs w:val="24"/>
                <w:lang w:val="hy-AM"/>
              </w:rPr>
              <w:t>մետր</w:t>
            </w:r>
            <w:r w:rsidRPr="003F1784">
              <w:rPr>
                <w:sz w:val="24"/>
                <w:szCs w:val="24"/>
                <w:lang w:val="hy-AM"/>
              </w:rPr>
              <w:t xml:space="preserve"> </w:t>
            </w:r>
            <w:r w:rsidRPr="003F1784">
              <w:rPr>
                <w:rFonts w:cs="Sylfaen"/>
                <w:sz w:val="24"/>
                <w:szCs w:val="24"/>
                <w:lang w:val="hy-AM"/>
              </w:rPr>
              <w:t>խմելու</w:t>
            </w:r>
            <w:r w:rsidRPr="003F1784">
              <w:rPr>
                <w:sz w:val="24"/>
                <w:szCs w:val="24"/>
                <w:lang w:val="hy-AM"/>
              </w:rPr>
              <w:t xml:space="preserve"> </w:t>
            </w:r>
            <w:r w:rsidRPr="003F1784">
              <w:rPr>
                <w:rFonts w:cs="Sylfaen"/>
                <w:sz w:val="24"/>
                <w:szCs w:val="24"/>
                <w:lang w:val="hy-AM"/>
              </w:rPr>
              <w:t>ջրագծի</w:t>
            </w:r>
            <w:r w:rsidRPr="003F1784">
              <w:rPr>
                <w:sz w:val="24"/>
                <w:szCs w:val="24"/>
                <w:lang w:val="hy-AM"/>
              </w:rPr>
              <w:t xml:space="preserve"> </w:t>
            </w:r>
            <w:r w:rsidRPr="003F1784">
              <w:rPr>
                <w:rFonts w:cs="Sylfaen"/>
                <w:sz w:val="24"/>
                <w:szCs w:val="24"/>
                <w:lang w:val="hy-AM"/>
              </w:rPr>
              <w:t>վերանորոգում</w:t>
            </w:r>
            <w:r w:rsidRPr="003F1784">
              <w:rPr>
                <w:rFonts w:cs="Calibri"/>
                <w:sz w:val="24"/>
                <w:szCs w:val="24"/>
                <w:lang w:val="hy-AM"/>
              </w:rPr>
              <w:t xml:space="preserve">» սուբվենցիոն ծրագրի շրջանակներում </w:t>
            </w:r>
            <w:r w:rsidR="00433257" w:rsidRPr="003F1784">
              <w:rPr>
                <w:rFonts w:cs="Sylfaen"/>
                <w:sz w:val="24"/>
                <w:szCs w:val="24"/>
                <w:lang w:val="hy-AM"/>
              </w:rPr>
              <w:t>Մեծ</w:t>
            </w:r>
            <w:r w:rsidR="00433257" w:rsidRPr="003F1784">
              <w:rPr>
                <w:sz w:val="24"/>
                <w:szCs w:val="24"/>
                <w:lang w:val="hy-AM"/>
              </w:rPr>
              <w:t xml:space="preserve"> </w:t>
            </w:r>
            <w:r w:rsidR="00433257" w:rsidRPr="003F1784">
              <w:rPr>
                <w:rFonts w:cs="Sylfaen"/>
                <w:sz w:val="24"/>
                <w:szCs w:val="24"/>
                <w:lang w:val="hy-AM"/>
              </w:rPr>
              <w:t>Սեպասար</w:t>
            </w:r>
            <w:r w:rsidR="00433257" w:rsidRPr="003F1784">
              <w:rPr>
                <w:sz w:val="24"/>
                <w:szCs w:val="24"/>
                <w:lang w:val="hy-AM"/>
              </w:rPr>
              <w:t xml:space="preserve">, </w:t>
            </w:r>
            <w:r w:rsidR="00433257" w:rsidRPr="003F1784">
              <w:rPr>
                <w:rFonts w:cs="Sylfaen"/>
                <w:sz w:val="24"/>
                <w:szCs w:val="24"/>
                <w:lang w:val="hy-AM"/>
              </w:rPr>
              <w:t>Թավշուտ</w:t>
            </w:r>
            <w:r w:rsidR="00433257" w:rsidRPr="003F1784">
              <w:rPr>
                <w:sz w:val="24"/>
                <w:szCs w:val="24"/>
                <w:lang w:val="hy-AM"/>
              </w:rPr>
              <w:t xml:space="preserve"> </w:t>
            </w:r>
            <w:r w:rsidR="00433257" w:rsidRPr="003F1784">
              <w:rPr>
                <w:rFonts w:cs="Sylfaen"/>
                <w:sz w:val="24"/>
                <w:szCs w:val="24"/>
                <w:lang w:val="hy-AM"/>
              </w:rPr>
              <w:t>և</w:t>
            </w:r>
            <w:r w:rsidR="00433257" w:rsidRPr="003F1784">
              <w:rPr>
                <w:sz w:val="24"/>
                <w:szCs w:val="24"/>
                <w:lang w:val="hy-AM"/>
              </w:rPr>
              <w:t xml:space="preserve"> </w:t>
            </w:r>
            <w:r w:rsidR="00433257" w:rsidRPr="003F1784">
              <w:rPr>
                <w:rFonts w:cs="Sylfaen"/>
                <w:sz w:val="24"/>
                <w:szCs w:val="24"/>
                <w:lang w:val="hy-AM"/>
              </w:rPr>
              <w:t>Սիզավետ</w:t>
            </w:r>
            <w:r w:rsidR="00433257" w:rsidRPr="003F1784">
              <w:rPr>
                <w:sz w:val="24"/>
                <w:szCs w:val="24"/>
                <w:lang w:val="hy-AM"/>
              </w:rPr>
              <w:t xml:space="preserve"> </w:t>
            </w:r>
            <w:r w:rsidR="00433257" w:rsidRPr="003F1784">
              <w:rPr>
                <w:rFonts w:cs="Sylfaen"/>
                <w:sz w:val="24"/>
                <w:szCs w:val="24"/>
                <w:lang w:val="hy-AM"/>
              </w:rPr>
              <w:t>բնակավայրերում</w:t>
            </w:r>
            <w:r w:rsidRPr="003F1784">
              <w:rPr>
                <w:rFonts w:cs="Calibri"/>
                <w:sz w:val="24"/>
                <w:szCs w:val="24"/>
                <w:lang w:val="hy-AM"/>
              </w:rPr>
              <w:t xml:space="preserve"> </w:t>
            </w:r>
            <w:r w:rsidR="00433257" w:rsidRPr="00433257">
              <w:rPr>
                <w:rFonts w:cs="Calibri"/>
                <w:sz w:val="24"/>
                <w:szCs w:val="24"/>
                <w:lang w:val="hy-AM"/>
              </w:rPr>
              <w:t xml:space="preserve">վերանորոգվել են խմելու ջրագծերի ներքին ցանցերը </w:t>
            </w:r>
            <w:r w:rsidR="00433257">
              <w:rPr>
                <w:sz w:val="24"/>
                <w:szCs w:val="24"/>
                <w:lang w:val="hy-AM"/>
              </w:rPr>
              <w:t>(</w:t>
            </w:r>
            <w:r w:rsidR="00433257" w:rsidRPr="00433257">
              <w:rPr>
                <w:sz w:val="24"/>
                <w:szCs w:val="24"/>
                <w:lang w:val="hy-AM"/>
              </w:rPr>
              <w:t>3203760</w:t>
            </w:r>
            <w:r w:rsidRPr="003F1784">
              <w:rPr>
                <w:sz w:val="24"/>
                <w:szCs w:val="24"/>
                <w:lang w:val="hy-AM"/>
              </w:rPr>
              <w:t xml:space="preserve"> դրամ համայնքային բյուջե), ծրագրերի ընդհանուր արժեքը</w:t>
            </w:r>
            <w:r w:rsidR="00433257">
              <w:rPr>
                <w:sz w:val="24"/>
                <w:szCs w:val="24"/>
                <w:lang w:val="hy-AM"/>
              </w:rPr>
              <w:t xml:space="preserve">` </w:t>
            </w:r>
            <w:r w:rsidR="00433257" w:rsidRPr="00433257">
              <w:rPr>
                <w:sz w:val="24"/>
                <w:szCs w:val="24"/>
                <w:lang w:val="hy-AM"/>
              </w:rPr>
              <w:t>13794050</w:t>
            </w:r>
            <w:r w:rsidRPr="003F1784">
              <w:rPr>
                <w:sz w:val="24"/>
                <w:szCs w:val="24"/>
                <w:lang w:val="hy-AM"/>
              </w:rPr>
              <w:t xml:space="preserve"> դրամ:</w:t>
            </w:r>
          </w:p>
          <w:p w:rsidR="00433257" w:rsidRPr="00F248E0" w:rsidRDefault="00433257" w:rsidP="00433257">
            <w:pPr>
              <w:numPr>
                <w:ilvl w:val="0"/>
                <w:numId w:val="8"/>
              </w:numPr>
              <w:spacing w:line="276" w:lineRule="auto"/>
              <w:ind w:left="270" w:hanging="270"/>
              <w:contextualSpacing/>
              <w:jc w:val="both"/>
              <w:rPr>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«ՀՀ Շիրակի մարզի Աշոցք համայնքի Թավշուտ բնակավայրում ոռոգման համակարգի կառուցման աշխատանքներ» սուբվենցիոն ծրագրի շրջանակներում Թավշուտ բնակավայրում կառուցվել է ոռոգման համակարգ</w:t>
            </w:r>
            <w:r w:rsidR="004102D6">
              <w:rPr>
                <w:rFonts w:cs="Calibri"/>
                <w:sz w:val="24"/>
                <w:szCs w:val="24"/>
                <w:lang w:val="hy-AM"/>
              </w:rPr>
              <w:t xml:space="preserve"> </w:t>
            </w:r>
            <w:r w:rsidR="00A830F1" w:rsidRPr="00A830F1">
              <w:rPr>
                <w:rFonts w:cs="Calibri"/>
                <w:sz w:val="24"/>
                <w:szCs w:val="24"/>
                <w:lang w:val="hy-AM"/>
              </w:rPr>
              <w:t>(2350</w:t>
            </w:r>
            <w:r w:rsidRPr="00A830F1">
              <w:rPr>
                <w:rFonts w:cs="Calibri"/>
                <w:sz w:val="24"/>
                <w:szCs w:val="24"/>
                <w:lang w:val="hy-AM"/>
              </w:rPr>
              <w:t>մ)</w:t>
            </w:r>
            <w:r w:rsidRPr="00F248E0">
              <w:rPr>
                <w:rFonts w:cs="Calibri"/>
                <w:sz w:val="24"/>
                <w:szCs w:val="24"/>
                <w:lang w:val="hy-AM"/>
              </w:rPr>
              <w:t xml:space="preserve"> </w:t>
            </w:r>
            <w:r w:rsidR="004102D6">
              <w:rPr>
                <w:sz w:val="24"/>
                <w:szCs w:val="24"/>
                <w:lang w:val="hy-AM"/>
              </w:rPr>
              <w:t>(</w:t>
            </w:r>
            <w:r w:rsidR="004102D6" w:rsidRPr="004102D6">
              <w:rPr>
                <w:sz w:val="24"/>
                <w:szCs w:val="24"/>
                <w:lang w:val="hy-AM"/>
              </w:rPr>
              <w:t>17908250</w:t>
            </w:r>
            <w:r w:rsidRPr="00F248E0">
              <w:rPr>
                <w:sz w:val="24"/>
                <w:szCs w:val="24"/>
                <w:lang w:val="hy-AM"/>
              </w:rPr>
              <w:t xml:space="preserve"> դրամ համայնքային բյուջե), ծրագրերի ընդհանուր արժեքը</w:t>
            </w:r>
            <w:r w:rsidR="004102D6">
              <w:rPr>
                <w:sz w:val="24"/>
                <w:szCs w:val="24"/>
                <w:lang w:val="hy-AM"/>
              </w:rPr>
              <w:t xml:space="preserve">` </w:t>
            </w:r>
            <w:r w:rsidR="004102D6" w:rsidRPr="004102D6">
              <w:rPr>
                <w:sz w:val="24"/>
                <w:szCs w:val="24"/>
                <w:lang w:val="hy-AM"/>
              </w:rPr>
              <w:t>71263000</w:t>
            </w:r>
            <w:r w:rsidRPr="00F248E0">
              <w:rPr>
                <w:sz w:val="24"/>
                <w:szCs w:val="24"/>
                <w:lang w:val="hy-AM"/>
              </w:rPr>
              <w:t xml:space="preserve"> դրամ:</w:t>
            </w:r>
          </w:p>
          <w:p w:rsidR="001849E3" w:rsidRPr="00F248E0" w:rsidRDefault="001849E3" w:rsidP="001849E3">
            <w:pPr>
              <w:numPr>
                <w:ilvl w:val="0"/>
                <w:numId w:val="8"/>
              </w:numPr>
              <w:spacing w:line="276" w:lineRule="auto"/>
              <w:ind w:left="270" w:hanging="270"/>
              <w:contextualSpacing/>
              <w:jc w:val="both"/>
              <w:rPr>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«ՀՀ Շիրակի մարզի Աշոցք համայնքի Բավրա</w:t>
            </w:r>
            <w:r>
              <w:rPr>
                <w:rFonts w:cs="Calibri"/>
                <w:sz w:val="24"/>
                <w:szCs w:val="24"/>
                <w:lang w:val="hy-AM"/>
              </w:rPr>
              <w:t>,</w:t>
            </w:r>
            <w:r w:rsidRPr="00F248E0">
              <w:rPr>
                <w:rFonts w:cs="Calibri"/>
                <w:sz w:val="24"/>
                <w:szCs w:val="24"/>
                <w:lang w:val="hy-AM"/>
              </w:rPr>
              <w:t xml:space="preserve"> Զույգաղբյուր</w:t>
            </w:r>
            <w:r w:rsidRPr="001849E3">
              <w:rPr>
                <w:rFonts w:cs="Calibri"/>
                <w:sz w:val="24"/>
                <w:szCs w:val="24"/>
                <w:lang w:val="hy-AM"/>
              </w:rPr>
              <w:t>, Ղազանչի և Կարմրավան</w:t>
            </w:r>
            <w:r w:rsidRPr="00F248E0">
              <w:rPr>
                <w:rFonts w:cs="Calibri"/>
                <w:sz w:val="24"/>
                <w:szCs w:val="24"/>
                <w:lang w:val="hy-AM"/>
              </w:rPr>
              <w:t xml:space="preserve"> բնակավայրերի բնական գազի ներքին ցանցի </w:t>
            </w:r>
            <w:r>
              <w:rPr>
                <w:rFonts w:cs="Calibri"/>
                <w:sz w:val="24"/>
                <w:szCs w:val="24"/>
                <w:lang w:val="hy-AM"/>
              </w:rPr>
              <w:t>կառուց</w:t>
            </w:r>
            <w:r w:rsidRPr="001849E3">
              <w:rPr>
                <w:rFonts w:cs="Calibri"/>
                <w:sz w:val="24"/>
                <w:szCs w:val="24"/>
                <w:lang w:val="hy-AM"/>
              </w:rPr>
              <w:t>ման աշխատանքներ</w:t>
            </w:r>
            <w:r w:rsidRPr="00F248E0">
              <w:rPr>
                <w:rFonts w:cs="Calibri"/>
                <w:sz w:val="24"/>
                <w:szCs w:val="24"/>
                <w:lang w:val="hy-AM"/>
              </w:rPr>
              <w:t xml:space="preserve">» սուբվենցիոն ծրագրի </w:t>
            </w:r>
            <w:r w:rsidRPr="00F248E0">
              <w:rPr>
                <w:rFonts w:cs="Calibri"/>
                <w:sz w:val="24"/>
                <w:szCs w:val="24"/>
                <w:lang w:val="hy-AM"/>
              </w:rPr>
              <w:lastRenderedPageBreak/>
              <w:t xml:space="preserve">շրջանակներում Բավրա </w:t>
            </w:r>
            <w:r w:rsidR="00A830F1" w:rsidRPr="00A830F1">
              <w:rPr>
                <w:rFonts w:cs="Calibri"/>
                <w:sz w:val="24"/>
                <w:szCs w:val="24"/>
                <w:lang w:val="hy-AM"/>
              </w:rPr>
              <w:t>(301</w:t>
            </w:r>
            <w:r w:rsidRPr="00A830F1">
              <w:rPr>
                <w:rFonts w:cs="Calibri"/>
                <w:sz w:val="24"/>
                <w:szCs w:val="24"/>
                <w:lang w:val="hy-AM"/>
              </w:rPr>
              <w:t>մ), Զույգաղբյուր (</w:t>
            </w:r>
            <w:r w:rsidR="00A830F1" w:rsidRPr="00A830F1">
              <w:rPr>
                <w:rFonts w:cs="Calibri"/>
                <w:sz w:val="24"/>
                <w:szCs w:val="24"/>
                <w:lang w:val="hy-AM"/>
              </w:rPr>
              <w:t>855</w:t>
            </w:r>
            <w:r w:rsidRPr="00A830F1">
              <w:rPr>
                <w:rFonts w:cs="Calibri"/>
                <w:sz w:val="24"/>
                <w:szCs w:val="24"/>
                <w:lang w:val="hy-AM"/>
              </w:rPr>
              <w:t>մ), Ղազանչի (</w:t>
            </w:r>
            <w:r w:rsidR="00A830F1" w:rsidRPr="00A830F1">
              <w:rPr>
                <w:rFonts w:cs="Calibri"/>
                <w:sz w:val="24"/>
                <w:szCs w:val="24"/>
                <w:lang w:val="hy-AM"/>
              </w:rPr>
              <w:t>459</w:t>
            </w:r>
            <w:r w:rsidRPr="00A830F1">
              <w:rPr>
                <w:rFonts w:cs="Calibri"/>
                <w:sz w:val="24"/>
                <w:szCs w:val="24"/>
                <w:lang w:val="hy-AM"/>
              </w:rPr>
              <w:t>մ) և Կարմրավան (</w:t>
            </w:r>
            <w:r w:rsidR="00A830F1" w:rsidRPr="00A830F1">
              <w:rPr>
                <w:rFonts w:cs="Calibri"/>
                <w:sz w:val="24"/>
                <w:szCs w:val="24"/>
                <w:lang w:val="hy-AM"/>
              </w:rPr>
              <w:t>2000</w:t>
            </w:r>
            <w:r w:rsidRPr="00A830F1">
              <w:rPr>
                <w:rFonts w:cs="Calibri"/>
                <w:sz w:val="24"/>
                <w:szCs w:val="24"/>
                <w:lang w:val="hy-AM"/>
              </w:rPr>
              <w:t>մ) բնակավայրերում</w:t>
            </w:r>
            <w:r w:rsidRPr="00F248E0">
              <w:rPr>
                <w:rFonts w:cs="Calibri"/>
                <w:sz w:val="24"/>
                <w:szCs w:val="24"/>
                <w:lang w:val="hy-AM"/>
              </w:rPr>
              <w:t xml:space="preserve"> կառուցվել է բնական գազի ներքին ցանցը </w:t>
            </w:r>
            <w:r>
              <w:rPr>
                <w:sz w:val="24"/>
                <w:szCs w:val="24"/>
                <w:lang w:val="hy-AM"/>
              </w:rPr>
              <w:t>(</w:t>
            </w:r>
            <w:r w:rsidRPr="001849E3">
              <w:rPr>
                <w:sz w:val="24"/>
                <w:szCs w:val="24"/>
                <w:lang w:val="hy-AM"/>
              </w:rPr>
              <w:t>22670070</w:t>
            </w:r>
            <w:r w:rsidRPr="00F248E0">
              <w:rPr>
                <w:sz w:val="24"/>
                <w:szCs w:val="24"/>
                <w:lang w:val="hy-AM"/>
              </w:rPr>
              <w:t xml:space="preserve"> դրամ համայնքային բյուջե), ծրագրերի ընդհանուր արժեքը` </w:t>
            </w:r>
            <w:r w:rsidRPr="001849E3">
              <w:rPr>
                <w:sz w:val="24"/>
                <w:szCs w:val="24"/>
                <w:lang w:val="hy-AM"/>
              </w:rPr>
              <w:t>56675176</w:t>
            </w:r>
            <w:r w:rsidRPr="00F248E0">
              <w:rPr>
                <w:sz w:val="24"/>
                <w:szCs w:val="24"/>
                <w:lang w:val="hy-AM"/>
              </w:rPr>
              <w:t xml:space="preserve"> դրամ:</w:t>
            </w:r>
          </w:p>
          <w:p w:rsidR="00515326" w:rsidRPr="00515326" w:rsidRDefault="00515326" w:rsidP="00515326">
            <w:pPr>
              <w:numPr>
                <w:ilvl w:val="0"/>
                <w:numId w:val="8"/>
              </w:numPr>
              <w:spacing w:line="276" w:lineRule="auto"/>
              <w:ind w:left="270" w:hanging="270"/>
              <w:contextualSpacing/>
              <w:jc w:val="both"/>
              <w:rPr>
                <w:color w:val="FF0000"/>
                <w:sz w:val="24"/>
                <w:szCs w:val="24"/>
                <w:lang w:val="hy-AM"/>
              </w:rPr>
            </w:pPr>
            <w:r w:rsidRPr="00515326">
              <w:rPr>
                <w:rFonts w:cs="GHEA Grapalat"/>
                <w:sz w:val="24"/>
                <w:szCs w:val="24"/>
                <w:lang w:val="hy-AM"/>
              </w:rPr>
              <w:t>Համայնքների տնտեսական և սոցիալական ենթակառուցվածքների զարգացմանն ուղղված</w:t>
            </w:r>
            <w:r w:rsidRPr="00515326">
              <w:rPr>
                <w:rFonts w:cs="Calibri"/>
                <w:sz w:val="24"/>
                <w:szCs w:val="24"/>
                <w:lang w:val="hy-AM"/>
              </w:rPr>
              <w:t xml:space="preserve"> «</w:t>
            </w:r>
            <w:r w:rsidRPr="00515326">
              <w:rPr>
                <w:rFonts w:cs="Sylfaen"/>
                <w:sz w:val="24"/>
                <w:szCs w:val="24"/>
                <w:lang w:val="hy-AM"/>
              </w:rPr>
              <w:t>ՀՀ</w:t>
            </w:r>
            <w:r w:rsidRPr="00515326">
              <w:rPr>
                <w:sz w:val="24"/>
                <w:szCs w:val="24"/>
                <w:lang w:val="hy-AM"/>
              </w:rPr>
              <w:t xml:space="preserve"> </w:t>
            </w:r>
            <w:r w:rsidRPr="00515326">
              <w:rPr>
                <w:rFonts w:cs="Sylfaen"/>
                <w:sz w:val="24"/>
                <w:szCs w:val="24"/>
                <w:lang w:val="hy-AM"/>
              </w:rPr>
              <w:t>Շիրակի</w:t>
            </w:r>
            <w:r w:rsidRPr="00515326">
              <w:rPr>
                <w:sz w:val="24"/>
                <w:szCs w:val="24"/>
                <w:lang w:val="hy-AM"/>
              </w:rPr>
              <w:t xml:space="preserve"> </w:t>
            </w:r>
            <w:r w:rsidRPr="00515326">
              <w:rPr>
                <w:rFonts w:cs="Sylfaen"/>
                <w:sz w:val="24"/>
                <w:szCs w:val="24"/>
                <w:lang w:val="hy-AM"/>
              </w:rPr>
              <w:t>մարզի</w:t>
            </w:r>
            <w:r w:rsidRPr="00515326">
              <w:rPr>
                <w:sz w:val="24"/>
                <w:szCs w:val="24"/>
                <w:lang w:val="hy-AM"/>
              </w:rPr>
              <w:t xml:space="preserve"> </w:t>
            </w:r>
            <w:r w:rsidRPr="00515326">
              <w:rPr>
                <w:rFonts w:cs="Sylfaen"/>
                <w:sz w:val="24"/>
                <w:szCs w:val="24"/>
                <w:lang w:val="hy-AM"/>
              </w:rPr>
              <w:t>Աշոցք</w:t>
            </w:r>
            <w:r w:rsidRPr="00515326">
              <w:rPr>
                <w:sz w:val="24"/>
                <w:szCs w:val="24"/>
                <w:lang w:val="hy-AM"/>
              </w:rPr>
              <w:t xml:space="preserve"> </w:t>
            </w:r>
            <w:r w:rsidRPr="00515326">
              <w:rPr>
                <w:rFonts w:cs="Sylfaen"/>
                <w:sz w:val="24"/>
                <w:szCs w:val="24"/>
                <w:lang w:val="hy-AM"/>
              </w:rPr>
              <w:t>համայնքի</w:t>
            </w:r>
            <w:r w:rsidRPr="00515326">
              <w:rPr>
                <w:sz w:val="24"/>
                <w:szCs w:val="24"/>
                <w:lang w:val="hy-AM"/>
              </w:rPr>
              <w:t xml:space="preserve"> </w:t>
            </w:r>
            <w:r w:rsidRPr="00515326">
              <w:rPr>
                <w:rFonts w:cs="Sylfaen"/>
                <w:sz w:val="24"/>
                <w:szCs w:val="24"/>
                <w:lang w:val="hy-AM"/>
              </w:rPr>
              <w:t>Մեծ</w:t>
            </w:r>
            <w:r w:rsidRPr="00515326">
              <w:rPr>
                <w:sz w:val="24"/>
                <w:szCs w:val="24"/>
                <w:lang w:val="hy-AM"/>
              </w:rPr>
              <w:t xml:space="preserve"> </w:t>
            </w:r>
            <w:r w:rsidRPr="00515326">
              <w:rPr>
                <w:rFonts w:cs="Sylfaen"/>
                <w:sz w:val="24"/>
                <w:szCs w:val="24"/>
                <w:lang w:val="hy-AM"/>
              </w:rPr>
              <w:t>Սեպասար</w:t>
            </w:r>
            <w:r w:rsidRPr="00515326">
              <w:rPr>
                <w:sz w:val="24"/>
                <w:szCs w:val="24"/>
                <w:lang w:val="hy-AM"/>
              </w:rPr>
              <w:t xml:space="preserve"> </w:t>
            </w:r>
            <w:r w:rsidRPr="00515326">
              <w:rPr>
                <w:rFonts w:cs="Sylfaen"/>
                <w:sz w:val="24"/>
                <w:szCs w:val="24"/>
                <w:lang w:val="hy-AM"/>
              </w:rPr>
              <w:t>բնակավայրի</w:t>
            </w:r>
            <w:r w:rsidRPr="00515326">
              <w:rPr>
                <w:sz w:val="24"/>
                <w:szCs w:val="24"/>
                <w:lang w:val="hy-AM"/>
              </w:rPr>
              <w:t xml:space="preserve"> 1-</w:t>
            </w:r>
            <w:r w:rsidRPr="00515326">
              <w:rPr>
                <w:rFonts w:cs="Sylfaen"/>
                <w:sz w:val="24"/>
                <w:szCs w:val="24"/>
                <w:lang w:val="hy-AM"/>
              </w:rPr>
              <w:t>ին</w:t>
            </w:r>
            <w:r w:rsidRPr="00515326">
              <w:rPr>
                <w:sz w:val="24"/>
                <w:szCs w:val="24"/>
                <w:lang w:val="hy-AM"/>
              </w:rPr>
              <w:t xml:space="preserve"> </w:t>
            </w:r>
            <w:r w:rsidRPr="00515326">
              <w:rPr>
                <w:rFonts w:cs="Sylfaen"/>
                <w:sz w:val="24"/>
                <w:szCs w:val="24"/>
                <w:lang w:val="hy-AM"/>
              </w:rPr>
              <w:t>փողոցի</w:t>
            </w:r>
            <w:r w:rsidRPr="00515326">
              <w:rPr>
                <w:sz w:val="24"/>
                <w:szCs w:val="24"/>
                <w:lang w:val="hy-AM"/>
              </w:rPr>
              <w:t xml:space="preserve"> </w:t>
            </w:r>
            <w:r w:rsidRPr="00515326">
              <w:rPr>
                <w:rFonts w:cs="Sylfaen"/>
                <w:sz w:val="24"/>
                <w:szCs w:val="24"/>
                <w:lang w:val="hy-AM"/>
              </w:rPr>
              <w:t>ասֆալտապատման</w:t>
            </w:r>
            <w:r w:rsidRPr="00515326">
              <w:rPr>
                <w:sz w:val="24"/>
                <w:szCs w:val="24"/>
                <w:lang w:val="hy-AM"/>
              </w:rPr>
              <w:t xml:space="preserve"> </w:t>
            </w:r>
            <w:r w:rsidRPr="00515326">
              <w:rPr>
                <w:rFonts w:cs="Sylfaen"/>
                <w:sz w:val="24"/>
                <w:szCs w:val="24"/>
                <w:lang w:val="hy-AM"/>
              </w:rPr>
              <w:t>աշխատանքներ</w:t>
            </w:r>
            <w:r w:rsidRPr="00515326">
              <w:rPr>
                <w:rFonts w:cs="Calibri"/>
                <w:sz w:val="24"/>
                <w:szCs w:val="24"/>
                <w:lang w:val="hy-AM"/>
              </w:rPr>
              <w:t xml:space="preserve">» սուբվենցիոն ծրագրի շրջանակներում հիմնանորոգվել է Մեծ Սեպասար  բնակավայրի 1-ին փողոցը </w:t>
            </w:r>
            <w:r w:rsidR="00A830F1" w:rsidRPr="00A830F1">
              <w:rPr>
                <w:rFonts w:cs="Calibri"/>
                <w:sz w:val="24"/>
                <w:szCs w:val="24"/>
                <w:lang w:val="hy-AM"/>
              </w:rPr>
              <w:t>(300</w:t>
            </w:r>
            <w:r w:rsidRPr="00A830F1">
              <w:rPr>
                <w:rFonts w:cs="Calibri"/>
                <w:sz w:val="24"/>
                <w:szCs w:val="24"/>
                <w:lang w:val="hy-AM"/>
              </w:rPr>
              <w:t>մ)</w:t>
            </w:r>
            <w:r w:rsidRPr="00515326">
              <w:rPr>
                <w:rFonts w:cs="Calibri"/>
                <w:sz w:val="24"/>
                <w:szCs w:val="24"/>
                <w:lang w:val="hy-AM"/>
              </w:rPr>
              <w:t xml:space="preserve"> </w:t>
            </w:r>
            <w:r w:rsidRPr="00515326">
              <w:rPr>
                <w:sz w:val="24"/>
                <w:szCs w:val="24"/>
                <w:lang w:val="hy-AM"/>
              </w:rPr>
              <w:t>(15960000 դրամ համայնքային բյուջե), ծրագրերի ընդհանուր արժեքը` 3192000 դրամ:</w:t>
            </w:r>
          </w:p>
          <w:p w:rsidR="00123382" w:rsidRPr="00123382" w:rsidRDefault="00515326" w:rsidP="00123382">
            <w:pPr>
              <w:numPr>
                <w:ilvl w:val="0"/>
                <w:numId w:val="8"/>
              </w:numPr>
              <w:spacing w:line="276" w:lineRule="auto"/>
              <w:ind w:left="270" w:hanging="270"/>
              <w:contextualSpacing/>
              <w:jc w:val="both"/>
              <w:rPr>
                <w:color w:val="FF0000"/>
                <w:sz w:val="24"/>
                <w:szCs w:val="24"/>
                <w:lang w:val="hy-AM"/>
              </w:rPr>
            </w:pPr>
            <w:r w:rsidRPr="00F248E0">
              <w:rPr>
                <w:rFonts w:cs="GHEA Grapalat"/>
                <w:sz w:val="24"/>
                <w:szCs w:val="24"/>
                <w:lang w:val="hy-AM"/>
              </w:rPr>
              <w:t>Համայնքների տնտեսական և սոցիալական ենթակառուցվածքների զարգացմանն ուղղված</w:t>
            </w:r>
            <w:r w:rsidRPr="00F248E0">
              <w:rPr>
                <w:rFonts w:cs="Calibri"/>
                <w:sz w:val="24"/>
                <w:szCs w:val="24"/>
                <w:lang w:val="hy-AM"/>
              </w:rPr>
              <w:t xml:space="preserve"> </w:t>
            </w:r>
            <w:r w:rsidRPr="00515326">
              <w:rPr>
                <w:rFonts w:cs="Calibri"/>
                <w:sz w:val="24"/>
                <w:szCs w:val="24"/>
                <w:lang w:val="hy-AM"/>
              </w:rPr>
              <w:t>«</w:t>
            </w:r>
            <w:r w:rsidRPr="00515326">
              <w:rPr>
                <w:rFonts w:cs="Sylfaen"/>
                <w:sz w:val="24"/>
                <w:szCs w:val="24"/>
                <w:lang w:val="hy-AM"/>
              </w:rPr>
              <w:t>ՀՀ</w:t>
            </w:r>
            <w:r w:rsidRPr="00515326">
              <w:rPr>
                <w:sz w:val="24"/>
                <w:szCs w:val="24"/>
                <w:lang w:val="hy-AM"/>
              </w:rPr>
              <w:t xml:space="preserve"> </w:t>
            </w:r>
            <w:r w:rsidRPr="00515326">
              <w:rPr>
                <w:rFonts w:cs="Sylfaen"/>
                <w:sz w:val="24"/>
                <w:szCs w:val="24"/>
                <w:lang w:val="hy-AM"/>
              </w:rPr>
              <w:t>Շիրակի</w:t>
            </w:r>
            <w:r w:rsidRPr="00515326">
              <w:rPr>
                <w:sz w:val="24"/>
                <w:szCs w:val="24"/>
                <w:lang w:val="hy-AM"/>
              </w:rPr>
              <w:t xml:space="preserve"> </w:t>
            </w:r>
            <w:r w:rsidRPr="00515326">
              <w:rPr>
                <w:rFonts w:cs="Sylfaen"/>
                <w:sz w:val="24"/>
                <w:szCs w:val="24"/>
                <w:lang w:val="hy-AM"/>
              </w:rPr>
              <w:t>մարզի</w:t>
            </w:r>
            <w:r w:rsidRPr="00515326">
              <w:rPr>
                <w:sz w:val="24"/>
                <w:szCs w:val="24"/>
                <w:lang w:val="hy-AM"/>
              </w:rPr>
              <w:t xml:space="preserve"> </w:t>
            </w:r>
            <w:r w:rsidRPr="00515326">
              <w:rPr>
                <w:rFonts w:cs="Sylfaen"/>
                <w:sz w:val="24"/>
                <w:szCs w:val="24"/>
                <w:lang w:val="hy-AM"/>
              </w:rPr>
              <w:t>Աշոցք</w:t>
            </w:r>
            <w:r w:rsidRPr="00515326">
              <w:rPr>
                <w:sz w:val="24"/>
                <w:szCs w:val="24"/>
                <w:lang w:val="hy-AM"/>
              </w:rPr>
              <w:t xml:space="preserve"> </w:t>
            </w:r>
            <w:r w:rsidRPr="00515326">
              <w:rPr>
                <w:rFonts w:cs="Sylfaen"/>
                <w:sz w:val="24"/>
                <w:szCs w:val="24"/>
                <w:lang w:val="hy-AM"/>
              </w:rPr>
              <w:t>համայնքի</w:t>
            </w:r>
            <w:r w:rsidRPr="00515326">
              <w:rPr>
                <w:sz w:val="24"/>
                <w:szCs w:val="24"/>
                <w:lang w:val="hy-AM"/>
              </w:rPr>
              <w:t xml:space="preserve"> </w:t>
            </w:r>
            <w:r w:rsidRPr="00515326">
              <w:rPr>
                <w:rFonts w:cs="Sylfaen"/>
                <w:sz w:val="24"/>
                <w:szCs w:val="24"/>
                <w:lang w:val="hy-AM"/>
              </w:rPr>
              <w:t>Թորոսգյուղ</w:t>
            </w:r>
            <w:r w:rsidRPr="00515326">
              <w:rPr>
                <w:sz w:val="24"/>
                <w:szCs w:val="24"/>
                <w:lang w:val="hy-AM"/>
              </w:rPr>
              <w:t xml:space="preserve"> </w:t>
            </w:r>
            <w:r w:rsidRPr="00515326">
              <w:rPr>
                <w:rFonts w:cs="Sylfaen"/>
                <w:sz w:val="24"/>
                <w:szCs w:val="24"/>
                <w:lang w:val="hy-AM"/>
              </w:rPr>
              <w:t>բնակավայրի</w:t>
            </w:r>
            <w:r w:rsidRPr="00515326">
              <w:rPr>
                <w:sz w:val="24"/>
                <w:szCs w:val="24"/>
                <w:lang w:val="hy-AM"/>
              </w:rPr>
              <w:t xml:space="preserve"> 1-</w:t>
            </w:r>
            <w:r w:rsidRPr="00515326">
              <w:rPr>
                <w:rFonts w:cs="Sylfaen"/>
                <w:sz w:val="24"/>
                <w:szCs w:val="24"/>
                <w:lang w:val="hy-AM"/>
              </w:rPr>
              <w:t>ին</w:t>
            </w:r>
            <w:r w:rsidRPr="00515326">
              <w:rPr>
                <w:sz w:val="24"/>
                <w:szCs w:val="24"/>
                <w:lang w:val="hy-AM"/>
              </w:rPr>
              <w:t xml:space="preserve"> </w:t>
            </w:r>
            <w:r w:rsidRPr="00515326">
              <w:rPr>
                <w:rFonts w:cs="Sylfaen"/>
                <w:sz w:val="24"/>
                <w:szCs w:val="24"/>
                <w:lang w:val="hy-AM"/>
              </w:rPr>
              <w:t>փողոցի</w:t>
            </w:r>
            <w:r w:rsidRPr="00515326">
              <w:rPr>
                <w:sz w:val="24"/>
                <w:szCs w:val="24"/>
                <w:lang w:val="hy-AM"/>
              </w:rPr>
              <w:t xml:space="preserve"> </w:t>
            </w:r>
            <w:r w:rsidRPr="00515326">
              <w:rPr>
                <w:rFonts w:cs="Sylfaen"/>
                <w:sz w:val="24"/>
                <w:szCs w:val="24"/>
                <w:lang w:val="hy-AM"/>
              </w:rPr>
              <w:t>և</w:t>
            </w:r>
            <w:r w:rsidRPr="00515326">
              <w:rPr>
                <w:sz w:val="24"/>
                <w:szCs w:val="24"/>
                <w:lang w:val="hy-AM"/>
              </w:rPr>
              <w:t xml:space="preserve"> </w:t>
            </w:r>
            <w:r w:rsidRPr="00515326">
              <w:rPr>
                <w:rFonts w:cs="Sylfaen"/>
                <w:sz w:val="24"/>
                <w:szCs w:val="24"/>
                <w:lang w:val="hy-AM"/>
              </w:rPr>
              <w:t>Բավրա</w:t>
            </w:r>
            <w:r w:rsidRPr="00515326">
              <w:rPr>
                <w:sz w:val="24"/>
                <w:szCs w:val="24"/>
                <w:lang w:val="hy-AM"/>
              </w:rPr>
              <w:t xml:space="preserve"> </w:t>
            </w:r>
            <w:r w:rsidRPr="00515326">
              <w:rPr>
                <w:rFonts w:cs="Sylfaen"/>
                <w:sz w:val="24"/>
                <w:szCs w:val="24"/>
                <w:lang w:val="hy-AM"/>
              </w:rPr>
              <w:t>բնակավայրի</w:t>
            </w:r>
            <w:r w:rsidRPr="00515326">
              <w:rPr>
                <w:sz w:val="24"/>
                <w:szCs w:val="24"/>
                <w:lang w:val="hy-AM"/>
              </w:rPr>
              <w:t xml:space="preserve"> 6-</w:t>
            </w:r>
            <w:r w:rsidRPr="00515326">
              <w:rPr>
                <w:rFonts w:cs="Sylfaen"/>
                <w:sz w:val="24"/>
                <w:szCs w:val="24"/>
                <w:lang w:val="hy-AM"/>
              </w:rPr>
              <w:t>րդ</w:t>
            </w:r>
            <w:r w:rsidRPr="00515326">
              <w:rPr>
                <w:sz w:val="24"/>
                <w:szCs w:val="24"/>
                <w:lang w:val="hy-AM"/>
              </w:rPr>
              <w:t xml:space="preserve"> </w:t>
            </w:r>
            <w:r w:rsidRPr="00515326">
              <w:rPr>
                <w:rFonts w:cs="Sylfaen"/>
                <w:sz w:val="24"/>
                <w:szCs w:val="24"/>
                <w:lang w:val="hy-AM"/>
              </w:rPr>
              <w:t>փողոցի</w:t>
            </w:r>
            <w:r w:rsidRPr="00515326">
              <w:rPr>
                <w:sz w:val="24"/>
                <w:szCs w:val="24"/>
                <w:lang w:val="hy-AM"/>
              </w:rPr>
              <w:t xml:space="preserve"> </w:t>
            </w:r>
            <w:r w:rsidRPr="00515326">
              <w:rPr>
                <w:rFonts w:cs="Sylfaen"/>
                <w:sz w:val="24"/>
                <w:szCs w:val="24"/>
                <w:lang w:val="hy-AM"/>
              </w:rPr>
              <w:t>սալարկման</w:t>
            </w:r>
            <w:r w:rsidRPr="00515326">
              <w:rPr>
                <w:sz w:val="24"/>
                <w:szCs w:val="24"/>
                <w:lang w:val="hy-AM"/>
              </w:rPr>
              <w:t xml:space="preserve"> </w:t>
            </w:r>
            <w:r w:rsidRPr="00515326">
              <w:rPr>
                <w:rFonts w:cs="Sylfaen"/>
                <w:sz w:val="24"/>
                <w:szCs w:val="24"/>
                <w:lang w:val="hy-AM"/>
              </w:rPr>
              <w:t>աշխատանքներ</w:t>
            </w:r>
            <w:r w:rsidRPr="00515326">
              <w:rPr>
                <w:rFonts w:cs="Calibri"/>
                <w:sz w:val="24"/>
                <w:szCs w:val="24"/>
                <w:lang w:val="hy-AM"/>
              </w:rPr>
              <w:t>»</w:t>
            </w:r>
            <w:r w:rsidRPr="00F248E0">
              <w:rPr>
                <w:rFonts w:cs="Calibri"/>
                <w:sz w:val="24"/>
                <w:szCs w:val="24"/>
                <w:lang w:val="hy-AM"/>
              </w:rPr>
              <w:t xml:space="preserve"> սուբվենցիոն ծրագրի շրջանակներում հիմնանորոգվել է </w:t>
            </w:r>
            <w:r w:rsidRPr="00515326">
              <w:rPr>
                <w:rFonts w:cs="Calibri"/>
                <w:sz w:val="24"/>
                <w:szCs w:val="24"/>
                <w:lang w:val="hy-AM"/>
              </w:rPr>
              <w:t>Թորոսգյուղ</w:t>
            </w:r>
            <w:r w:rsidRPr="00F248E0">
              <w:rPr>
                <w:rFonts w:cs="Calibri"/>
                <w:sz w:val="24"/>
                <w:szCs w:val="24"/>
                <w:lang w:val="hy-AM"/>
              </w:rPr>
              <w:t xml:space="preserve"> բնակավայրի 1-ին փողոցը </w:t>
            </w:r>
            <w:r w:rsidR="00A830F1" w:rsidRPr="00A830F1">
              <w:rPr>
                <w:rFonts w:cs="Calibri"/>
                <w:sz w:val="24"/>
                <w:szCs w:val="24"/>
                <w:lang w:val="hy-AM"/>
              </w:rPr>
              <w:t>(320</w:t>
            </w:r>
            <w:r w:rsidRPr="00A830F1">
              <w:rPr>
                <w:rFonts w:cs="Calibri"/>
                <w:sz w:val="24"/>
                <w:szCs w:val="24"/>
                <w:lang w:val="hy-AM"/>
              </w:rPr>
              <w:t xml:space="preserve">մ) և Բավրա բնակավայրի 6-րդ փողոցը </w:t>
            </w:r>
            <w:r w:rsidR="00A830F1" w:rsidRPr="00A830F1">
              <w:rPr>
                <w:rFonts w:cs="Calibri"/>
                <w:sz w:val="24"/>
                <w:szCs w:val="24"/>
                <w:lang w:val="hy-AM"/>
              </w:rPr>
              <w:t>(159</w:t>
            </w:r>
            <w:r w:rsidRPr="00A830F1">
              <w:rPr>
                <w:rFonts w:cs="Calibri"/>
                <w:sz w:val="24"/>
                <w:szCs w:val="24"/>
                <w:lang w:val="hy-AM"/>
              </w:rPr>
              <w:t>մ)</w:t>
            </w:r>
            <w:r w:rsidRPr="00F248E0">
              <w:rPr>
                <w:rFonts w:cs="Calibri"/>
                <w:sz w:val="24"/>
                <w:szCs w:val="24"/>
                <w:lang w:val="hy-AM"/>
              </w:rPr>
              <w:t xml:space="preserve"> </w:t>
            </w:r>
            <w:r>
              <w:rPr>
                <w:sz w:val="24"/>
                <w:szCs w:val="24"/>
                <w:lang w:val="hy-AM"/>
              </w:rPr>
              <w:t>(</w:t>
            </w:r>
            <w:r w:rsidRPr="00515326">
              <w:rPr>
                <w:sz w:val="24"/>
                <w:szCs w:val="24"/>
                <w:lang w:val="hy-AM"/>
              </w:rPr>
              <w:t>14205500</w:t>
            </w:r>
            <w:r w:rsidRPr="00F248E0">
              <w:rPr>
                <w:sz w:val="24"/>
                <w:szCs w:val="24"/>
                <w:lang w:val="hy-AM"/>
              </w:rPr>
              <w:t xml:space="preserve"> դրամ համայնքային բյուջե), ծրագրերի ընդհանուր արժեքը</w:t>
            </w:r>
            <w:r>
              <w:rPr>
                <w:sz w:val="24"/>
                <w:szCs w:val="24"/>
                <w:lang w:val="hy-AM"/>
              </w:rPr>
              <w:t xml:space="preserve">` </w:t>
            </w:r>
            <w:r w:rsidRPr="00515326">
              <w:rPr>
                <w:sz w:val="24"/>
                <w:szCs w:val="24"/>
                <w:lang w:val="hy-AM"/>
              </w:rPr>
              <w:t>47210000</w:t>
            </w:r>
            <w:r w:rsidRPr="00F248E0">
              <w:rPr>
                <w:sz w:val="24"/>
                <w:szCs w:val="24"/>
                <w:lang w:val="hy-AM"/>
              </w:rPr>
              <w:t xml:space="preserve"> դրամ:</w:t>
            </w:r>
          </w:p>
          <w:p w:rsidR="00123382" w:rsidRPr="0048009D" w:rsidRDefault="00123382" w:rsidP="00123382">
            <w:pPr>
              <w:numPr>
                <w:ilvl w:val="0"/>
                <w:numId w:val="8"/>
              </w:numPr>
              <w:spacing w:line="276" w:lineRule="auto"/>
              <w:ind w:left="270" w:hanging="270"/>
              <w:contextualSpacing/>
              <w:jc w:val="both"/>
              <w:rPr>
                <w:sz w:val="24"/>
                <w:szCs w:val="24"/>
                <w:lang w:val="hy-AM"/>
              </w:rPr>
            </w:pPr>
            <w:r w:rsidRPr="0048009D">
              <w:rPr>
                <w:rFonts w:cs="GHEA Grapalat"/>
                <w:sz w:val="24"/>
                <w:szCs w:val="24"/>
                <w:lang w:val="hy-AM"/>
              </w:rPr>
              <w:t>«</w:t>
            </w:r>
            <w:r w:rsidRPr="0048009D">
              <w:rPr>
                <w:sz w:val="24"/>
                <w:szCs w:val="24"/>
                <w:lang w:val="hy-AM"/>
              </w:rPr>
              <w:t>Ավստրիական զարգացման գործակալություն» սահմանափակ պատասխանատվությամբ ընկերության «LEAD4Shirak» ծրագրի շրջանակում Աշոցք բնակավայրում հիմնվել է մարզասրահ համապատասխան մարզագույքով (1400000 դրամ համայնքային բյուջե), ծրագրերի ընդհանուր արժեքը` 7548000 դրամ:</w:t>
            </w:r>
          </w:p>
          <w:p w:rsidR="00037DD7" w:rsidRPr="0048009D" w:rsidRDefault="000437E6" w:rsidP="00037DD7">
            <w:pPr>
              <w:numPr>
                <w:ilvl w:val="0"/>
                <w:numId w:val="8"/>
              </w:numPr>
              <w:spacing w:line="276" w:lineRule="auto"/>
              <w:ind w:left="270" w:hanging="270"/>
              <w:contextualSpacing/>
              <w:jc w:val="both"/>
              <w:rPr>
                <w:sz w:val="24"/>
                <w:szCs w:val="24"/>
                <w:lang w:val="hy-AM"/>
              </w:rPr>
            </w:pPr>
            <w:r w:rsidRPr="0048009D">
              <w:rPr>
                <w:sz w:val="24"/>
                <w:szCs w:val="24"/>
                <w:lang w:val="hy-AM"/>
              </w:rPr>
              <w:t>Կանայք հանուն զարգացման</w:t>
            </w:r>
            <w:r w:rsidR="005A14A5" w:rsidRPr="0048009D">
              <w:rPr>
                <w:sz w:val="24"/>
                <w:szCs w:val="24"/>
                <w:lang w:val="hy-AM"/>
              </w:rPr>
              <w:t xml:space="preserve"> հասարակական կազմակերպության հետ համատեղ</w:t>
            </w:r>
            <w:r w:rsidRPr="0048009D">
              <w:rPr>
                <w:sz w:val="24"/>
                <w:szCs w:val="24"/>
                <w:lang w:val="hy-AM"/>
              </w:rPr>
              <w:t xml:space="preserve"> </w:t>
            </w:r>
            <w:r w:rsidR="00037DD7" w:rsidRPr="0048009D">
              <w:rPr>
                <w:sz w:val="24"/>
                <w:szCs w:val="24"/>
                <w:lang w:val="hy-AM"/>
              </w:rPr>
              <w:t xml:space="preserve">«Տեղական դերակատարների </w:t>
            </w:r>
            <w:r w:rsidR="00037DD7" w:rsidRPr="0048009D">
              <w:rPr>
                <w:sz w:val="24"/>
                <w:szCs w:val="24"/>
                <w:lang w:val="hy-AM"/>
              </w:rPr>
              <w:lastRenderedPageBreak/>
              <w:t>հզորացում գյուղական համայնքներում հանուն կայուն սոցիալական փոփոխությունների» ծրագրի շրջանակներում Կարմրավան բնակավայրում վերանորոգվել ու կահավորվել է ռեսուրս կենտրոնը և ձեռք է բերվել հանդիսությունների սրահի գույքը</w:t>
            </w:r>
            <w:r w:rsidR="00280F3E" w:rsidRPr="0048009D">
              <w:rPr>
                <w:sz w:val="24"/>
                <w:szCs w:val="24"/>
                <w:lang w:val="hy-AM"/>
              </w:rPr>
              <w:t>, Սարագյուղ բնակավայրում կահավորվել է ռեսուրս կենտրոնը և ձեռք է բերվել հանդիսությունների սրահի գույքը</w:t>
            </w:r>
            <w:r w:rsidR="00BD5521" w:rsidRPr="0048009D">
              <w:rPr>
                <w:sz w:val="24"/>
                <w:szCs w:val="24"/>
                <w:lang w:val="hy-AM"/>
              </w:rPr>
              <w:t xml:space="preserve"> և</w:t>
            </w:r>
            <w:r w:rsidR="00037DD7" w:rsidRPr="0048009D">
              <w:rPr>
                <w:sz w:val="24"/>
                <w:szCs w:val="24"/>
                <w:lang w:val="hy-AM"/>
              </w:rPr>
              <w:t xml:space="preserve"> </w:t>
            </w:r>
            <w:r w:rsidR="00BD5521" w:rsidRPr="0048009D">
              <w:rPr>
                <w:sz w:val="24"/>
                <w:szCs w:val="24"/>
                <w:lang w:val="hy-AM"/>
              </w:rPr>
              <w:t>Կրասար</w:t>
            </w:r>
            <w:r w:rsidR="00037DD7" w:rsidRPr="0048009D">
              <w:rPr>
                <w:sz w:val="24"/>
                <w:szCs w:val="24"/>
                <w:lang w:val="hy-AM"/>
              </w:rPr>
              <w:t xml:space="preserve"> բնակավայրում </w:t>
            </w:r>
            <w:r w:rsidR="00BD5521" w:rsidRPr="0048009D">
              <w:rPr>
                <w:sz w:val="24"/>
                <w:szCs w:val="24"/>
                <w:lang w:val="hy-AM"/>
              </w:rPr>
              <w:t>տեղադրվել</w:t>
            </w:r>
            <w:r w:rsidR="00037DD7" w:rsidRPr="0048009D">
              <w:rPr>
                <w:sz w:val="24"/>
                <w:szCs w:val="24"/>
                <w:lang w:val="hy-AM"/>
              </w:rPr>
              <w:t xml:space="preserve"> է մանկական խաղահրապարակը</w:t>
            </w:r>
            <w:r w:rsidR="00BD5521" w:rsidRPr="0048009D">
              <w:rPr>
                <w:sz w:val="24"/>
                <w:szCs w:val="24"/>
                <w:lang w:val="hy-AM"/>
              </w:rPr>
              <w:t xml:space="preserve"> (768000</w:t>
            </w:r>
            <w:r w:rsidR="00037DD7" w:rsidRPr="0048009D">
              <w:rPr>
                <w:sz w:val="24"/>
                <w:szCs w:val="24"/>
                <w:lang w:val="hy-AM"/>
              </w:rPr>
              <w:t xml:space="preserve"> դրամ համայնքային բյուջե), ծրագրերի ընդհանուր արժեքը</w:t>
            </w:r>
            <w:r w:rsidR="00BD5521" w:rsidRPr="0048009D">
              <w:rPr>
                <w:sz w:val="24"/>
                <w:szCs w:val="24"/>
                <w:lang w:val="hy-AM"/>
              </w:rPr>
              <w:t xml:space="preserve">` 2513950 </w:t>
            </w:r>
            <w:r w:rsidR="00037DD7" w:rsidRPr="0048009D">
              <w:rPr>
                <w:sz w:val="24"/>
                <w:szCs w:val="24"/>
                <w:lang w:val="hy-AM"/>
              </w:rPr>
              <w:t>դրամ:</w:t>
            </w:r>
          </w:p>
          <w:p w:rsidR="000437E6" w:rsidRPr="0048009D" w:rsidRDefault="000437E6" w:rsidP="000437E6">
            <w:pPr>
              <w:numPr>
                <w:ilvl w:val="0"/>
                <w:numId w:val="8"/>
              </w:numPr>
              <w:spacing w:line="276" w:lineRule="auto"/>
              <w:ind w:left="270" w:hanging="270"/>
              <w:contextualSpacing/>
              <w:jc w:val="both"/>
              <w:rPr>
                <w:sz w:val="24"/>
                <w:szCs w:val="24"/>
                <w:lang w:val="hy-AM"/>
              </w:rPr>
            </w:pPr>
            <w:r w:rsidRPr="0048009D">
              <w:rPr>
                <w:sz w:val="24"/>
                <w:szCs w:val="24"/>
                <w:lang w:val="hy-AM"/>
              </w:rPr>
              <w:t>Հայկական Կարիտաս բարեսիրական հասարակական կազմակերպության հետ համատեղ «</w:t>
            </w:r>
            <w:r w:rsidR="005A14A5" w:rsidRPr="0048009D">
              <w:rPr>
                <w:sz w:val="24"/>
                <w:szCs w:val="24"/>
                <w:lang w:val="hy-AM"/>
              </w:rPr>
              <w:t>Վերականգնվող էներգիայի և էներգաարդյունավետության խթանումը ՀՀ Շիրակի մարզի համայնքներում</w:t>
            </w:r>
            <w:r w:rsidRPr="0048009D">
              <w:rPr>
                <w:sz w:val="24"/>
                <w:szCs w:val="24"/>
                <w:lang w:val="hy-AM"/>
              </w:rPr>
              <w:t xml:space="preserve">» ծրագրի շրջանակներում </w:t>
            </w:r>
            <w:r w:rsidR="005A14A5" w:rsidRPr="0048009D">
              <w:rPr>
                <w:sz w:val="24"/>
                <w:szCs w:val="24"/>
                <w:lang w:val="hy-AM"/>
              </w:rPr>
              <w:t>Գոգհովիտ</w:t>
            </w:r>
            <w:r w:rsidRPr="0048009D">
              <w:rPr>
                <w:sz w:val="24"/>
                <w:szCs w:val="24"/>
                <w:lang w:val="hy-AM"/>
              </w:rPr>
              <w:t xml:space="preserve"> բնակավայրում </w:t>
            </w:r>
            <w:r w:rsidR="005A14A5" w:rsidRPr="0048009D">
              <w:rPr>
                <w:sz w:val="24"/>
                <w:szCs w:val="24"/>
                <w:lang w:val="hy-AM"/>
              </w:rPr>
              <w:t>փոխարինվել</w:t>
            </w:r>
            <w:r w:rsidRPr="0048009D">
              <w:rPr>
                <w:sz w:val="24"/>
                <w:szCs w:val="24"/>
                <w:lang w:val="hy-AM"/>
              </w:rPr>
              <w:t xml:space="preserve"> է</w:t>
            </w:r>
            <w:r w:rsidR="005A14A5" w:rsidRPr="0048009D">
              <w:rPr>
                <w:sz w:val="24"/>
                <w:szCs w:val="24"/>
                <w:lang w:val="hy-AM"/>
              </w:rPr>
              <w:t xml:space="preserve"> վարչական շենքի դռները ու պատուհանները և կատարվել է տանիքի ջերմամեկուսացում, Ցողամարգ բնակավայրում կատարվել է</w:t>
            </w:r>
            <w:r w:rsidR="00320D97" w:rsidRPr="0048009D">
              <w:rPr>
                <w:sz w:val="24"/>
                <w:szCs w:val="24"/>
                <w:lang w:val="hy-AM"/>
              </w:rPr>
              <w:t xml:space="preserve"> մանկապարտեզի շենքի տանիքի ջերմամեկուսացում և տեղադրվել է 5,5 կՎտ հզորությամբ արևային ֆոտովոլտային կայան և Մուսայելյան բնակավայրում փոխարինվել է վարչական շենքի պատուհանները և կատարվել է տանիքի ջերմամեկուսացում (868000</w:t>
            </w:r>
            <w:r w:rsidRPr="0048009D">
              <w:rPr>
                <w:sz w:val="24"/>
                <w:szCs w:val="24"/>
                <w:lang w:val="hy-AM"/>
              </w:rPr>
              <w:t xml:space="preserve"> դրամ համայնքային բյուջե), ծրագրերի ընդհանուր արժեքը</w:t>
            </w:r>
            <w:r w:rsidR="00425E9D" w:rsidRPr="0048009D">
              <w:rPr>
                <w:sz w:val="24"/>
                <w:szCs w:val="24"/>
                <w:lang w:val="hy-AM"/>
              </w:rPr>
              <w:t>` 8680000</w:t>
            </w:r>
            <w:r w:rsidRPr="0048009D">
              <w:rPr>
                <w:sz w:val="24"/>
                <w:szCs w:val="24"/>
                <w:lang w:val="hy-AM"/>
              </w:rPr>
              <w:t xml:space="preserve">  դրամ:</w:t>
            </w:r>
          </w:p>
          <w:p w:rsidR="006E00D0" w:rsidRPr="0048009D" w:rsidRDefault="006E00D0" w:rsidP="006E00D0">
            <w:pPr>
              <w:numPr>
                <w:ilvl w:val="0"/>
                <w:numId w:val="8"/>
              </w:numPr>
              <w:spacing w:line="276" w:lineRule="auto"/>
              <w:ind w:left="270" w:hanging="270"/>
              <w:contextualSpacing/>
              <w:jc w:val="both"/>
              <w:rPr>
                <w:sz w:val="24"/>
                <w:szCs w:val="24"/>
                <w:lang w:val="hy-AM"/>
              </w:rPr>
            </w:pPr>
            <w:r w:rsidRPr="0048009D">
              <w:rPr>
                <w:rFonts w:cs="GHEA Grapalat"/>
                <w:sz w:val="24"/>
                <w:szCs w:val="24"/>
                <w:lang w:val="hy-AM"/>
              </w:rPr>
              <w:t>«</w:t>
            </w:r>
            <w:r w:rsidRPr="0048009D">
              <w:rPr>
                <w:sz w:val="24"/>
                <w:szCs w:val="24"/>
                <w:lang w:val="hy-AM"/>
              </w:rPr>
              <w:t xml:space="preserve">Ավստրիական զարգացման գործակալություն» սահմանափակ պատասխանատվությամբ ընկերության «LEAD4Shirak» ծրագրի շրջանակում </w:t>
            </w:r>
            <w:r w:rsidRPr="006E00D0">
              <w:rPr>
                <w:rFonts w:cs="Sylfaen"/>
                <w:sz w:val="24"/>
                <w:szCs w:val="24"/>
                <w:lang w:val="hy-AM"/>
              </w:rPr>
              <w:t>Աշոցք</w:t>
            </w:r>
            <w:r w:rsidRPr="006E00D0">
              <w:rPr>
                <w:sz w:val="24"/>
                <w:szCs w:val="24"/>
                <w:lang w:val="hy-AM"/>
              </w:rPr>
              <w:t xml:space="preserve">, </w:t>
            </w:r>
            <w:r w:rsidRPr="006E00D0">
              <w:rPr>
                <w:rFonts w:cs="Sylfaen"/>
                <w:sz w:val="24"/>
                <w:szCs w:val="24"/>
                <w:lang w:val="hy-AM"/>
              </w:rPr>
              <w:t>Կրասար</w:t>
            </w:r>
            <w:r w:rsidRPr="006E00D0">
              <w:rPr>
                <w:sz w:val="24"/>
                <w:szCs w:val="24"/>
                <w:lang w:val="hy-AM"/>
              </w:rPr>
              <w:t xml:space="preserve">, </w:t>
            </w:r>
            <w:r w:rsidRPr="006E00D0">
              <w:rPr>
                <w:rFonts w:cs="Sylfaen"/>
                <w:sz w:val="24"/>
                <w:szCs w:val="24"/>
                <w:lang w:val="hy-AM"/>
              </w:rPr>
              <w:t>Կարմրավան</w:t>
            </w:r>
            <w:r w:rsidRPr="006E00D0">
              <w:rPr>
                <w:sz w:val="24"/>
                <w:szCs w:val="24"/>
                <w:lang w:val="hy-AM"/>
              </w:rPr>
              <w:t xml:space="preserve"> </w:t>
            </w:r>
            <w:r w:rsidRPr="006E00D0">
              <w:rPr>
                <w:rFonts w:cs="Sylfaen"/>
                <w:sz w:val="24"/>
                <w:szCs w:val="24"/>
                <w:lang w:val="hy-AM"/>
              </w:rPr>
              <w:t>բնակավայրերում</w:t>
            </w:r>
            <w:r w:rsidRPr="006E00D0">
              <w:rPr>
                <w:sz w:val="24"/>
                <w:szCs w:val="24"/>
                <w:lang w:val="hy-AM"/>
              </w:rPr>
              <w:t xml:space="preserve"> </w:t>
            </w:r>
            <w:r w:rsidRPr="006E00D0">
              <w:rPr>
                <w:rFonts w:cs="Sylfaen"/>
                <w:sz w:val="24"/>
                <w:szCs w:val="24"/>
                <w:lang w:val="hy-AM"/>
              </w:rPr>
              <w:t>տեղադրվել</w:t>
            </w:r>
            <w:r w:rsidRPr="006E00D0">
              <w:rPr>
                <w:sz w:val="24"/>
                <w:szCs w:val="24"/>
                <w:lang w:val="hy-AM"/>
              </w:rPr>
              <w:t xml:space="preserve"> </w:t>
            </w:r>
            <w:r w:rsidRPr="006E00D0">
              <w:rPr>
                <w:rFonts w:cs="Sylfaen"/>
                <w:sz w:val="24"/>
                <w:szCs w:val="24"/>
                <w:lang w:val="hy-AM"/>
              </w:rPr>
              <w:t>են</w:t>
            </w:r>
            <w:r w:rsidRPr="006E00D0">
              <w:rPr>
                <w:sz w:val="24"/>
                <w:szCs w:val="24"/>
                <w:lang w:val="hy-AM"/>
              </w:rPr>
              <w:t xml:space="preserve"> </w:t>
            </w:r>
            <w:r w:rsidRPr="006E00D0">
              <w:rPr>
                <w:rFonts w:cs="Sylfaen"/>
                <w:sz w:val="24"/>
                <w:szCs w:val="24"/>
                <w:lang w:val="hy-AM"/>
              </w:rPr>
              <w:t>ճոճվող</w:t>
            </w:r>
            <w:r w:rsidRPr="006E00D0">
              <w:rPr>
                <w:sz w:val="24"/>
                <w:szCs w:val="24"/>
                <w:lang w:val="hy-AM"/>
              </w:rPr>
              <w:t xml:space="preserve"> </w:t>
            </w:r>
            <w:r w:rsidRPr="006E00D0">
              <w:rPr>
                <w:rFonts w:cs="Sylfaen"/>
                <w:sz w:val="24"/>
                <w:szCs w:val="24"/>
                <w:lang w:val="hy-AM"/>
              </w:rPr>
              <w:t>կամուրջներ</w:t>
            </w:r>
            <w:r w:rsidRPr="006E00D0">
              <w:rPr>
                <w:sz w:val="24"/>
                <w:szCs w:val="24"/>
                <w:lang w:val="hy-AM"/>
              </w:rPr>
              <w:t xml:space="preserve"> </w:t>
            </w:r>
            <w:r w:rsidRPr="006E00D0">
              <w:rPr>
                <w:rFonts w:cs="Sylfaen"/>
                <w:sz w:val="24"/>
                <w:szCs w:val="24"/>
                <w:lang w:val="hy-AM"/>
              </w:rPr>
              <w:t>և</w:t>
            </w:r>
            <w:r w:rsidRPr="006E00D0">
              <w:rPr>
                <w:sz w:val="24"/>
                <w:szCs w:val="24"/>
                <w:lang w:val="hy-AM"/>
              </w:rPr>
              <w:t xml:space="preserve"> </w:t>
            </w:r>
            <w:r w:rsidRPr="006E00D0">
              <w:rPr>
                <w:rFonts w:cs="Sylfaen"/>
                <w:sz w:val="24"/>
                <w:szCs w:val="24"/>
                <w:lang w:val="hy-AM"/>
              </w:rPr>
              <w:t>մշակվել</w:t>
            </w:r>
            <w:r w:rsidRPr="006E00D0">
              <w:rPr>
                <w:sz w:val="24"/>
                <w:szCs w:val="24"/>
                <w:lang w:val="hy-AM"/>
              </w:rPr>
              <w:t xml:space="preserve"> </w:t>
            </w:r>
            <w:r w:rsidRPr="006E00D0">
              <w:rPr>
                <w:rFonts w:cs="Sylfaen"/>
                <w:sz w:val="24"/>
                <w:szCs w:val="24"/>
                <w:lang w:val="hy-AM"/>
              </w:rPr>
              <w:t>է</w:t>
            </w:r>
            <w:r w:rsidRPr="006E00D0">
              <w:rPr>
                <w:sz w:val="24"/>
                <w:szCs w:val="24"/>
                <w:lang w:val="hy-AM"/>
              </w:rPr>
              <w:t xml:space="preserve"> համայնքի </w:t>
            </w:r>
            <w:r w:rsidRPr="006E00D0">
              <w:rPr>
                <w:rFonts w:cs="Sylfaen"/>
                <w:sz w:val="24"/>
                <w:szCs w:val="24"/>
                <w:lang w:val="hy-AM"/>
              </w:rPr>
              <w:t>զբոսաշրջային</w:t>
            </w:r>
            <w:r w:rsidRPr="006E00D0">
              <w:rPr>
                <w:sz w:val="24"/>
                <w:szCs w:val="24"/>
                <w:lang w:val="hy-AM"/>
              </w:rPr>
              <w:t xml:space="preserve"> </w:t>
            </w:r>
            <w:r w:rsidRPr="006E00D0">
              <w:rPr>
                <w:rFonts w:cs="Sylfaen"/>
                <w:sz w:val="24"/>
                <w:szCs w:val="24"/>
                <w:lang w:val="hy-AM"/>
              </w:rPr>
              <w:t>բրենդ</w:t>
            </w:r>
            <w:r w:rsidRPr="006E00D0">
              <w:rPr>
                <w:sz w:val="24"/>
                <w:szCs w:val="24"/>
                <w:lang w:val="hy-AM"/>
              </w:rPr>
              <w:t xml:space="preserve"> </w:t>
            </w:r>
            <w:r>
              <w:rPr>
                <w:sz w:val="24"/>
                <w:szCs w:val="24"/>
                <w:lang w:val="hy-AM"/>
              </w:rPr>
              <w:t>(</w:t>
            </w:r>
            <w:r w:rsidRPr="006E00D0">
              <w:rPr>
                <w:sz w:val="24"/>
                <w:szCs w:val="24"/>
                <w:lang w:val="hy-AM"/>
              </w:rPr>
              <w:t>680000</w:t>
            </w:r>
            <w:r w:rsidRPr="0048009D">
              <w:rPr>
                <w:sz w:val="24"/>
                <w:szCs w:val="24"/>
                <w:lang w:val="hy-AM"/>
              </w:rPr>
              <w:t xml:space="preserve"> դրամ համայնքային բյուջե), ծրագրերի ընդհանուր արժեքը</w:t>
            </w:r>
            <w:r>
              <w:rPr>
                <w:sz w:val="24"/>
                <w:szCs w:val="24"/>
                <w:lang w:val="hy-AM"/>
              </w:rPr>
              <w:t xml:space="preserve">` </w:t>
            </w:r>
            <w:r w:rsidRPr="006E00D0">
              <w:rPr>
                <w:sz w:val="24"/>
                <w:szCs w:val="24"/>
                <w:lang w:val="hy-AM"/>
              </w:rPr>
              <w:t>6800000</w:t>
            </w:r>
            <w:r w:rsidRPr="0048009D">
              <w:rPr>
                <w:sz w:val="24"/>
                <w:szCs w:val="24"/>
                <w:lang w:val="hy-AM"/>
              </w:rPr>
              <w:t xml:space="preserve"> դրամ:</w:t>
            </w:r>
          </w:p>
          <w:p w:rsidR="006E00D0" w:rsidRPr="00B15941" w:rsidRDefault="006E00D0" w:rsidP="006E00D0">
            <w:pPr>
              <w:numPr>
                <w:ilvl w:val="0"/>
                <w:numId w:val="8"/>
              </w:numPr>
              <w:spacing w:line="276" w:lineRule="auto"/>
              <w:ind w:left="270" w:hanging="270"/>
              <w:contextualSpacing/>
              <w:jc w:val="both"/>
              <w:rPr>
                <w:sz w:val="24"/>
                <w:szCs w:val="24"/>
                <w:lang w:val="hy-AM"/>
              </w:rPr>
            </w:pPr>
            <w:r w:rsidRPr="00B15941">
              <w:rPr>
                <w:rFonts w:cs="GHEA Grapalat"/>
                <w:sz w:val="24"/>
                <w:szCs w:val="24"/>
                <w:lang w:val="hy-AM"/>
              </w:rPr>
              <w:t xml:space="preserve">Համայնքների տնտեսական և </w:t>
            </w:r>
            <w:r w:rsidRPr="00B15941">
              <w:rPr>
                <w:rFonts w:cs="GHEA Grapalat"/>
                <w:sz w:val="24"/>
                <w:szCs w:val="24"/>
                <w:lang w:val="hy-AM"/>
              </w:rPr>
              <w:lastRenderedPageBreak/>
              <w:t>սոցիալական ենթակառուցվածքների զարգացմանն ուղղված</w:t>
            </w:r>
            <w:r w:rsidRPr="00B15941">
              <w:rPr>
                <w:rFonts w:cs="Calibri"/>
                <w:sz w:val="24"/>
                <w:szCs w:val="24"/>
                <w:lang w:val="hy-AM"/>
              </w:rPr>
              <w:t xml:space="preserve"> «</w:t>
            </w:r>
            <w:r w:rsidRPr="00B15941">
              <w:rPr>
                <w:rFonts w:cs="Sylfaen"/>
                <w:sz w:val="24"/>
                <w:szCs w:val="24"/>
                <w:lang w:val="hy-AM"/>
              </w:rPr>
              <w:t>ՀՀ</w:t>
            </w:r>
            <w:r w:rsidRPr="00B15941">
              <w:rPr>
                <w:sz w:val="24"/>
                <w:szCs w:val="24"/>
                <w:lang w:val="hy-AM"/>
              </w:rPr>
              <w:t xml:space="preserve"> </w:t>
            </w:r>
            <w:r w:rsidRPr="00B15941">
              <w:rPr>
                <w:rFonts w:cs="Sylfaen"/>
                <w:sz w:val="24"/>
                <w:szCs w:val="24"/>
                <w:lang w:val="hy-AM"/>
              </w:rPr>
              <w:t>Շիրակի</w:t>
            </w:r>
            <w:r w:rsidRPr="00B15941">
              <w:rPr>
                <w:sz w:val="24"/>
                <w:szCs w:val="24"/>
                <w:lang w:val="hy-AM"/>
              </w:rPr>
              <w:t xml:space="preserve"> </w:t>
            </w:r>
            <w:r w:rsidRPr="00B15941">
              <w:rPr>
                <w:rFonts w:cs="Sylfaen"/>
                <w:sz w:val="24"/>
                <w:szCs w:val="24"/>
                <w:lang w:val="hy-AM"/>
              </w:rPr>
              <w:t>մարզի</w:t>
            </w:r>
            <w:r w:rsidRPr="00B15941">
              <w:rPr>
                <w:sz w:val="24"/>
                <w:szCs w:val="24"/>
                <w:lang w:val="hy-AM"/>
              </w:rPr>
              <w:t xml:space="preserve"> </w:t>
            </w:r>
            <w:r w:rsidRPr="00B15941">
              <w:rPr>
                <w:rFonts w:cs="Sylfaen"/>
                <w:sz w:val="24"/>
                <w:szCs w:val="24"/>
                <w:lang w:val="hy-AM"/>
              </w:rPr>
              <w:t>Աշոցք</w:t>
            </w:r>
            <w:r w:rsidRPr="00B15941">
              <w:rPr>
                <w:sz w:val="24"/>
                <w:szCs w:val="24"/>
                <w:lang w:val="hy-AM"/>
              </w:rPr>
              <w:t xml:space="preserve"> </w:t>
            </w:r>
            <w:r w:rsidRPr="00B15941">
              <w:rPr>
                <w:rFonts w:cs="Sylfaen"/>
                <w:sz w:val="24"/>
                <w:szCs w:val="24"/>
                <w:lang w:val="hy-AM"/>
              </w:rPr>
              <w:t>համայնքի</w:t>
            </w:r>
            <w:r w:rsidRPr="00B15941">
              <w:rPr>
                <w:sz w:val="24"/>
                <w:szCs w:val="24"/>
                <w:lang w:val="hy-AM"/>
              </w:rPr>
              <w:t xml:space="preserve"> </w:t>
            </w:r>
            <w:r w:rsidRPr="00B15941">
              <w:rPr>
                <w:rFonts w:cs="Sylfaen"/>
                <w:sz w:val="24"/>
                <w:szCs w:val="24"/>
                <w:lang w:val="hy-AM"/>
              </w:rPr>
              <w:t>Աշոցք</w:t>
            </w:r>
            <w:r w:rsidRPr="00B15941">
              <w:rPr>
                <w:sz w:val="24"/>
                <w:szCs w:val="24"/>
                <w:lang w:val="hy-AM"/>
              </w:rPr>
              <w:t xml:space="preserve"> </w:t>
            </w:r>
            <w:r w:rsidRPr="00B15941">
              <w:rPr>
                <w:rFonts w:cs="Sylfaen"/>
                <w:sz w:val="24"/>
                <w:szCs w:val="24"/>
                <w:lang w:val="hy-AM"/>
              </w:rPr>
              <w:t>բնակավայրի</w:t>
            </w:r>
            <w:r w:rsidRPr="00B15941">
              <w:rPr>
                <w:sz w:val="24"/>
                <w:szCs w:val="24"/>
                <w:lang w:val="hy-AM"/>
              </w:rPr>
              <w:t xml:space="preserve"> </w:t>
            </w:r>
            <w:r w:rsidRPr="00B15941">
              <w:rPr>
                <w:rFonts w:cs="Sylfaen"/>
                <w:sz w:val="24"/>
                <w:szCs w:val="24"/>
                <w:lang w:val="hy-AM"/>
              </w:rPr>
              <w:t>կենտրոնական</w:t>
            </w:r>
            <w:r w:rsidRPr="00B15941">
              <w:rPr>
                <w:sz w:val="24"/>
                <w:szCs w:val="24"/>
                <w:lang w:val="hy-AM"/>
              </w:rPr>
              <w:t xml:space="preserve"> </w:t>
            </w:r>
            <w:r w:rsidRPr="00B15941">
              <w:rPr>
                <w:rFonts w:cs="Sylfaen"/>
                <w:sz w:val="24"/>
                <w:szCs w:val="24"/>
                <w:lang w:val="hy-AM"/>
              </w:rPr>
              <w:t>հրապարակի</w:t>
            </w:r>
            <w:r w:rsidRPr="00B15941">
              <w:rPr>
                <w:sz w:val="24"/>
                <w:szCs w:val="24"/>
                <w:lang w:val="hy-AM"/>
              </w:rPr>
              <w:t xml:space="preserve"> </w:t>
            </w:r>
            <w:r w:rsidRPr="00B15941">
              <w:rPr>
                <w:rFonts w:cs="Sylfaen"/>
                <w:sz w:val="24"/>
                <w:szCs w:val="24"/>
                <w:lang w:val="hy-AM"/>
              </w:rPr>
              <w:t>ասֆալտապատման</w:t>
            </w:r>
            <w:r w:rsidRPr="00B15941">
              <w:rPr>
                <w:sz w:val="24"/>
                <w:szCs w:val="24"/>
                <w:lang w:val="hy-AM"/>
              </w:rPr>
              <w:t xml:space="preserve"> </w:t>
            </w:r>
            <w:r w:rsidRPr="00B15941">
              <w:rPr>
                <w:rFonts w:cs="Sylfaen"/>
                <w:sz w:val="24"/>
                <w:szCs w:val="24"/>
                <w:lang w:val="hy-AM"/>
              </w:rPr>
              <w:t>աշխատանքներ</w:t>
            </w:r>
            <w:r w:rsidRPr="00B15941">
              <w:rPr>
                <w:rFonts w:cs="Calibri"/>
                <w:sz w:val="24"/>
                <w:szCs w:val="24"/>
                <w:lang w:val="hy-AM"/>
              </w:rPr>
              <w:t xml:space="preserve">» սուբվենցիոն ծրագրի շրջանակներում </w:t>
            </w:r>
            <w:r w:rsidRPr="00B15941">
              <w:rPr>
                <w:rFonts w:cs="Sylfaen"/>
                <w:sz w:val="24"/>
                <w:szCs w:val="24"/>
                <w:lang w:val="hy-AM"/>
              </w:rPr>
              <w:t>ասֆալտապատվել</w:t>
            </w:r>
            <w:r w:rsidRPr="00B15941">
              <w:rPr>
                <w:sz w:val="24"/>
                <w:szCs w:val="24"/>
                <w:lang w:val="hy-AM"/>
              </w:rPr>
              <w:t xml:space="preserve"> </w:t>
            </w:r>
            <w:r w:rsidRPr="00B15941">
              <w:rPr>
                <w:rFonts w:cs="Sylfaen"/>
                <w:sz w:val="24"/>
                <w:szCs w:val="24"/>
                <w:lang w:val="hy-AM"/>
              </w:rPr>
              <w:t>է</w:t>
            </w:r>
            <w:r w:rsidRPr="00B15941">
              <w:rPr>
                <w:sz w:val="24"/>
                <w:szCs w:val="24"/>
                <w:lang w:val="hy-AM"/>
              </w:rPr>
              <w:t xml:space="preserve"> </w:t>
            </w:r>
            <w:r w:rsidRPr="00B15941">
              <w:rPr>
                <w:rFonts w:cs="Sylfaen"/>
                <w:sz w:val="24"/>
                <w:szCs w:val="24"/>
                <w:lang w:val="hy-AM"/>
              </w:rPr>
              <w:t>Աշոցքի</w:t>
            </w:r>
            <w:r w:rsidRPr="00B15941">
              <w:rPr>
                <w:sz w:val="24"/>
                <w:szCs w:val="24"/>
                <w:lang w:val="hy-AM"/>
              </w:rPr>
              <w:t xml:space="preserve"> </w:t>
            </w:r>
            <w:r w:rsidRPr="00B15941">
              <w:rPr>
                <w:rFonts w:cs="Sylfaen"/>
                <w:sz w:val="24"/>
                <w:szCs w:val="24"/>
                <w:lang w:val="hy-AM"/>
              </w:rPr>
              <w:t>հրապարակը</w:t>
            </w:r>
            <w:r w:rsidRPr="00B15941">
              <w:rPr>
                <w:rFonts w:cs="Calibri"/>
                <w:sz w:val="24"/>
                <w:szCs w:val="24"/>
                <w:lang w:val="hy-AM"/>
              </w:rPr>
              <w:t xml:space="preserve"> </w:t>
            </w:r>
            <w:r w:rsidRPr="00B15941">
              <w:rPr>
                <w:sz w:val="24"/>
                <w:szCs w:val="24"/>
                <w:lang w:val="hy-AM"/>
              </w:rPr>
              <w:t>(</w:t>
            </w:r>
            <w:r w:rsidR="0092140C" w:rsidRPr="00B15941">
              <w:rPr>
                <w:sz w:val="24"/>
                <w:szCs w:val="24"/>
                <w:lang w:val="hy-AM"/>
              </w:rPr>
              <w:t>36300000</w:t>
            </w:r>
            <w:r w:rsidRPr="00B15941">
              <w:rPr>
                <w:sz w:val="24"/>
                <w:szCs w:val="24"/>
                <w:lang w:val="hy-AM"/>
              </w:rPr>
              <w:t xml:space="preserve"> դրամ համայնքային բյուջե), ծրագրերի ընդհանուր արժեքը` </w:t>
            </w:r>
            <w:r w:rsidR="0092140C" w:rsidRPr="00B15941">
              <w:rPr>
                <w:sz w:val="24"/>
                <w:szCs w:val="24"/>
                <w:lang w:val="hy-AM"/>
              </w:rPr>
              <w:t>72600000</w:t>
            </w:r>
            <w:r w:rsidRPr="00B15941">
              <w:rPr>
                <w:sz w:val="24"/>
                <w:szCs w:val="24"/>
                <w:lang w:val="hy-AM"/>
              </w:rPr>
              <w:t xml:space="preserve"> դրամ:</w:t>
            </w:r>
          </w:p>
          <w:p w:rsidR="0080295E" w:rsidRPr="0080295E" w:rsidRDefault="0092140C" w:rsidP="0080295E">
            <w:pPr>
              <w:numPr>
                <w:ilvl w:val="0"/>
                <w:numId w:val="8"/>
              </w:numPr>
              <w:spacing w:line="276" w:lineRule="auto"/>
              <w:ind w:left="270" w:hanging="270"/>
              <w:contextualSpacing/>
              <w:jc w:val="both"/>
              <w:rPr>
                <w:color w:val="FF0000"/>
                <w:sz w:val="24"/>
                <w:szCs w:val="24"/>
                <w:lang w:val="hy-AM"/>
              </w:rPr>
            </w:pPr>
            <w:r w:rsidRPr="0092140C">
              <w:rPr>
                <w:rFonts w:cs="GHEA Grapalat"/>
                <w:sz w:val="24"/>
                <w:szCs w:val="24"/>
                <w:lang w:val="hy-AM"/>
              </w:rPr>
              <w:t>Համայնքների տնտեսական և սոցիալական ենթակառուցվածքների զարգացմանն ուղղված</w:t>
            </w:r>
            <w:r w:rsidRPr="0092140C">
              <w:rPr>
                <w:rFonts w:cs="Calibri"/>
                <w:sz w:val="24"/>
                <w:szCs w:val="24"/>
                <w:lang w:val="hy-AM"/>
              </w:rPr>
              <w:t xml:space="preserve"> «</w:t>
            </w:r>
            <w:r w:rsidRPr="0092140C">
              <w:rPr>
                <w:rFonts w:cs="Sylfaen"/>
                <w:sz w:val="24"/>
                <w:szCs w:val="24"/>
                <w:lang w:val="hy-AM"/>
              </w:rPr>
              <w:t>ՀՀ</w:t>
            </w:r>
            <w:r w:rsidRPr="0092140C">
              <w:rPr>
                <w:sz w:val="24"/>
                <w:szCs w:val="24"/>
                <w:lang w:val="hy-AM"/>
              </w:rPr>
              <w:t xml:space="preserve"> </w:t>
            </w:r>
            <w:r w:rsidRPr="0092140C">
              <w:rPr>
                <w:rFonts w:cs="Sylfaen"/>
                <w:sz w:val="24"/>
                <w:szCs w:val="24"/>
                <w:lang w:val="hy-AM"/>
              </w:rPr>
              <w:t>Շիրակի</w:t>
            </w:r>
            <w:r w:rsidRPr="0092140C">
              <w:rPr>
                <w:sz w:val="24"/>
                <w:szCs w:val="24"/>
                <w:lang w:val="hy-AM"/>
              </w:rPr>
              <w:t xml:space="preserve"> </w:t>
            </w:r>
            <w:r w:rsidRPr="0092140C">
              <w:rPr>
                <w:rFonts w:cs="Sylfaen"/>
                <w:sz w:val="24"/>
                <w:szCs w:val="24"/>
                <w:lang w:val="hy-AM"/>
              </w:rPr>
              <w:t>մարզի</w:t>
            </w:r>
            <w:r w:rsidRPr="0092140C">
              <w:rPr>
                <w:sz w:val="24"/>
                <w:szCs w:val="24"/>
                <w:lang w:val="hy-AM"/>
              </w:rPr>
              <w:t xml:space="preserve"> </w:t>
            </w:r>
            <w:r w:rsidRPr="0092140C">
              <w:rPr>
                <w:rFonts w:cs="Sylfaen"/>
                <w:sz w:val="24"/>
                <w:szCs w:val="24"/>
                <w:lang w:val="hy-AM"/>
              </w:rPr>
              <w:t>Աշոցք</w:t>
            </w:r>
            <w:r w:rsidRPr="0092140C">
              <w:rPr>
                <w:sz w:val="24"/>
                <w:szCs w:val="24"/>
                <w:lang w:val="hy-AM"/>
              </w:rPr>
              <w:t xml:space="preserve"> </w:t>
            </w:r>
            <w:r w:rsidRPr="0092140C">
              <w:rPr>
                <w:rFonts w:cs="Sylfaen"/>
                <w:sz w:val="24"/>
                <w:szCs w:val="24"/>
                <w:lang w:val="hy-AM"/>
              </w:rPr>
              <w:t>համայնքի</w:t>
            </w:r>
            <w:r w:rsidRPr="0092140C">
              <w:rPr>
                <w:sz w:val="24"/>
                <w:szCs w:val="24"/>
                <w:lang w:val="hy-AM"/>
              </w:rPr>
              <w:t xml:space="preserve"> </w:t>
            </w:r>
            <w:r w:rsidRPr="0092140C">
              <w:rPr>
                <w:rFonts w:cs="Sylfaen"/>
                <w:sz w:val="24"/>
                <w:szCs w:val="24"/>
                <w:lang w:val="hy-AM"/>
              </w:rPr>
              <w:t>Ղազանչի</w:t>
            </w:r>
            <w:r w:rsidRPr="0092140C">
              <w:rPr>
                <w:sz w:val="24"/>
                <w:szCs w:val="24"/>
                <w:lang w:val="hy-AM"/>
              </w:rPr>
              <w:t xml:space="preserve">, </w:t>
            </w:r>
            <w:r w:rsidRPr="0092140C">
              <w:rPr>
                <w:rFonts w:cs="Sylfaen"/>
                <w:sz w:val="24"/>
                <w:szCs w:val="24"/>
                <w:lang w:val="hy-AM"/>
              </w:rPr>
              <w:t>Գոգհովիտ</w:t>
            </w:r>
            <w:r w:rsidRPr="0092140C">
              <w:rPr>
                <w:sz w:val="24"/>
                <w:szCs w:val="24"/>
                <w:lang w:val="hy-AM"/>
              </w:rPr>
              <w:t xml:space="preserve">, </w:t>
            </w:r>
            <w:r w:rsidRPr="0092140C">
              <w:rPr>
                <w:rFonts w:cs="Sylfaen"/>
                <w:sz w:val="24"/>
                <w:szCs w:val="24"/>
                <w:lang w:val="hy-AM"/>
              </w:rPr>
              <w:t>Զույգաղբյուր</w:t>
            </w:r>
            <w:r w:rsidRPr="0092140C">
              <w:rPr>
                <w:sz w:val="24"/>
                <w:szCs w:val="24"/>
                <w:lang w:val="hy-AM"/>
              </w:rPr>
              <w:t xml:space="preserve"> </w:t>
            </w:r>
            <w:r w:rsidRPr="0092140C">
              <w:rPr>
                <w:rFonts w:cs="Sylfaen"/>
                <w:sz w:val="24"/>
                <w:szCs w:val="24"/>
                <w:lang w:val="hy-AM"/>
              </w:rPr>
              <w:t>և</w:t>
            </w:r>
            <w:r w:rsidRPr="0092140C">
              <w:rPr>
                <w:sz w:val="24"/>
                <w:szCs w:val="24"/>
                <w:lang w:val="hy-AM"/>
              </w:rPr>
              <w:t xml:space="preserve"> </w:t>
            </w:r>
            <w:r w:rsidRPr="0092140C">
              <w:rPr>
                <w:rFonts w:cs="Sylfaen"/>
                <w:sz w:val="24"/>
                <w:szCs w:val="24"/>
                <w:lang w:val="hy-AM"/>
              </w:rPr>
              <w:t>Ցողամարգ</w:t>
            </w:r>
            <w:r w:rsidRPr="0092140C">
              <w:rPr>
                <w:sz w:val="24"/>
                <w:szCs w:val="24"/>
                <w:lang w:val="hy-AM"/>
              </w:rPr>
              <w:t xml:space="preserve"> </w:t>
            </w:r>
            <w:r w:rsidRPr="0092140C">
              <w:rPr>
                <w:rFonts w:cs="Sylfaen"/>
                <w:sz w:val="24"/>
                <w:szCs w:val="24"/>
                <w:lang w:val="hy-AM"/>
              </w:rPr>
              <w:t>բնակավայրերի</w:t>
            </w:r>
            <w:r w:rsidRPr="0092140C">
              <w:rPr>
                <w:sz w:val="24"/>
                <w:szCs w:val="24"/>
                <w:lang w:val="hy-AM"/>
              </w:rPr>
              <w:t xml:space="preserve"> </w:t>
            </w:r>
            <w:r w:rsidRPr="0092140C">
              <w:rPr>
                <w:rFonts w:cs="Sylfaen"/>
                <w:sz w:val="24"/>
                <w:szCs w:val="24"/>
                <w:lang w:val="hy-AM"/>
              </w:rPr>
              <w:t>խմելու</w:t>
            </w:r>
            <w:r w:rsidRPr="0092140C">
              <w:rPr>
                <w:sz w:val="24"/>
                <w:szCs w:val="24"/>
                <w:lang w:val="hy-AM"/>
              </w:rPr>
              <w:t xml:space="preserve"> </w:t>
            </w:r>
            <w:r w:rsidRPr="0092140C">
              <w:rPr>
                <w:rFonts w:cs="Sylfaen"/>
                <w:sz w:val="24"/>
                <w:szCs w:val="24"/>
                <w:lang w:val="hy-AM"/>
              </w:rPr>
              <w:t>ջրագծերի</w:t>
            </w:r>
            <w:r w:rsidRPr="0092140C">
              <w:rPr>
                <w:sz w:val="24"/>
                <w:szCs w:val="24"/>
                <w:lang w:val="hy-AM"/>
              </w:rPr>
              <w:t xml:space="preserve"> </w:t>
            </w:r>
            <w:r w:rsidRPr="0092140C">
              <w:rPr>
                <w:rFonts w:cs="Sylfaen"/>
                <w:sz w:val="24"/>
                <w:szCs w:val="24"/>
                <w:lang w:val="hy-AM"/>
              </w:rPr>
              <w:t>վերանորոգման</w:t>
            </w:r>
            <w:r w:rsidRPr="0092140C">
              <w:rPr>
                <w:sz w:val="24"/>
                <w:szCs w:val="24"/>
                <w:lang w:val="hy-AM"/>
              </w:rPr>
              <w:t xml:space="preserve"> </w:t>
            </w:r>
            <w:r w:rsidRPr="0092140C">
              <w:rPr>
                <w:rFonts w:cs="Sylfaen"/>
                <w:sz w:val="24"/>
                <w:szCs w:val="24"/>
                <w:lang w:val="hy-AM"/>
              </w:rPr>
              <w:t>աշխատանքներ</w:t>
            </w:r>
            <w:r w:rsidRPr="0092140C">
              <w:rPr>
                <w:rFonts w:cs="Calibri"/>
                <w:sz w:val="24"/>
                <w:szCs w:val="24"/>
                <w:lang w:val="hy-AM"/>
              </w:rPr>
              <w:t xml:space="preserve">» սուբվենցիոն ծրագրի շրջանակներում </w:t>
            </w:r>
            <w:r w:rsidRPr="0092140C">
              <w:rPr>
                <w:rFonts w:cs="Sylfaen"/>
                <w:sz w:val="24"/>
                <w:szCs w:val="24"/>
                <w:lang w:val="hy-AM"/>
              </w:rPr>
              <w:t>վերանորոգվել</w:t>
            </w:r>
            <w:r w:rsidRPr="0092140C">
              <w:rPr>
                <w:sz w:val="24"/>
                <w:szCs w:val="24"/>
                <w:lang w:val="hy-AM"/>
              </w:rPr>
              <w:t xml:space="preserve"> </w:t>
            </w:r>
            <w:r w:rsidRPr="0092140C">
              <w:rPr>
                <w:rFonts w:cs="Sylfaen"/>
                <w:sz w:val="24"/>
                <w:szCs w:val="24"/>
                <w:lang w:val="hy-AM"/>
              </w:rPr>
              <w:t>և</w:t>
            </w:r>
            <w:r w:rsidRPr="0092140C">
              <w:rPr>
                <w:sz w:val="24"/>
                <w:szCs w:val="24"/>
                <w:lang w:val="hy-AM"/>
              </w:rPr>
              <w:t xml:space="preserve"> </w:t>
            </w:r>
            <w:r w:rsidRPr="0092140C">
              <w:rPr>
                <w:rFonts w:cs="Sylfaen"/>
                <w:sz w:val="24"/>
                <w:szCs w:val="24"/>
                <w:lang w:val="hy-AM"/>
              </w:rPr>
              <w:t>վերակառուցվել</w:t>
            </w:r>
            <w:r w:rsidRPr="0092140C">
              <w:rPr>
                <w:sz w:val="24"/>
                <w:szCs w:val="24"/>
                <w:lang w:val="hy-AM"/>
              </w:rPr>
              <w:t xml:space="preserve"> </w:t>
            </w:r>
            <w:r w:rsidRPr="0092140C">
              <w:rPr>
                <w:rFonts w:cs="Sylfaen"/>
                <w:sz w:val="24"/>
                <w:szCs w:val="24"/>
                <w:lang w:val="hy-AM"/>
              </w:rPr>
              <w:t>է</w:t>
            </w:r>
            <w:r w:rsidRPr="0092140C">
              <w:rPr>
                <w:sz w:val="24"/>
                <w:szCs w:val="24"/>
                <w:lang w:val="hy-AM"/>
              </w:rPr>
              <w:t xml:space="preserve"> </w:t>
            </w:r>
            <w:r w:rsidRPr="0092140C">
              <w:rPr>
                <w:rFonts w:cs="Sylfaen"/>
                <w:sz w:val="24"/>
                <w:szCs w:val="24"/>
                <w:lang w:val="hy-AM"/>
              </w:rPr>
              <w:t>Ղազանչի</w:t>
            </w:r>
            <w:r w:rsidRPr="0092140C">
              <w:rPr>
                <w:sz w:val="24"/>
                <w:szCs w:val="24"/>
                <w:lang w:val="hy-AM"/>
              </w:rPr>
              <w:t xml:space="preserve">, </w:t>
            </w:r>
            <w:r w:rsidRPr="0092140C">
              <w:rPr>
                <w:rFonts w:cs="Sylfaen"/>
                <w:sz w:val="24"/>
                <w:szCs w:val="24"/>
                <w:lang w:val="hy-AM"/>
              </w:rPr>
              <w:t>Գոգհովիտ</w:t>
            </w:r>
            <w:r w:rsidRPr="0092140C">
              <w:rPr>
                <w:sz w:val="24"/>
                <w:szCs w:val="24"/>
                <w:lang w:val="hy-AM"/>
              </w:rPr>
              <w:t xml:space="preserve">, </w:t>
            </w:r>
            <w:r w:rsidRPr="0092140C">
              <w:rPr>
                <w:rFonts w:cs="Sylfaen"/>
                <w:sz w:val="24"/>
                <w:szCs w:val="24"/>
                <w:lang w:val="hy-AM"/>
              </w:rPr>
              <w:t>Զույգաղբյուր</w:t>
            </w:r>
            <w:r w:rsidRPr="0092140C">
              <w:rPr>
                <w:sz w:val="24"/>
                <w:szCs w:val="24"/>
                <w:lang w:val="hy-AM"/>
              </w:rPr>
              <w:t xml:space="preserve"> </w:t>
            </w:r>
            <w:r w:rsidRPr="0092140C">
              <w:rPr>
                <w:rFonts w:cs="Sylfaen"/>
                <w:sz w:val="24"/>
                <w:szCs w:val="24"/>
                <w:lang w:val="hy-AM"/>
              </w:rPr>
              <w:t>և</w:t>
            </w:r>
            <w:r w:rsidRPr="0092140C">
              <w:rPr>
                <w:sz w:val="24"/>
                <w:szCs w:val="24"/>
                <w:lang w:val="hy-AM"/>
              </w:rPr>
              <w:t xml:space="preserve"> </w:t>
            </w:r>
            <w:r w:rsidRPr="0092140C">
              <w:rPr>
                <w:rFonts w:cs="Sylfaen"/>
                <w:sz w:val="24"/>
                <w:szCs w:val="24"/>
                <w:lang w:val="hy-AM"/>
              </w:rPr>
              <w:t>Ցողամարգ բնակավայրերի</w:t>
            </w:r>
            <w:r w:rsidRPr="0092140C">
              <w:rPr>
                <w:sz w:val="24"/>
                <w:szCs w:val="24"/>
                <w:lang w:val="hy-AM"/>
              </w:rPr>
              <w:t xml:space="preserve"> </w:t>
            </w:r>
            <w:r w:rsidRPr="0092140C">
              <w:rPr>
                <w:rFonts w:cs="Sylfaen"/>
                <w:sz w:val="24"/>
                <w:szCs w:val="24"/>
                <w:lang w:val="hy-AM"/>
              </w:rPr>
              <w:t>խմելու</w:t>
            </w:r>
            <w:r w:rsidRPr="0092140C">
              <w:rPr>
                <w:sz w:val="24"/>
                <w:szCs w:val="24"/>
                <w:lang w:val="hy-AM"/>
              </w:rPr>
              <w:t xml:space="preserve"> </w:t>
            </w:r>
            <w:r w:rsidRPr="0092140C">
              <w:rPr>
                <w:rFonts w:cs="Sylfaen"/>
                <w:sz w:val="24"/>
                <w:szCs w:val="24"/>
                <w:lang w:val="hy-AM"/>
              </w:rPr>
              <w:t>ջրագծերը</w:t>
            </w:r>
            <w:r w:rsidRPr="0092140C">
              <w:rPr>
                <w:rFonts w:cs="Calibri"/>
                <w:sz w:val="24"/>
                <w:szCs w:val="24"/>
                <w:lang w:val="hy-AM"/>
              </w:rPr>
              <w:t xml:space="preserve"> </w:t>
            </w:r>
            <w:r w:rsidRPr="0092140C">
              <w:rPr>
                <w:sz w:val="24"/>
                <w:szCs w:val="24"/>
                <w:lang w:val="hy-AM"/>
              </w:rPr>
              <w:t>(11059482 դրամ համայնքային բյուջե), ծրագրերի ընդհանուր արժեքը` 40816600 դրամ:</w:t>
            </w:r>
          </w:p>
          <w:p w:rsidR="005F3CA3" w:rsidRPr="00AE79D6" w:rsidRDefault="00990382" w:rsidP="005F3CA3">
            <w:pPr>
              <w:numPr>
                <w:ilvl w:val="0"/>
                <w:numId w:val="8"/>
              </w:numPr>
              <w:spacing w:line="276" w:lineRule="auto"/>
              <w:ind w:left="270" w:hanging="270"/>
              <w:contextualSpacing/>
              <w:jc w:val="both"/>
              <w:rPr>
                <w:sz w:val="24"/>
                <w:szCs w:val="24"/>
                <w:lang w:val="hy-AM"/>
              </w:rPr>
            </w:pPr>
            <w:r w:rsidRPr="00AE79D6">
              <w:rPr>
                <w:rFonts w:cs="Sylfaen"/>
                <w:sz w:val="24"/>
                <w:szCs w:val="24"/>
                <w:lang w:val="hy-AM"/>
              </w:rPr>
              <w:t>Համայնքների</w:t>
            </w:r>
            <w:r w:rsidRPr="00AE79D6">
              <w:rPr>
                <w:rFonts w:cs="GHEA Grapalat"/>
                <w:sz w:val="24"/>
                <w:szCs w:val="24"/>
                <w:lang w:val="hy-AM"/>
              </w:rPr>
              <w:t xml:space="preserve"> </w:t>
            </w:r>
            <w:r w:rsidRPr="00AE79D6">
              <w:rPr>
                <w:rFonts w:cs="Sylfaen"/>
                <w:sz w:val="24"/>
                <w:szCs w:val="24"/>
                <w:lang w:val="hy-AM"/>
              </w:rPr>
              <w:t>տնտեսական</w:t>
            </w:r>
            <w:r w:rsidRPr="00AE79D6">
              <w:rPr>
                <w:rFonts w:cs="GHEA Grapalat"/>
                <w:sz w:val="24"/>
                <w:szCs w:val="24"/>
                <w:lang w:val="hy-AM"/>
              </w:rPr>
              <w:t xml:space="preserve"> </w:t>
            </w:r>
            <w:r w:rsidRPr="00AE79D6">
              <w:rPr>
                <w:rFonts w:cs="Sylfaen"/>
                <w:sz w:val="24"/>
                <w:szCs w:val="24"/>
                <w:lang w:val="hy-AM"/>
              </w:rPr>
              <w:t>և</w:t>
            </w:r>
            <w:r w:rsidRPr="00AE79D6">
              <w:rPr>
                <w:rFonts w:cs="GHEA Grapalat"/>
                <w:sz w:val="24"/>
                <w:szCs w:val="24"/>
                <w:lang w:val="hy-AM"/>
              </w:rPr>
              <w:t xml:space="preserve"> </w:t>
            </w:r>
            <w:r w:rsidRPr="00AE79D6">
              <w:rPr>
                <w:rFonts w:cs="Sylfaen"/>
                <w:sz w:val="24"/>
                <w:szCs w:val="24"/>
                <w:lang w:val="hy-AM"/>
              </w:rPr>
              <w:t>սոցիալական</w:t>
            </w:r>
            <w:r w:rsidRPr="00AE79D6">
              <w:rPr>
                <w:rFonts w:cs="GHEA Grapalat"/>
                <w:sz w:val="24"/>
                <w:szCs w:val="24"/>
                <w:lang w:val="hy-AM"/>
              </w:rPr>
              <w:t xml:space="preserve"> </w:t>
            </w:r>
            <w:r w:rsidRPr="00AE79D6">
              <w:rPr>
                <w:rFonts w:cs="Sylfaen"/>
                <w:sz w:val="24"/>
                <w:szCs w:val="24"/>
                <w:lang w:val="hy-AM"/>
              </w:rPr>
              <w:t>ենթակառուցվածքների</w:t>
            </w:r>
            <w:r w:rsidRPr="00AE79D6">
              <w:rPr>
                <w:rFonts w:cs="GHEA Grapalat"/>
                <w:sz w:val="24"/>
                <w:szCs w:val="24"/>
                <w:lang w:val="hy-AM"/>
              </w:rPr>
              <w:t xml:space="preserve"> </w:t>
            </w:r>
            <w:r w:rsidRPr="00AE79D6">
              <w:rPr>
                <w:rFonts w:cs="Sylfaen"/>
                <w:sz w:val="24"/>
                <w:szCs w:val="24"/>
                <w:lang w:val="hy-AM"/>
              </w:rPr>
              <w:t>զարգացմանն</w:t>
            </w:r>
            <w:r w:rsidRPr="00AE79D6">
              <w:rPr>
                <w:rFonts w:cs="GHEA Grapalat"/>
                <w:sz w:val="24"/>
                <w:szCs w:val="24"/>
                <w:lang w:val="hy-AM"/>
              </w:rPr>
              <w:t xml:space="preserve"> </w:t>
            </w:r>
            <w:r w:rsidRPr="00AE79D6">
              <w:rPr>
                <w:rFonts w:cs="Sylfaen"/>
                <w:sz w:val="24"/>
                <w:szCs w:val="24"/>
                <w:lang w:val="hy-AM"/>
              </w:rPr>
              <w:t>ուղղված</w:t>
            </w:r>
            <w:r w:rsidRPr="00AE79D6">
              <w:rPr>
                <w:rFonts w:cs="Calibri"/>
                <w:sz w:val="24"/>
                <w:szCs w:val="24"/>
                <w:lang w:val="hy-AM"/>
              </w:rPr>
              <w:t xml:space="preserve"> «</w:t>
            </w:r>
            <w:r w:rsidRPr="00AE79D6">
              <w:rPr>
                <w:rFonts w:cs="Sylfaen"/>
                <w:sz w:val="24"/>
                <w:szCs w:val="24"/>
                <w:lang w:val="hy-AM"/>
              </w:rPr>
              <w:t>ՀՀ</w:t>
            </w:r>
            <w:r w:rsidRPr="00AE79D6">
              <w:rPr>
                <w:sz w:val="24"/>
                <w:szCs w:val="24"/>
                <w:lang w:val="hy-AM"/>
              </w:rPr>
              <w:t xml:space="preserve"> </w:t>
            </w:r>
            <w:r w:rsidRPr="00AE79D6">
              <w:rPr>
                <w:rFonts w:cs="Sylfaen"/>
                <w:sz w:val="24"/>
                <w:szCs w:val="24"/>
                <w:lang w:val="hy-AM"/>
              </w:rPr>
              <w:t>Շիրակի</w:t>
            </w:r>
            <w:r w:rsidRPr="00AE79D6">
              <w:rPr>
                <w:sz w:val="24"/>
                <w:szCs w:val="24"/>
                <w:lang w:val="hy-AM"/>
              </w:rPr>
              <w:t xml:space="preserve"> </w:t>
            </w:r>
            <w:r w:rsidRPr="00AE79D6">
              <w:rPr>
                <w:rFonts w:cs="Sylfaen"/>
                <w:sz w:val="24"/>
                <w:szCs w:val="24"/>
                <w:lang w:val="hy-AM"/>
              </w:rPr>
              <w:t>մարզի</w:t>
            </w:r>
            <w:r w:rsidRPr="00AE79D6">
              <w:rPr>
                <w:sz w:val="24"/>
                <w:szCs w:val="24"/>
                <w:lang w:val="hy-AM"/>
              </w:rPr>
              <w:t xml:space="preserve"> </w:t>
            </w:r>
            <w:r w:rsidRPr="00AE79D6">
              <w:rPr>
                <w:rFonts w:cs="Sylfaen"/>
                <w:sz w:val="24"/>
                <w:szCs w:val="24"/>
                <w:lang w:val="hy-AM"/>
              </w:rPr>
              <w:t>Աշոցք</w:t>
            </w:r>
            <w:r w:rsidRPr="00AE79D6">
              <w:rPr>
                <w:sz w:val="24"/>
                <w:szCs w:val="24"/>
                <w:lang w:val="hy-AM"/>
              </w:rPr>
              <w:t xml:space="preserve"> </w:t>
            </w:r>
            <w:r w:rsidRPr="00AE79D6">
              <w:rPr>
                <w:rFonts w:cs="Sylfaen"/>
                <w:sz w:val="24"/>
                <w:szCs w:val="24"/>
                <w:lang w:val="hy-AM"/>
              </w:rPr>
              <w:t>համայնքի</w:t>
            </w:r>
            <w:r w:rsidRPr="00AE79D6">
              <w:rPr>
                <w:sz w:val="24"/>
                <w:szCs w:val="24"/>
                <w:lang w:val="hy-AM"/>
              </w:rPr>
              <w:t xml:space="preserve"> </w:t>
            </w:r>
            <w:r w:rsidRPr="00AE79D6">
              <w:rPr>
                <w:rFonts w:cs="Sylfaen"/>
                <w:sz w:val="24"/>
                <w:szCs w:val="24"/>
                <w:lang w:val="hy-AM"/>
              </w:rPr>
              <w:t>Ձորաշեն</w:t>
            </w:r>
            <w:r w:rsidRPr="00AE79D6">
              <w:rPr>
                <w:sz w:val="24"/>
                <w:szCs w:val="24"/>
                <w:lang w:val="hy-AM"/>
              </w:rPr>
              <w:t xml:space="preserve">, </w:t>
            </w:r>
            <w:r w:rsidRPr="00AE79D6">
              <w:rPr>
                <w:rFonts w:cs="Sylfaen"/>
                <w:sz w:val="24"/>
                <w:szCs w:val="24"/>
                <w:lang w:val="hy-AM"/>
              </w:rPr>
              <w:t>Սարապատ</w:t>
            </w:r>
            <w:r w:rsidRPr="00AE79D6">
              <w:rPr>
                <w:sz w:val="24"/>
                <w:szCs w:val="24"/>
                <w:lang w:val="hy-AM"/>
              </w:rPr>
              <w:t xml:space="preserve"> </w:t>
            </w:r>
            <w:r w:rsidRPr="00AE79D6">
              <w:rPr>
                <w:rFonts w:cs="Sylfaen"/>
                <w:sz w:val="24"/>
                <w:szCs w:val="24"/>
                <w:lang w:val="hy-AM"/>
              </w:rPr>
              <w:t>և</w:t>
            </w:r>
            <w:r w:rsidRPr="00AE79D6">
              <w:rPr>
                <w:sz w:val="24"/>
                <w:szCs w:val="24"/>
                <w:lang w:val="hy-AM"/>
              </w:rPr>
              <w:t xml:space="preserve"> </w:t>
            </w:r>
            <w:r w:rsidRPr="00AE79D6">
              <w:rPr>
                <w:rFonts w:cs="Sylfaen"/>
                <w:sz w:val="24"/>
                <w:szCs w:val="24"/>
                <w:lang w:val="hy-AM"/>
              </w:rPr>
              <w:t>Կաքավասար</w:t>
            </w:r>
            <w:r w:rsidRPr="00AE79D6">
              <w:rPr>
                <w:sz w:val="24"/>
                <w:szCs w:val="24"/>
                <w:lang w:val="hy-AM"/>
              </w:rPr>
              <w:t xml:space="preserve"> </w:t>
            </w:r>
            <w:r w:rsidRPr="00AE79D6">
              <w:rPr>
                <w:rFonts w:cs="Sylfaen"/>
                <w:sz w:val="24"/>
                <w:szCs w:val="24"/>
                <w:lang w:val="hy-AM"/>
              </w:rPr>
              <w:t>բնակավայրերի</w:t>
            </w:r>
            <w:r w:rsidRPr="00AE79D6">
              <w:rPr>
                <w:sz w:val="24"/>
                <w:szCs w:val="24"/>
                <w:lang w:val="hy-AM"/>
              </w:rPr>
              <w:t xml:space="preserve"> </w:t>
            </w:r>
            <w:r w:rsidRPr="00AE79D6">
              <w:rPr>
                <w:rFonts w:cs="Sylfaen"/>
                <w:sz w:val="24"/>
                <w:szCs w:val="24"/>
                <w:lang w:val="hy-AM"/>
              </w:rPr>
              <w:t>համայնքային</w:t>
            </w:r>
            <w:r w:rsidRPr="00AE79D6">
              <w:rPr>
                <w:sz w:val="24"/>
                <w:szCs w:val="24"/>
                <w:lang w:val="hy-AM"/>
              </w:rPr>
              <w:t xml:space="preserve"> </w:t>
            </w:r>
            <w:r w:rsidRPr="00AE79D6">
              <w:rPr>
                <w:rFonts w:cs="Sylfaen"/>
                <w:sz w:val="24"/>
                <w:szCs w:val="24"/>
                <w:lang w:val="hy-AM"/>
              </w:rPr>
              <w:t>կենտրոնների</w:t>
            </w:r>
            <w:r w:rsidRPr="00AE79D6">
              <w:rPr>
                <w:sz w:val="24"/>
                <w:szCs w:val="24"/>
                <w:lang w:val="hy-AM"/>
              </w:rPr>
              <w:t xml:space="preserve"> </w:t>
            </w:r>
            <w:r w:rsidRPr="00AE79D6">
              <w:rPr>
                <w:rFonts w:cs="Sylfaen"/>
                <w:sz w:val="24"/>
                <w:szCs w:val="24"/>
                <w:lang w:val="hy-AM"/>
              </w:rPr>
              <w:t>վերակառուցման</w:t>
            </w:r>
            <w:r w:rsidRPr="00AE79D6">
              <w:rPr>
                <w:sz w:val="24"/>
                <w:szCs w:val="24"/>
                <w:lang w:val="hy-AM"/>
              </w:rPr>
              <w:t xml:space="preserve"> </w:t>
            </w:r>
            <w:r w:rsidRPr="00AE79D6">
              <w:rPr>
                <w:rFonts w:cs="Sylfaen"/>
                <w:sz w:val="24"/>
                <w:szCs w:val="24"/>
                <w:lang w:val="hy-AM"/>
              </w:rPr>
              <w:t>աշխատանքներ</w:t>
            </w:r>
            <w:r w:rsidRPr="00AE79D6">
              <w:rPr>
                <w:rFonts w:cs="Calibri"/>
                <w:sz w:val="24"/>
                <w:szCs w:val="24"/>
                <w:lang w:val="hy-AM"/>
              </w:rPr>
              <w:t xml:space="preserve">» </w:t>
            </w:r>
            <w:r w:rsidRPr="00AE79D6">
              <w:rPr>
                <w:rFonts w:cs="Sylfaen"/>
                <w:sz w:val="24"/>
                <w:szCs w:val="24"/>
                <w:lang w:val="hy-AM"/>
              </w:rPr>
              <w:t>սուբվենցիոն</w:t>
            </w:r>
            <w:r w:rsidRPr="00AE79D6">
              <w:rPr>
                <w:rFonts w:cs="Calibri"/>
                <w:sz w:val="24"/>
                <w:szCs w:val="24"/>
                <w:lang w:val="hy-AM"/>
              </w:rPr>
              <w:t xml:space="preserve"> </w:t>
            </w:r>
            <w:r w:rsidRPr="00AE79D6">
              <w:rPr>
                <w:rFonts w:cs="Sylfaen"/>
                <w:sz w:val="24"/>
                <w:szCs w:val="24"/>
                <w:lang w:val="hy-AM"/>
              </w:rPr>
              <w:t>ծրագրի</w:t>
            </w:r>
            <w:r w:rsidRPr="00AE79D6">
              <w:rPr>
                <w:rFonts w:cs="Calibri"/>
                <w:sz w:val="24"/>
                <w:szCs w:val="24"/>
                <w:lang w:val="hy-AM"/>
              </w:rPr>
              <w:t xml:space="preserve"> </w:t>
            </w:r>
            <w:r w:rsidRPr="00AE79D6">
              <w:rPr>
                <w:rFonts w:cs="Sylfaen"/>
                <w:sz w:val="24"/>
                <w:szCs w:val="24"/>
                <w:lang w:val="hy-AM"/>
              </w:rPr>
              <w:t>շրջանակներում</w:t>
            </w:r>
            <w:r w:rsidRPr="00AE79D6">
              <w:rPr>
                <w:rFonts w:cs="Calibri"/>
                <w:sz w:val="24"/>
                <w:szCs w:val="24"/>
                <w:lang w:val="hy-AM"/>
              </w:rPr>
              <w:t xml:space="preserve"> </w:t>
            </w:r>
            <w:r w:rsidRPr="00AE79D6">
              <w:rPr>
                <w:rFonts w:cs="Sylfaen"/>
                <w:sz w:val="24"/>
                <w:szCs w:val="24"/>
                <w:lang w:val="hy-AM"/>
              </w:rPr>
              <w:t>վերանորոգվել</w:t>
            </w:r>
            <w:r w:rsidRPr="00AE79D6">
              <w:rPr>
                <w:sz w:val="24"/>
                <w:szCs w:val="24"/>
                <w:lang w:val="hy-AM"/>
              </w:rPr>
              <w:t xml:space="preserve"> </w:t>
            </w:r>
            <w:r w:rsidRPr="00AE79D6">
              <w:rPr>
                <w:rFonts w:cs="Sylfaen"/>
                <w:sz w:val="24"/>
                <w:szCs w:val="24"/>
                <w:lang w:val="hy-AM"/>
              </w:rPr>
              <w:t>և</w:t>
            </w:r>
            <w:r w:rsidRPr="00AE79D6">
              <w:rPr>
                <w:sz w:val="24"/>
                <w:szCs w:val="24"/>
                <w:lang w:val="hy-AM"/>
              </w:rPr>
              <w:t xml:space="preserve"> </w:t>
            </w:r>
            <w:r w:rsidRPr="00AE79D6">
              <w:rPr>
                <w:rFonts w:cs="Sylfaen"/>
                <w:sz w:val="24"/>
                <w:szCs w:val="24"/>
                <w:lang w:val="hy-AM"/>
              </w:rPr>
              <w:t>վերակառուցվել</w:t>
            </w:r>
            <w:r w:rsidRPr="00AE79D6">
              <w:rPr>
                <w:sz w:val="24"/>
                <w:szCs w:val="24"/>
                <w:lang w:val="hy-AM"/>
              </w:rPr>
              <w:t xml:space="preserve"> </w:t>
            </w:r>
            <w:r w:rsidRPr="00AE79D6">
              <w:rPr>
                <w:rFonts w:cs="Sylfaen"/>
                <w:sz w:val="24"/>
                <w:szCs w:val="24"/>
                <w:lang w:val="hy-AM"/>
              </w:rPr>
              <w:t>է</w:t>
            </w:r>
            <w:r w:rsidRPr="00AE79D6">
              <w:rPr>
                <w:sz w:val="24"/>
                <w:szCs w:val="24"/>
                <w:lang w:val="hy-AM"/>
              </w:rPr>
              <w:t xml:space="preserve"> </w:t>
            </w:r>
            <w:r w:rsidRPr="00AE79D6">
              <w:rPr>
                <w:rFonts w:cs="Sylfaen"/>
                <w:sz w:val="24"/>
                <w:szCs w:val="24"/>
                <w:lang w:val="hy-AM"/>
              </w:rPr>
              <w:t>Ձորաշեն, Սարապատ</w:t>
            </w:r>
            <w:r w:rsidRPr="00AE79D6">
              <w:rPr>
                <w:sz w:val="24"/>
                <w:szCs w:val="24"/>
                <w:lang w:val="hy-AM"/>
              </w:rPr>
              <w:t xml:space="preserve"> </w:t>
            </w:r>
            <w:r w:rsidRPr="00AE79D6">
              <w:rPr>
                <w:rFonts w:cs="Sylfaen"/>
                <w:sz w:val="24"/>
                <w:szCs w:val="24"/>
                <w:lang w:val="hy-AM"/>
              </w:rPr>
              <w:t>և</w:t>
            </w:r>
            <w:r w:rsidRPr="00AE79D6">
              <w:rPr>
                <w:sz w:val="24"/>
                <w:szCs w:val="24"/>
                <w:lang w:val="hy-AM"/>
              </w:rPr>
              <w:t xml:space="preserve"> </w:t>
            </w:r>
            <w:r w:rsidRPr="00AE79D6">
              <w:rPr>
                <w:rFonts w:cs="Sylfaen"/>
                <w:sz w:val="24"/>
                <w:szCs w:val="24"/>
                <w:lang w:val="hy-AM"/>
              </w:rPr>
              <w:t>Կաքավասար բնակավայրերի</w:t>
            </w:r>
            <w:r w:rsidRPr="00AE79D6">
              <w:rPr>
                <w:sz w:val="24"/>
                <w:szCs w:val="24"/>
                <w:lang w:val="hy-AM"/>
              </w:rPr>
              <w:t xml:space="preserve"> </w:t>
            </w:r>
            <w:r w:rsidRPr="00AE79D6">
              <w:rPr>
                <w:rFonts w:cs="Sylfaen"/>
                <w:sz w:val="24"/>
                <w:szCs w:val="24"/>
                <w:lang w:val="hy-AM"/>
              </w:rPr>
              <w:t>համայնքային կենտրոնները</w:t>
            </w:r>
            <w:r w:rsidRPr="00AE79D6">
              <w:rPr>
                <w:rFonts w:cs="Calibri"/>
                <w:sz w:val="24"/>
                <w:szCs w:val="24"/>
                <w:lang w:val="hy-AM"/>
              </w:rPr>
              <w:t xml:space="preserve"> </w:t>
            </w:r>
            <w:r w:rsidRPr="00AE79D6">
              <w:rPr>
                <w:sz w:val="24"/>
                <w:szCs w:val="24"/>
                <w:lang w:val="hy-AM"/>
              </w:rPr>
              <w:t xml:space="preserve">(26291361 </w:t>
            </w:r>
            <w:r w:rsidRPr="00AE79D6">
              <w:rPr>
                <w:rFonts w:cs="Sylfaen"/>
                <w:sz w:val="24"/>
                <w:szCs w:val="24"/>
                <w:lang w:val="hy-AM"/>
              </w:rPr>
              <w:t>դրամ</w:t>
            </w:r>
            <w:r w:rsidRPr="00AE79D6">
              <w:rPr>
                <w:sz w:val="24"/>
                <w:szCs w:val="24"/>
                <w:lang w:val="hy-AM"/>
              </w:rPr>
              <w:t xml:space="preserve"> </w:t>
            </w:r>
            <w:r w:rsidRPr="00AE79D6">
              <w:rPr>
                <w:rFonts w:cs="Sylfaen"/>
                <w:sz w:val="24"/>
                <w:szCs w:val="24"/>
                <w:lang w:val="hy-AM"/>
              </w:rPr>
              <w:t>համայնքային</w:t>
            </w:r>
            <w:r w:rsidRPr="00AE79D6">
              <w:rPr>
                <w:sz w:val="24"/>
                <w:szCs w:val="24"/>
                <w:lang w:val="hy-AM"/>
              </w:rPr>
              <w:t xml:space="preserve"> </w:t>
            </w:r>
            <w:r w:rsidRPr="00AE79D6">
              <w:rPr>
                <w:rFonts w:cs="Sylfaen"/>
                <w:sz w:val="24"/>
                <w:szCs w:val="24"/>
                <w:lang w:val="hy-AM"/>
              </w:rPr>
              <w:t>բյուջե</w:t>
            </w:r>
            <w:r w:rsidRPr="00AE79D6">
              <w:rPr>
                <w:sz w:val="24"/>
                <w:szCs w:val="24"/>
                <w:lang w:val="hy-AM"/>
              </w:rPr>
              <w:t xml:space="preserve">), </w:t>
            </w:r>
            <w:r w:rsidRPr="00AE79D6">
              <w:rPr>
                <w:rFonts w:cs="Sylfaen"/>
                <w:sz w:val="24"/>
                <w:szCs w:val="24"/>
                <w:lang w:val="hy-AM"/>
              </w:rPr>
              <w:t>ծրագրերի</w:t>
            </w:r>
            <w:r w:rsidRPr="00AE79D6">
              <w:rPr>
                <w:sz w:val="24"/>
                <w:szCs w:val="24"/>
                <w:lang w:val="hy-AM"/>
              </w:rPr>
              <w:t xml:space="preserve"> </w:t>
            </w:r>
            <w:r w:rsidRPr="00AE79D6">
              <w:rPr>
                <w:rFonts w:cs="Sylfaen"/>
                <w:sz w:val="24"/>
                <w:szCs w:val="24"/>
                <w:lang w:val="hy-AM"/>
              </w:rPr>
              <w:t>ընդհանուր</w:t>
            </w:r>
            <w:r w:rsidRPr="00AE79D6">
              <w:rPr>
                <w:sz w:val="24"/>
                <w:szCs w:val="24"/>
                <w:lang w:val="hy-AM"/>
              </w:rPr>
              <w:t xml:space="preserve"> </w:t>
            </w:r>
            <w:r w:rsidRPr="00AE79D6">
              <w:rPr>
                <w:rFonts w:cs="Sylfaen"/>
                <w:sz w:val="24"/>
                <w:szCs w:val="24"/>
                <w:lang w:val="hy-AM"/>
              </w:rPr>
              <w:t>արժեքը</w:t>
            </w:r>
            <w:r w:rsidRPr="00AE79D6">
              <w:rPr>
                <w:sz w:val="24"/>
                <w:szCs w:val="24"/>
                <w:lang w:val="hy-AM"/>
              </w:rPr>
              <w:t xml:space="preserve">` 52582723 </w:t>
            </w:r>
            <w:r w:rsidRPr="00AE79D6">
              <w:rPr>
                <w:rFonts w:cs="Sylfaen"/>
                <w:sz w:val="24"/>
                <w:szCs w:val="24"/>
                <w:lang w:val="hy-AM"/>
              </w:rPr>
              <w:t>դրամ</w:t>
            </w:r>
            <w:r w:rsidRPr="00AE79D6">
              <w:rPr>
                <w:sz w:val="24"/>
                <w:szCs w:val="24"/>
                <w:lang w:val="hy-AM"/>
              </w:rPr>
              <w:t>:</w:t>
            </w:r>
          </w:p>
          <w:p w:rsidR="00EF378D" w:rsidRPr="00AE79D6" w:rsidRDefault="005F3CA3" w:rsidP="00EF378D">
            <w:pPr>
              <w:numPr>
                <w:ilvl w:val="0"/>
                <w:numId w:val="8"/>
              </w:numPr>
              <w:spacing w:line="276" w:lineRule="auto"/>
              <w:ind w:left="270" w:hanging="270"/>
              <w:contextualSpacing/>
              <w:jc w:val="both"/>
              <w:rPr>
                <w:sz w:val="24"/>
                <w:szCs w:val="24"/>
                <w:lang w:val="hy-AM"/>
              </w:rPr>
            </w:pPr>
            <w:r w:rsidRPr="00AE79D6">
              <w:rPr>
                <w:rFonts w:cs="GHEA Grapalat"/>
                <w:sz w:val="24"/>
                <w:szCs w:val="24"/>
                <w:lang w:val="hy-AM"/>
              </w:rPr>
              <w:t>Համայնքների տնտեսական և սոցիալական ենթակառուցվածքների զարգացմանն ուղղված</w:t>
            </w:r>
            <w:r w:rsidRPr="00AE79D6">
              <w:rPr>
                <w:rFonts w:cs="Calibri"/>
                <w:sz w:val="24"/>
                <w:szCs w:val="24"/>
                <w:lang w:val="hy-AM"/>
              </w:rPr>
              <w:t xml:space="preserve"> «</w:t>
            </w:r>
            <w:r w:rsidRPr="00AE79D6">
              <w:rPr>
                <w:sz w:val="24"/>
                <w:szCs w:val="24"/>
                <w:lang w:val="hy-AM"/>
              </w:rPr>
              <w:t xml:space="preserve">ՀՀ Շիրակի մարզի Աշոցք համայնքի Կրասար, Սիզավետ, </w:t>
            </w:r>
            <w:r w:rsidRPr="00AE79D6">
              <w:rPr>
                <w:sz w:val="24"/>
                <w:szCs w:val="24"/>
                <w:lang w:val="hy-AM"/>
              </w:rPr>
              <w:lastRenderedPageBreak/>
              <w:t xml:space="preserve">Սարագյուղ, Հարթաշեն, Գոգհովիտ, Բաշգյուղ և Մուսաելյան բնակավայրերի փողոցներում տուֆ քարով </w:t>
            </w:r>
            <w:r w:rsidRPr="00AE79D6">
              <w:rPr>
                <w:rFonts w:cs="Arial"/>
                <w:sz w:val="24"/>
                <w:szCs w:val="24"/>
                <w:lang w:val="hy-AM"/>
              </w:rPr>
              <w:t>սալարկման աշխատանքներ</w:t>
            </w:r>
            <w:r w:rsidRPr="00AE79D6">
              <w:rPr>
                <w:rFonts w:cs="Calibri"/>
                <w:sz w:val="24"/>
                <w:szCs w:val="24"/>
                <w:lang w:val="hy-AM"/>
              </w:rPr>
              <w:t xml:space="preserve">» սուբվենցիոն ծրագրի շրջանակներում հիմնանորոգվել է Կրասար բնակավայրի 1-ին փողոցը (498մ), Սիզավետ բնակավայրի 1-ին փողոցը (362մ), Սարագյուղ բնակավայրի 3-րդ փողոցը (524մ), Հարթաշեն բնակավայրի 2-րդ փողոցը (318մ), Գոգհովիտ բնակավայրի </w:t>
            </w:r>
            <w:r w:rsidRPr="00AE79D6">
              <w:rPr>
                <w:sz w:val="24"/>
                <w:szCs w:val="24"/>
                <w:lang w:val="hy-AM"/>
              </w:rPr>
              <w:t>6-րդ, 7-րդ, 10-րդ փողոցներ</w:t>
            </w:r>
            <w:r w:rsidRPr="00AE79D6">
              <w:rPr>
                <w:rFonts w:cs="Calibri"/>
                <w:sz w:val="24"/>
                <w:szCs w:val="24"/>
                <w:lang w:val="hy-AM"/>
              </w:rPr>
              <w:t xml:space="preserve">ը (551մ), Բաշգյուղ բնակավայրի 1-ին փողոցը (270մ) և </w:t>
            </w:r>
            <w:r w:rsidRPr="00AE79D6">
              <w:rPr>
                <w:sz w:val="24"/>
                <w:szCs w:val="24"/>
                <w:lang w:val="hy-AM"/>
              </w:rPr>
              <w:t>Մուսայելյան</w:t>
            </w:r>
            <w:r w:rsidRPr="00AE79D6">
              <w:rPr>
                <w:rFonts w:cs="Calibri"/>
                <w:sz w:val="24"/>
                <w:szCs w:val="24"/>
                <w:lang w:val="hy-AM"/>
              </w:rPr>
              <w:t xml:space="preserve"> բնակավայրի </w:t>
            </w:r>
            <w:r w:rsidRPr="00AE79D6">
              <w:rPr>
                <w:sz w:val="24"/>
                <w:szCs w:val="24"/>
                <w:lang w:val="hy-AM"/>
              </w:rPr>
              <w:t>6-րդ, 7-րդ 8-րդ փողոցներ</w:t>
            </w:r>
            <w:r w:rsidRPr="00AE79D6">
              <w:rPr>
                <w:rFonts w:cs="Calibri"/>
                <w:sz w:val="24"/>
                <w:szCs w:val="24"/>
                <w:lang w:val="hy-AM"/>
              </w:rPr>
              <w:t xml:space="preserve">ը (513մ) </w:t>
            </w:r>
            <w:r w:rsidRPr="00AE79D6">
              <w:rPr>
                <w:sz w:val="24"/>
                <w:szCs w:val="24"/>
                <w:lang w:val="hy-AM"/>
              </w:rPr>
              <w:t>(</w:t>
            </w:r>
            <w:r w:rsidR="004D3721" w:rsidRPr="00AE79D6">
              <w:rPr>
                <w:sz w:val="24"/>
                <w:szCs w:val="24"/>
                <w:lang w:val="hy-AM"/>
              </w:rPr>
              <w:t>76460040</w:t>
            </w:r>
            <w:r w:rsidRPr="00AE79D6">
              <w:rPr>
                <w:sz w:val="24"/>
                <w:szCs w:val="24"/>
                <w:lang w:val="hy-AM"/>
              </w:rPr>
              <w:t xml:space="preserve"> դրամ համայնքային բյուջե), ծրագրերի ընդհանուր արժեքը` </w:t>
            </w:r>
            <w:r w:rsidR="004D3721" w:rsidRPr="00AE79D6">
              <w:rPr>
                <w:sz w:val="24"/>
                <w:szCs w:val="24"/>
                <w:lang w:val="hy-AM"/>
              </w:rPr>
              <w:t>254866800</w:t>
            </w:r>
            <w:r w:rsidRPr="00AE79D6">
              <w:rPr>
                <w:sz w:val="24"/>
                <w:szCs w:val="24"/>
                <w:lang w:val="hy-AM"/>
              </w:rPr>
              <w:t xml:space="preserve"> դրամ:</w:t>
            </w:r>
          </w:p>
          <w:p w:rsidR="00EF378D" w:rsidRPr="00AE79D6" w:rsidRDefault="00B15941" w:rsidP="00EF378D">
            <w:pPr>
              <w:numPr>
                <w:ilvl w:val="0"/>
                <w:numId w:val="8"/>
              </w:numPr>
              <w:spacing w:line="276" w:lineRule="auto"/>
              <w:ind w:left="270" w:hanging="270"/>
              <w:contextualSpacing/>
              <w:jc w:val="both"/>
              <w:rPr>
                <w:sz w:val="24"/>
                <w:szCs w:val="24"/>
                <w:lang w:val="hy-AM"/>
              </w:rPr>
            </w:pPr>
            <w:r w:rsidRPr="00AE79D6">
              <w:rPr>
                <w:rFonts w:cs="GHEA Grapalat"/>
                <w:sz w:val="24"/>
                <w:szCs w:val="24"/>
                <w:lang w:val="hy-AM"/>
              </w:rPr>
              <w:t>Համայնքների տնտեսական և սոցիալական ենթակառուցվածքների զարգացմանն ուղղված</w:t>
            </w:r>
            <w:r w:rsidRPr="00AE79D6">
              <w:rPr>
                <w:rFonts w:cs="Calibri"/>
                <w:sz w:val="24"/>
                <w:szCs w:val="24"/>
                <w:lang w:val="hy-AM"/>
              </w:rPr>
              <w:t xml:space="preserve"> «</w:t>
            </w:r>
            <w:r w:rsidRPr="00AE79D6">
              <w:rPr>
                <w:rFonts w:cs="Sylfaen"/>
                <w:sz w:val="24"/>
                <w:szCs w:val="24"/>
                <w:lang w:val="hy-AM"/>
              </w:rPr>
              <w:t>ՀՀ Շիրակի մարզի Աշոցք համայնքի Աշոցք բնակավայրի 1-ին փողոց 1-ին անցուղու և 5 բազմաբնակարան շենքերի բակերի  ասֆալտապատման աշխատանքներ</w:t>
            </w:r>
            <w:r w:rsidRPr="00AE79D6">
              <w:rPr>
                <w:rFonts w:cs="Calibri"/>
                <w:sz w:val="24"/>
                <w:szCs w:val="24"/>
                <w:lang w:val="hy-AM"/>
              </w:rPr>
              <w:t xml:space="preserve">» սուբվենցիոն ծրագրի շրջանակներում </w:t>
            </w:r>
            <w:r w:rsidRPr="00AE79D6">
              <w:rPr>
                <w:rFonts w:cs="Sylfaen"/>
                <w:sz w:val="24"/>
                <w:szCs w:val="24"/>
                <w:lang w:val="hy-AM"/>
              </w:rPr>
              <w:t>ասֆալտապատվել</w:t>
            </w:r>
            <w:r w:rsidRPr="00AE79D6">
              <w:rPr>
                <w:sz w:val="24"/>
                <w:szCs w:val="24"/>
                <w:lang w:val="hy-AM"/>
              </w:rPr>
              <w:t xml:space="preserve"> </w:t>
            </w:r>
            <w:r w:rsidRPr="00AE79D6">
              <w:rPr>
                <w:rFonts w:cs="Sylfaen"/>
                <w:sz w:val="24"/>
                <w:szCs w:val="24"/>
                <w:lang w:val="hy-AM"/>
              </w:rPr>
              <w:t>է</w:t>
            </w:r>
            <w:r w:rsidRPr="00AE79D6">
              <w:rPr>
                <w:sz w:val="24"/>
                <w:szCs w:val="24"/>
                <w:lang w:val="hy-AM"/>
              </w:rPr>
              <w:t xml:space="preserve"> </w:t>
            </w:r>
            <w:r w:rsidRPr="00AE79D6">
              <w:rPr>
                <w:rFonts w:cs="Sylfaen"/>
                <w:sz w:val="24"/>
                <w:szCs w:val="24"/>
                <w:lang w:val="hy-AM"/>
              </w:rPr>
              <w:t xml:space="preserve">Աշոցք բնակավայրի </w:t>
            </w:r>
            <w:r w:rsidRPr="00AE79D6">
              <w:rPr>
                <w:rFonts w:cs="Arial"/>
                <w:sz w:val="24"/>
                <w:szCs w:val="24"/>
                <w:lang w:val="hy-AM"/>
              </w:rPr>
              <w:t xml:space="preserve">1-ին փողոց 1-ին անցուղի </w:t>
            </w:r>
            <w:r w:rsidRPr="00AE79D6">
              <w:rPr>
                <w:sz w:val="24"/>
                <w:szCs w:val="24"/>
                <w:lang w:val="hy-AM"/>
              </w:rPr>
              <w:t>(210մ), 5-րդ փողոց 4-րդ շենքի բակ (1244.5մ</w:t>
            </w:r>
            <w:r w:rsidRPr="00AE79D6">
              <w:rPr>
                <w:sz w:val="24"/>
                <w:szCs w:val="24"/>
                <w:vertAlign w:val="superscript"/>
                <w:lang w:val="hy-AM"/>
              </w:rPr>
              <w:t>2</w:t>
            </w:r>
            <w:r w:rsidRPr="00AE79D6">
              <w:rPr>
                <w:sz w:val="24"/>
                <w:szCs w:val="24"/>
                <w:lang w:val="hy-AM"/>
              </w:rPr>
              <w:t>), 5-րդ փողոց 8-րդ շենքի բակ (338մ</w:t>
            </w:r>
            <w:r w:rsidRPr="00AE79D6">
              <w:rPr>
                <w:sz w:val="24"/>
                <w:szCs w:val="24"/>
                <w:vertAlign w:val="superscript"/>
                <w:lang w:val="hy-AM"/>
              </w:rPr>
              <w:t>2</w:t>
            </w:r>
            <w:r w:rsidRPr="00AE79D6">
              <w:rPr>
                <w:sz w:val="24"/>
                <w:szCs w:val="24"/>
                <w:lang w:val="hy-AM"/>
              </w:rPr>
              <w:t>), 5-րդ փողոց 10-րդ շենքի բակ (512.2մ</w:t>
            </w:r>
            <w:r w:rsidRPr="00AE79D6">
              <w:rPr>
                <w:sz w:val="24"/>
                <w:szCs w:val="24"/>
                <w:vertAlign w:val="superscript"/>
                <w:lang w:val="hy-AM"/>
              </w:rPr>
              <w:t>2</w:t>
            </w:r>
            <w:r w:rsidRPr="00AE79D6">
              <w:rPr>
                <w:sz w:val="24"/>
                <w:szCs w:val="24"/>
                <w:lang w:val="hy-AM"/>
              </w:rPr>
              <w:t>), 7-րդ փողոց 2-րդ շենքի բակ (527մ</w:t>
            </w:r>
            <w:r w:rsidRPr="00AE79D6">
              <w:rPr>
                <w:sz w:val="24"/>
                <w:szCs w:val="24"/>
                <w:vertAlign w:val="superscript"/>
                <w:lang w:val="hy-AM"/>
              </w:rPr>
              <w:t>2</w:t>
            </w:r>
            <w:r w:rsidRPr="00AE79D6">
              <w:rPr>
                <w:sz w:val="24"/>
                <w:szCs w:val="24"/>
                <w:lang w:val="hy-AM"/>
              </w:rPr>
              <w:t>) և 2-րդ փողոց 1-ին նրբ 3-րդ շենքի բակ (793մ</w:t>
            </w:r>
            <w:r w:rsidRPr="00AE79D6">
              <w:rPr>
                <w:sz w:val="24"/>
                <w:szCs w:val="24"/>
                <w:vertAlign w:val="superscript"/>
                <w:lang w:val="hy-AM"/>
              </w:rPr>
              <w:t>2</w:t>
            </w:r>
            <w:r w:rsidRPr="00AE79D6">
              <w:rPr>
                <w:sz w:val="24"/>
                <w:szCs w:val="24"/>
                <w:lang w:val="hy-AM"/>
              </w:rPr>
              <w:t>)</w:t>
            </w:r>
            <w:r w:rsidR="00EF378D" w:rsidRPr="00AE79D6">
              <w:rPr>
                <w:sz w:val="24"/>
                <w:szCs w:val="24"/>
                <w:lang w:val="hy-AM"/>
              </w:rPr>
              <w:t xml:space="preserve"> </w:t>
            </w:r>
            <w:r w:rsidRPr="00AE79D6">
              <w:rPr>
                <w:sz w:val="24"/>
                <w:szCs w:val="24"/>
                <w:lang w:val="hy-AM"/>
              </w:rPr>
              <w:t>(</w:t>
            </w:r>
            <w:r w:rsidR="00EF378D" w:rsidRPr="00AE79D6">
              <w:rPr>
                <w:sz w:val="24"/>
                <w:szCs w:val="24"/>
                <w:lang w:val="hy-AM"/>
              </w:rPr>
              <w:t>48893639</w:t>
            </w:r>
            <w:r w:rsidRPr="00AE79D6">
              <w:rPr>
                <w:sz w:val="24"/>
                <w:szCs w:val="24"/>
                <w:lang w:val="hy-AM"/>
              </w:rPr>
              <w:t xml:space="preserve"> դրամ համայնքային բյուջե), ծրագրերի ընդհանուր արժեքը` </w:t>
            </w:r>
            <w:r w:rsidR="00EF378D" w:rsidRPr="00AE79D6">
              <w:rPr>
                <w:sz w:val="24"/>
                <w:szCs w:val="24"/>
                <w:lang w:val="hy-AM"/>
              </w:rPr>
              <w:t>97787278</w:t>
            </w:r>
            <w:r w:rsidRPr="00AE79D6">
              <w:rPr>
                <w:sz w:val="24"/>
                <w:szCs w:val="24"/>
                <w:lang w:val="hy-AM"/>
              </w:rPr>
              <w:t xml:space="preserve"> դրամ:</w:t>
            </w:r>
          </w:p>
          <w:p w:rsidR="00820984" w:rsidRPr="00AE79D6" w:rsidRDefault="00EF378D" w:rsidP="00820984">
            <w:pPr>
              <w:numPr>
                <w:ilvl w:val="0"/>
                <w:numId w:val="8"/>
              </w:numPr>
              <w:spacing w:line="276" w:lineRule="auto"/>
              <w:ind w:left="270" w:hanging="270"/>
              <w:contextualSpacing/>
              <w:jc w:val="both"/>
              <w:rPr>
                <w:sz w:val="24"/>
                <w:szCs w:val="24"/>
                <w:lang w:val="hy-AM"/>
              </w:rPr>
            </w:pPr>
            <w:r w:rsidRPr="00AE79D6">
              <w:rPr>
                <w:rFonts w:cs="GHEA Grapalat"/>
                <w:sz w:val="24"/>
                <w:szCs w:val="24"/>
                <w:lang w:val="hy-AM"/>
              </w:rPr>
              <w:t>Համայնքների տնտեսական և սոցիալական ենթակառուցվածքների զարգացմանն ուղղված</w:t>
            </w:r>
            <w:r w:rsidRPr="00AE79D6">
              <w:rPr>
                <w:rFonts w:cs="Calibri"/>
                <w:sz w:val="24"/>
                <w:szCs w:val="24"/>
                <w:lang w:val="hy-AM"/>
              </w:rPr>
              <w:t xml:space="preserve"> «</w:t>
            </w:r>
            <w:r w:rsidRPr="00AE79D6">
              <w:rPr>
                <w:sz w:val="24"/>
                <w:szCs w:val="24"/>
                <w:lang w:val="hy-AM"/>
              </w:rPr>
              <w:t>ՀՀ Շիրակի մարզի Աշոցք համայնքի Փոքր Սարիար, Կաքավասար, Թավշուտ, Սիզավետ, Զույգաղբյուր, Սալուտ և Արփենի բնակավայրերում լուսավորության համակարգի կառուցում</w:t>
            </w:r>
            <w:r w:rsidRPr="00AE79D6">
              <w:rPr>
                <w:rFonts w:cs="Calibri"/>
                <w:sz w:val="24"/>
                <w:szCs w:val="24"/>
                <w:lang w:val="hy-AM"/>
              </w:rPr>
              <w:t xml:space="preserve">» սուբվենցիոն ծրագրի շրջանակներում </w:t>
            </w:r>
            <w:r w:rsidR="00654532" w:rsidRPr="00AE79D6">
              <w:rPr>
                <w:rFonts w:cs="Calibri"/>
                <w:sz w:val="24"/>
                <w:szCs w:val="24"/>
                <w:lang w:val="hy-AM"/>
              </w:rPr>
              <w:t xml:space="preserve">կառուցվել է </w:t>
            </w:r>
            <w:r w:rsidR="00654532" w:rsidRPr="00AE79D6">
              <w:rPr>
                <w:sz w:val="24"/>
                <w:szCs w:val="24"/>
                <w:lang w:val="hy-AM"/>
              </w:rPr>
              <w:t xml:space="preserve">Փոքր Սարիար </w:t>
            </w:r>
            <w:r w:rsidR="00654532" w:rsidRPr="00AE79D6">
              <w:rPr>
                <w:sz w:val="24"/>
                <w:szCs w:val="24"/>
                <w:lang w:val="hy-AM"/>
              </w:rPr>
              <w:lastRenderedPageBreak/>
              <w:t>բնակավայր (Երկարություն 850մ, 28 լուսատու), Կաքավասար բնակավայր (Երկարություն 620մ, 20 լուսատու), Թավշուտ բնակավայր (Երկարություն 920մ, 31 լուսատու), Սիզավետ բնակավայր (Երկարություն 850մ, 29 լուսատու), Զույգաղբյուր բնակավայր (Երկարություն 1370մ, 47 լուսատու), Սալուտ բնակավայր (Երկարություն 660մ, 23 լուսատու) և Արփենի բնակավայր (Երկարություն 780մ, 26 լուսատու) լուսավորման համակարգեր (11058000 դրամ համայնքային բյուջե), ծրագրերի ընդհանուր արժեքը` 27645000 դրամ:</w:t>
            </w:r>
          </w:p>
          <w:p w:rsidR="00161B65" w:rsidRPr="00AE79D6" w:rsidRDefault="00161B65" w:rsidP="00820984">
            <w:pPr>
              <w:numPr>
                <w:ilvl w:val="0"/>
                <w:numId w:val="8"/>
              </w:numPr>
              <w:spacing w:line="276" w:lineRule="auto"/>
              <w:ind w:left="270" w:hanging="270"/>
              <w:contextualSpacing/>
              <w:jc w:val="both"/>
              <w:rPr>
                <w:sz w:val="24"/>
                <w:szCs w:val="24"/>
                <w:lang w:val="hy-AM"/>
              </w:rPr>
            </w:pPr>
            <w:r w:rsidRPr="00AE79D6">
              <w:rPr>
                <w:rFonts w:cs="GHEA Grapalat"/>
                <w:sz w:val="24"/>
                <w:szCs w:val="24"/>
                <w:lang w:val="hy-AM"/>
              </w:rPr>
              <w:t>Համայնքների տնտեսական և սոցիալական ենթակառուցվածքների զարգացմանն ուղղված</w:t>
            </w:r>
            <w:r w:rsidRPr="00AE79D6">
              <w:rPr>
                <w:rFonts w:cs="Calibri"/>
                <w:sz w:val="24"/>
                <w:szCs w:val="24"/>
                <w:lang w:val="hy-AM"/>
              </w:rPr>
              <w:t xml:space="preserve"> «</w:t>
            </w:r>
            <w:r w:rsidRPr="00AE79D6">
              <w:rPr>
                <w:sz w:val="24"/>
                <w:szCs w:val="24"/>
                <w:lang w:val="hy-AM"/>
              </w:rPr>
              <w:t>ՀՀ Շիրակի մարզի Աշոցք համայնքի Կարմրավան և Զույգաղբյուր բնակավայրերում գազի ներքին ցանցի կառուցման աշխատանքներ</w:t>
            </w:r>
            <w:r w:rsidRPr="00AE79D6">
              <w:rPr>
                <w:rFonts w:cs="Calibri"/>
                <w:sz w:val="24"/>
                <w:szCs w:val="24"/>
                <w:lang w:val="hy-AM"/>
              </w:rPr>
              <w:t xml:space="preserve">» սուբվենցիոն ծրագրի շրջանակներում </w:t>
            </w:r>
            <w:r w:rsidRPr="00AE79D6">
              <w:rPr>
                <w:rFonts w:cs="Arial"/>
                <w:sz w:val="24"/>
                <w:szCs w:val="24"/>
                <w:lang w:val="hy-AM"/>
              </w:rPr>
              <w:t xml:space="preserve">Կարմրավան (1698մ ցածր ճնշման գազատար, 1314մ միջին ճնշման գազատար և 1 ԳԿԿ) և Զույգաղբյուր (1823մ ցածր ճնշման գազատար) </w:t>
            </w:r>
            <w:r w:rsidRPr="00AE79D6">
              <w:rPr>
                <w:rFonts w:cs="Calibri"/>
                <w:sz w:val="24"/>
                <w:szCs w:val="24"/>
                <w:lang w:val="hy-AM"/>
              </w:rPr>
              <w:t xml:space="preserve">բնակավայրերում ամբողջովին կառուցվել է բնական գազի ներքին ցանցը </w:t>
            </w:r>
            <w:r w:rsidRPr="00AE79D6">
              <w:rPr>
                <w:sz w:val="24"/>
                <w:szCs w:val="24"/>
                <w:lang w:val="hy-AM"/>
              </w:rPr>
              <w:t>(</w:t>
            </w:r>
            <w:r w:rsidR="00820984" w:rsidRPr="00AE79D6">
              <w:rPr>
                <w:sz w:val="24"/>
                <w:szCs w:val="24"/>
                <w:lang w:val="hy-AM"/>
              </w:rPr>
              <w:t>24368240</w:t>
            </w:r>
            <w:r w:rsidRPr="00AE79D6">
              <w:rPr>
                <w:sz w:val="24"/>
                <w:szCs w:val="24"/>
                <w:lang w:val="hy-AM"/>
              </w:rPr>
              <w:t xml:space="preserve"> դրամ համայնքային բյուջե), ծրագրերի ընդհանուր արժեքը` </w:t>
            </w:r>
            <w:r w:rsidR="00820984" w:rsidRPr="00AE79D6">
              <w:rPr>
                <w:sz w:val="24"/>
                <w:szCs w:val="24"/>
                <w:lang w:val="hy-AM"/>
              </w:rPr>
              <w:t>60920600</w:t>
            </w:r>
            <w:r w:rsidRPr="00AE79D6">
              <w:rPr>
                <w:sz w:val="24"/>
                <w:szCs w:val="24"/>
                <w:lang w:val="hy-AM"/>
              </w:rPr>
              <w:t xml:space="preserve"> դրամ:</w:t>
            </w:r>
          </w:p>
          <w:p w:rsidR="00447388" w:rsidRPr="00AE79D6" w:rsidRDefault="00820984" w:rsidP="00447388">
            <w:pPr>
              <w:numPr>
                <w:ilvl w:val="0"/>
                <w:numId w:val="8"/>
              </w:numPr>
              <w:spacing w:line="276" w:lineRule="auto"/>
              <w:ind w:left="270" w:hanging="270"/>
              <w:contextualSpacing/>
              <w:jc w:val="both"/>
              <w:rPr>
                <w:sz w:val="24"/>
                <w:szCs w:val="24"/>
                <w:lang w:val="hy-AM"/>
              </w:rPr>
            </w:pPr>
            <w:r w:rsidRPr="00AE79D6">
              <w:rPr>
                <w:rFonts w:cs="GHEA Grapalat"/>
                <w:sz w:val="24"/>
                <w:szCs w:val="24"/>
                <w:lang w:val="hy-AM"/>
              </w:rPr>
              <w:t>Համայնքների տնտեսական և սոցիալական ենթակառուցվածքների զարգացմանն ուղղված</w:t>
            </w:r>
            <w:r w:rsidRPr="00AE79D6">
              <w:rPr>
                <w:rFonts w:cs="Calibri"/>
                <w:sz w:val="24"/>
                <w:szCs w:val="24"/>
                <w:lang w:val="hy-AM"/>
              </w:rPr>
              <w:t xml:space="preserve"> «ՀՀ Շիրակի մարզի Աշոցք համայնքի Թավշուտ բնակավայրում ոռոգման համակարգի կառուցման աշխատանքներ» սուբվենցիոն ծրագրի շրջանակներում Թավշուտ բնակավայրում կառուցվել է ոռոգման ինքնահոս համակարգ (2700մ) </w:t>
            </w:r>
            <w:r w:rsidR="00447388" w:rsidRPr="00AE79D6">
              <w:rPr>
                <w:sz w:val="24"/>
                <w:szCs w:val="24"/>
                <w:lang w:val="hy-AM"/>
              </w:rPr>
              <w:t>(13704000</w:t>
            </w:r>
            <w:r w:rsidRPr="00AE79D6">
              <w:rPr>
                <w:sz w:val="24"/>
                <w:szCs w:val="24"/>
                <w:lang w:val="hy-AM"/>
              </w:rPr>
              <w:t xml:space="preserve"> դրամ համայնքային բյուջե), ծրագրերի ընդհանուր արժեքը` 54816000 դրամ:</w:t>
            </w:r>
          </w:p>
          <w:p w:rsidR="007C6438" w:rsidRPr="00AE79D6" w:rsidRDefault="00447388" w:rsidP="007C6438">
            <w:pPr>
              <w:numPr>
                <w:ilvl w:val="0"/>
                <w:numId w:val="8"/>
              </w:numPr>
              <w:spacing w:line="276" w:lineRule="auto"/>
              <w:ind w:left="270" w:hanging="270"/>
              <w:contextualSpacing/>
              <w:jc w:val="both"/>
              <w:rPr>
                <w:sz w:val="24"/>
                <w:szCs w:val="24"/>
                <w:lang w:val="hy-AM"/>
              </w:rPr>
            </w:pPr>
            <w:r w:rsidRPr="00AE79D6">
              <w:rPr>
                <w:rFonts w:cs="Calibri"/>
                <w:sz w:val="24"/>
                <w:szCs w:val="24"/>
                <w:lang w:val="hy-AM"/>
              </w:rPr>
              <w:t>«</w:t>
            </w:r>
            <w:r w:rsidRPr="00AE79D6">
              <w:rPr>
                <w:sz w:val="24"/>
                <w:szCs w:val="24"/>
                <w:lang w:val="hy-AM"/>
              </w:rPr>
              <w:t xml:space="preserve">ՀՀ Շիրակի մարզի Աշոցք համայնքի </w:t>
            </w:r>
            <w:r w:rsidRPr="00AE79D6">
              <w:rPr>
                <w:sz w:val="24"/>
                <w:szCs w:val="24"/>
                <w:lang w:val="af-ZA"/>
              </w:rPr>
              <w:lastRenderedPageBreak/>
              <w:t xml:space="preserve">Աշոցք, </w:t>
            </w:r>
            <w:r w:rsidRPr="00AE79D6">
              <w:rPr>
                <w:sz w:val="24"/>
                <w:szCs w:val="24"/>
                <w:lang w:val="hy-AM"/>
              </w:rPr>
              <w:t>Ցողամարգ, Ղազանչի,</w:t>
            </w:r>
            <w:r w:rsidRPr="00AE79D6">
              <w:rPr>
                <w:sz w:val="24"/>
                <w:szCs w:val="24"/>
                <w:lang w:val="af-ZA"/>
              </w:rPr>
              <w:t xml:space="preserve"> Մեծ Սեպասար և Հարթաշեն բնակավայրերում լուսավորության համակարգի կառուցման</w:t>
            </w:r>
            <w:r w:rsidRPr="00AE79D6">
              <w:rPr>
                <w:sz w:val="24"/>
                <w:szCs w:val="24"/>
                <w:lang w:val="hy-AM"/>
              </w:rPr>
              <w:t xml:space="preserve"> </w:t>
            </w:r>
            <w:r w:rsidRPr="00AE79D6">
              <w:rPr>
                <w:rFonts w:cs="Arial"/>
                <w:sz w:val="24"/>
                <w:szCs w:val="24"/>
                <w:lang w:val="hy-AM"/>
              </w:rPr>
              <w:t>աշխատանքներ</w:t>
            </w:r>
            <w:r w:rsidRPr="00AE79D6">
              <w:rPr>
                <w:rFonts w:cs="Calibri"/>
                <w:sz w:val="24"/>
                <w:szCs w:val="24"/>
                <w:lang w:val="hy-AM"/>
              </w:rPr>
              <w:t xml:space="preserve">» ծրագրի շրջանակներում կառուցվել է </w:t>
            </w:r>
            <w:r w:rsidRPr="00AE79D6">
              <w:rPr>
                <w:sz w:val="24"/>
                <w:szCs w:val="24"/>
                <w:lang w:val="hy-AM"/>
              </w:rPr>
              <w:t>Աշոցք (1162մ), Ցողամարգ (1265մ), Ղազանչի (1400մ), Մեծ Սեպասար (1753մ) և Հարթաշեն (1064մ) բնակավայրերում լուսավորման համակարգեր (</w:t>
            </w:r>
            <w:r w:rsidR="007C6438" w:rsidRPr="00AE79D6">
              <w:rPr>
                <w:sz w:val="24"/>
                <w:szCs w:val="24"/>
                <w:lang w:val="hy-AM"/>
              </w:rPr>
              <w:t>30648000</w:t>
            </w:r>
            <w:r w:rsidRPr="00AE79D6">
              <w:rPr>
                <w:sz w:val="24"/>
                <w:szCs w:val="24"/>
                <w:lang w:val="hy-AM"/>
              </w:rPr>
              <w:t xml:space="preserve"> դրամ համայնքային բյուջե):</w:t>
            </w:r>
          </w:p>
          <w:p w:rsidR="007C6438" w:rsidRPr="00AE79D6" w:rsidRDefault="007C6438" w:rsidP="00CF70DD">
            <w:pPr>
              <w:numPr>
                <w:ilvl w:val="0"/>
                <w:numId w:val="8"/>
              </w:numPr>
              <w:spacing w:line="276" w:lineRule="auto"/>
              <w:ind w:left="270" w:hanging="270"/>
              <w:contextualSpacing/>
              <w:jc w:val="both"/>
              <w:rPr>
                <w:sz w:val="24"/>
                <w:szCs w:val="24"/>
                <w:lang w:val="hy-AM"/>
              </w:rPr>
            </w:pPr>
            <w:r w:rsidRPr="00AE79D6">
              <w:rPr>
                <w:rFonts w:cs="Calibri"/>
                <w:sz w:val="24"/>
                <w:szCs w:val="24"/>
                <w:lang w:val="hy-AM"/>
              </w:rPr>
              <w:t>Համայնքների տնտեսական և սոցիալական ենթակառուցվածքների զարգացմանն ուղղված «</w:t>
            </w:r>
            <w:r w:rsidRPr="00AE79D6">
              <w:rPr>
                <w:sz w:val="24"/>
                <w:szCs w:val="24"/>
                <w:lang w:val="hy-AM"/>
              </w:rPr>
              <w:t xml:space="preserve">ՀՀ Շիրակի մարզի Աշոցք համայնքի Աշոցք, Մեծ Սեպասար, Ղազանչի, Զույգաղբյուր, Մուսայելյան, Կրասար, Սիզավետ </w:t>
            </w:r>
            <w:r w:rsidRPr="00AE79D6">
              <w:rPr>
                <w:bCs/>
                <w:sz w:val="24"/>
                <w:szCs w:val="24"/>
                <w:lang w:val="hy-AM"/>
              </w:rPr>
              <w:t xml:space="preserve">բնակավայրերում </w:t>
            </w:r>
            <w:r w:rsidRPr="00AE79D6">
              <w:rPr>
                <w:rFonts w:cs="Arial"/>
                <w:sz w:val="24"/>
                <w:szCs w:val="24"/>
                <w:lang w:val="hy-AM"/>
              </w:rPr>
              <w:t>խմելու ջրագծերի վերանորոգման աշխատանքներ</w:t>
            </w:r>
            <w:r w:rsidRPr="00AE79D6">
              <w:rPr>
                <w:rFonts w:cs="Calibri"/>
                <w:sz w:val="24"/>
                <w:szCs w:val="24"/>
                <w:lang w:val="hy-AM"/>
              </w:rPr>
              <w:t xml:space="preserve">» սուբվենցիոն ծրագրի շրջանակներում վերանորոգվել և վերակառուցվել է </w:t>
            </w:r>
            <w:r w:rsidRPr="00AE79D6">
              <w:rPr>
                <w:sz w:val="24"/>
                <w:szCs w:val="24"/>
                <w:lang w:val="hy-AM"/>
              </w:rPr>
              <w:t>Աշոցք (601մ), Մեծ Սեպասար (1000մ), Ղազանչի (540մ), Զույգաղբյուր (545մ), Մուսայելյան (724մ), Կրասար (534մ)</w:t>
            </w:r>
            <w:r w:rsidR="00CF70DD" w:rsidRPr="00AE79D6">
              <w:rPr>
                <w:sz w:val="24"/>
                <w:szCs w:val="24"/>
                <w:lang w:val="hy-AM"/>
              </w:rPr>
              <w:t xml:space="preserve"> և </w:t>
            </w:r>
            <w:r w:rsidRPr="00AE79D6">
              <w:rPr>
                <w:sz w:val="24"/>
                <w:szCs w:val="24"/>
                <w:lang w:val="hy-AM"/>
              </w:rPr>
              <w:t>Սիզավետ (255մ)</w:t>
            </w:r>
            <w:r w:rsidR="00CF70DD" w:rsidRPr="00AE79D6">
              <w:rPr>
                <w:sz w:val="24"/>
                <w:szCs w:val="24"/>
                <w:lang w:val="hy-AM"/>
              </w:rPr>
              <w:t xml:space="preserve"> </w:t>
            </w:r>
            <w:r w:rsidRPr="00AE79D6">
              <w:rPr>
                <w:rFonts w:cs="Calibri"/>
                <w:sz w:val="24"/>
                <w:szCs w:val="24"/>
                <w:lang w:val="hy-AM"/>
              </w:rPr>
              <w:t xml:space="preserve">բնակավայրերի խմելու ջրագծերը </w:t>
            </w:r>
            <w:r w:rsidR="00AE79D6" w:rsidRPr="00AE79D6">
              <w:rPr>
                <w:sz w:val="24"/>
                <w:szCs w:val="24"/>
                <w:lang w:val="hy-AM"/>
              </w:rPr>
              <w:t>(11986500</w:t>
            </w:r>
            <w:r w:rsidRPr="00AE79D6">
              <w:rPr>
                <w:sz w:val="24"/>
                <w:szCs w:val="24"/>
                <w:lang w:val="hy-AM"/>
              </w:rPr>
              <w:t xml:space="preserve"> դրամ համայնքային բյուջե), ծրագրերի ընդհանուր արժեքը</w:t>
            </w:r>
            <w:r w:rsidR="00AE79D6" w:rsidRPr="00AE79D6">
              <w:rPr>
                <w:sz w:val="24"/>
                <w:szCs w:val="24"/>
                <w:lang w:val="hy-AM"/>
              </w:rPr>
              <w:t>` 47946000</w:t>
            </w:r>
            <w:r w:rsidRPr="00AE79D6">
              <w:rPr>
                <w:sz w:val="24"/>
                <w:szCs w:val="24"/>
                <w:lang w:val="hy-AM"/>
              </w:rPr>
              <w:t xml:space="preserve"> դրամ:</w:t>
            </w:r>
          </w:p>
          <w:p w:rsidR="00161B65" w:rsidRPr="007C6438" w:rsidRDefault="00161B65" w:rsidP="00447388">
            <w:pPr>
              <w:pStyle w:val="a5"/>
              <w:ind w:left="0" w:firstLine="0"/>
              <w:jc w:val="both"/>
              <w:rPr>
                <w:sz w:val="24"/>
                <w:szCs w:val="24"/>
                <w:lang w:val="hy-AM"/>
              </w:rPr>
            </w:pPr>
          </w:p>
          <w:p w:rsidR="00161B65" w:rsidRPr="00161B65" w:rsidRDefault="00161B65" w:rsidP="00161B65">
            <w:pPr>
              <w:pStyle w:val="a5"/>
              <w:ind w:firstLine="0"/>
              <w:jc w:val="both"/>
              <w:rPr>
                <w:sz w:val="24"/>
                <w:szCs w:val="24"/>
                <w:lang w:val="hy-AM"/>
              </w:rPr>
            </w:pPr>
          </w:p>
          <w:p w:rsidR="00447388" w:rsidRPr="007C6438" w:rsidRDefault="00447388" w:rsidP="00447388">
            <w:pPr>
              <w:pStyle w:val="a5"/>
              <w:spacing w:line="240" w:lineRule="auto"/>
              <w:ind w:left="0" w:firstLine="0"/>
              <w:jc w:val="left"/>
              <w:rPr>
                <w:color w:val="FF0000"/>
                <w:sz w:val="24"/>
                <w:szCs w:val="24"/>
                <w:lang w:val="hy-AM"/>
              </w:rPr>
            </w:pPr>
          </w:p>
          <w:p w:rsidR="00447388" w:rsidRPr="00447388" w:rsidRDefault="00447388" w:rsidP="00447388">
            <w:pPr>
              <w:pStyle w:val="a5"/>
              <w:spacing w:line="240" w:lineRule="auto"/>
              <w:ind w:left="0" w:firstLine="0"/>
              <w:jc w:val="left"/>
              <w:rPr>
                <w:color w:val="FF0000"/>
                <w:sz w:val="24"/>
                <w:szCs w:val="24"/>
                <w:lang w:val="hy-AM"/>
              </w:rPr>
            </w:pPr>
          </w:p>
          <w:p w:rsidR="00B15941" w:rsidRPr="00EF378D" w:rsidRDefault="00B15941" w:rsidP="00CF70DD">
            <w:pPr>
              <w:pStyle w:val="a5"/>
              <w:ind w:left="0" w:firstLine="0"/>
              <w:jc w:val="both"/>
              <w:rPr>
                <w:sz w:val="24"/>
                <w:szCs w:val="24"/>
                <w:lang w:val="hy-AM"/>
              </w:rPr>
            </w:pPr>
          </w:p>
        </w:tc>
      </w:tr>
    </w:tbl>
    <w:p w:rsidR="00C36B53" w:rsidRPr="00077029" w:rsidRDefault="00C36B53" w:rsidP="00F93F8E">
      <w:pPr>
        <w:spacing w:line="276" w:lineRule="auto"/>
        <w:ind w:firstLine="0"/>
        <w:jc w:val="both"/>
        <w:rPr>
          <w:sz w:val="24"/>
          <w:szCs w:val="24"/>
          <w:lang w:val="hy-AM"/>
        </w:rPr>
      </w:pPr>
    </w:p>
    <w:sectPr w:rsidR="00C36B53" w:rsidRPr="00077029" w:rsidSect="00940D35">
      <w:pgSz w:w="12240" w:h="15840"/>
      <w:pgMar w:top="540" w:right="720" w:bottom="27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47E" w:rsidRDefault="00D7347E" w:rsidP="00F34DAB">
      <w:pPr>
        <w:spacing w:line="240" w:lineRule="auto"/>
      </w:pPr>
      <w:r>
        <w:separator/>
      </w:r>
    </w:p>
  </w:endnote>
  <w:endnote w:type="continuationSeparator" w:id="1">
    <w:p w:rsidR="00D7347E" w:rsidRDefault="00D7347E" w:rsidP="00F34D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gg_Hand1">
    <w:charset w:val="00"/>
    <w:family w:val="auto"/>
    <w:pitch w:val="variable"/>
    <w:sig w:usb0="00000003" w:usb1="00000000" w:usb2="00000000" w:usb3="00000000" w:csb0="00000001" w:csb1="00000000"/>
  </w:font>
  <w:font w:name="SylfaenARM">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47E" w:rsidRDefault="00D7347E" w:rsidP="00F34DAB">
      <w:pPr>
        <w:spacing w:line="240" w:lineRule="auto"/>
      </w:pPr>
      <w:r>
        <w:separator/>
      </w:r>
    </w:p>
  </w:footnote>
  <w:footnote w:type="continuationSeparator" w:id="1">
    <w:p w:rsidR="00D7347E" w:rsidRDefault="00D7347E" w:rsidP="00F34DA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4F9"/>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6356C"/>
    <w:multiLevelType w:val="hybridMultilevel"/>
    <w:tmpl w:val="ED92B7C4"/>
    <w:lvl w:ilvl="0" w:tplc="6F14E4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65424"/>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96C99"/>
    <w:multiLevelType w:val="hybridMultilevel"/>
    <w:tmpl w:val="E258E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CB62A6"/>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D5CF2"/>
    <w:multiLevelType w:val="hybridMultilevel"/>
    <w:tmpl w:val="340CF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F45876"/>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77D78"/>
    <w:multiLevelType w:val="hybridMultilevel"/>
    <w:tmpl w:val="2E62EFB8"/>
    <w:lvl w:ilvl="0" w:tplc="0906A8A8">
      <w:start w:val="1"/>
      <w:numFmt w:val="decimal"/>
      <w:lvlText w:val="%1."/>
      <w:lvlJc w:val="left"/>
      <w:pPr>
        <w:ind w:left="720" w:hanging="360"/>
      </w:pPr>
      <w:rPr>
        <w:rFonts w:ascii="GHEA Grapalat" w:eastAsia="Calibri" w:hAnsi="GHEA Grapalat" w:cs="Sylfae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12A7B"/>
    <w:multiLevelType w:val="hybridMultilevel"/>
    <w:tmpl w:val="B1B4E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968E5"/>
    <w:multiLevelType w:val="hybridMultilevel"/>
    <w:tmpl w:val="5AE80A78"/>
    <w:lvl w:ilvl="0" w:tplc="364ED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4209B5"/>
    <w:multiLevelType w:val="hybridMultilevel"/>
    <w:tmpl w:val="4DD45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042660"/>
    <w:multiLevelType w:val="hybridMultilevel"/>
    <w:tmpl w:val="B2642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266596"/>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E39D4"/>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D26636"/>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DA2032"/>
    <w:multiLevelType w:val="hybridMultilevel"/>
    <w:tmpl w:val="8086F22C"/>
    <w:lvl w:ilvl="0" w:tplc="9738CB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D1551A"/>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3A7F90"/>
    <w:multiLevelType w:val="hybridMultilevel"/>
    <w:tmpl w:val="2490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B079D"/>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570597"/>
    <w:multiLevelType w:val="hybridMultilevel"/>
    <w:tmpl w:val="3D067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7737EC"/>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9B7FE7"/>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8A64A9"/>
    <w:multiLevelType w:val="hybridMultilevel"/>
    <w:tmpl w:val="A7A0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B0A92"/>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E130F"/>
    <w:multiLevelType w:val="hybridMultilevel"/>
    <w:tmpl w:val="AD52CDCA"/>
    <w:lvl w:ilvl="0" w:tplc="628879F4">
      <w:start w:val="1"/>
      <w:numFmt w:val="decimal"/>
      <w:lvlText w:val="%1."/>
      <w:lvlJc w:val="left"/>
      <w:pPr>
        <w:ind w:left="720" w:hanging="360"/>
      </w:pPr>
      <w:rPr>
        <w:rFonts w:ascii="GHEA Grapalat" w:eastAsia="Calibri"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B466EF"/>
    <w:multiLevelType w:val="hybridMultilevel"/>
    <w:tmpl w:val="B1FA5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2F2A4B"/>
    <w:multiLevelType w:val="hybridMultilevel"/>
    <w:tmpl w:val="923EC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61370C"/>
    <w:multiLevelType w:val="hybridMultilevel"/>
    <w:tmpl w:val="506A83CC"/>
    <w:lvl w:ilvl="0" w:tplc="C6F08B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F966E3"/>
    <w:multiLevelType w:val="hybridMultilevel"/>
    <w:tmpl w:val="DE04E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
  </w:num>
  <w:num w:numId="3">
    <w:abstractNumId w:val="27"/>
  </w:num>
  <w:num w:numId="4">
    <w:abstractNumId w:val="3"/>
  </w:num>
  <w:num w:numId="5">
    <w:abstractNumId w:val="28"/>
  </w:num>
  <w:num w:numId="6">
    <w:abstractNumId w:val="11"/>
  </w:num>
  <w:num w:numId="7">
    <w:abstractNumId w:val="10"/>
  </w:num>
  <w:num w:numId="8">
    <w:abstractNumId w:val="7"/>
  </w:num>
  <w:num w:numId="9">
    <w:abstractNumId w:val="26"/>
  </w:num>
  <w:num w:numId="10">
    <w:abstractNumId w:val="2"/>
  </w:num>
  <w:num w:numId="11">
    <w:abstractNumId w:val="21"/>
  </w:num>
  <w:num w:numId="12">
    <w:abstractNumId w:val="12"/>
  </w:num>
  <w:num w:numId="13">
    <w:abstractNumId w:val="20"/>
  </w:num>
  <w:num w:numId="14">
    <w:abstractNumId w:val="23"/>
  </w:num>
  <w:num w:numId="15">
    <w:abstractNumId w:val="18"/>
  </w:num>
  <w:num w:numId="16">
    <w:abstractNumId w:val="0"/>
  </w:num>
  <w:num w:numId="17">
    <w:abstractNumId w:val="8"/>
  </w:num>
  <w:num w:numId="18">
    <w:abstractNumId w:val="14"/>
  </w:num>
  <w:num w:numId="19">
    <w:abstractNumId w:val="16"/>
  </w:num>
  <w:num w:numId="20">
    <w:abstractNumId w:val="6"/>
  </w:num>
  <w:num w:numId="21">
    <w:abstractNumId w:val="24"/>
  </w:num>
  <w:num w:numId="22">
    <w:abstractNumId w:val="13"/>
  </w:num>
  <w:num w:numId="23">
    <w:abstractNumId w:val="25"/>
  </w:num>
  <w:num w:numId="24">
    <w:abstractNumId w:val="5"/>
  </w:num>
  <w:num w:numId="25">
    <w:abstractNumId w:val="17"/>
  </w:num>
  <w:num w:numId="26">
    <w:abstractNumId w:val="4"/>
  </w:num>
  <w:num w:numId="27">
    <w:abstractNumId w:val="1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557C3D"/>
    <w:rsid w:val="00000AF2"/>
    <w:rsid w:val="00002833"/>
    <w:rsid w:val="000037CA"/>
    <w:rsid w:val="00015932"/>
    <w:rsid w:val="00023941"/>
    <w:rsid w:val="00025BA0"/>
    <w:rsid w:val="00032948"/>
    <w:rsid w:val="00032F85"/>
    <w:rsid w:val="00037DD7"/>
    <w:rsid w:val="0004101C"/>
    <w:rsid w:val="000437E6"/>
    <w:rsid w:val="00046FAF"/>
    <w:rsid w:val="000477D2"/>
    <w:rsid w:val="0005058F"/>
    <w:rsid w:val="00057869"/>
    <w:rsid w:val="00057A92"/>
    <w:rsid w:val="000606B7"/>
    <w:rsid w:val="00072C3D"/>
    <w:rsid w:val="00077029"/>
    <w:rsid w:val="000A7910"/>
    <w:rsid w:val="000C2C40"/>
    <w:rsid w:val="000E4D8B"/>
    <w:rsid w:val="000E7A9C"/>
    <w:rsid w:val="00115C1E"/>
    <w:rsid w:val="00116C18"/>
    <w:rsid w:val="00123382"/>
    <w:rsid w:val="00123E28"/>
    <w:rsid w:val="00130C0C"/>
    <w:rsid w:val="00131BB0"/>
    <w:rsid w:val="00146634"/>
    <w:rsid w:val="0015529E"/>
    <w:rsid w:val="001605F2"/>
    <w:rsid w:val="00161B65"/>
    <w:rsid w:val="00181E82"/>
    <w:rsid w:val="001849E3"/>
    <w:rsid w:val="001A7373"/>
    <w:rsid w:val="001B0607"/>
    <w:rsid w:val="001B1140"/>
    <w:rsid w:val="00231C25"/>
    <w:rsid w:val="00252883"/>
    <w:rsid w:val="00261B52"/>
    <w:rsid w:val="00273E7B"/>
    <w:rsid w:val="00276948"/>
    <w:rsid w:val="00280F3E"/>
    <w:rsid w:val="00283A8E"/>
    <w:rsid w:val="002850FF"/>
    <w:rsid w:val="002943B8"/>
    <w:rsid w:val="002A6093"/>
    <w:rsid w:val="002B43C1"/>
    <w:rsid w:val="002C3F61"/>
    <w:rsid w:val="002E6303"/>
    <w:rsid w:val="002F459B"/>
    <w:rsid w:val="002F72C5"/>
    <w:rsid w:val="002F7B4B"/>
    <w:rsid w:val="002F7E2A"/>
    <w:rsid w:val="0031085A"/>
    <w:rsid w:val="0031183C"/>
    <w:rsid w:val="00317596"/>
    <w:rsid w:val="00320D97"/>
    <w:rsid w:val="00324EA6"/>
    <w:rsid w:val="00341CE7"/>
    <w:rsid w:val="00352A62"/>
    <w:rsid w:val="00366A6E"/>
    <w:rsid w:val="00367E2C"/>
    <w:rsid w:val="0037258E"/>
    <w:rsid w:val="0037545E"/>
    <w:rsid w:val="00375BB1"/>
    <w:rsid w:val="0038015C"/>
    <w:rsid w:val="00380D18"/>
    <w:rsid w:val="003A04B2"/>
    <w:rsid w:val="003A478C"/>
    <w:rsid w:val="003B1743"/>
    <w:rsid w:val="003B1DFB"/>
    <w:rsid w:val="003B3218"/>
    <w:rsid w:val="003C71A9"/>
    <w:rsid w:val="003D51DD"/>
    <w:rsid w:val="003E347B"/>
    <w:rsid w:val="003F1784"/>
    <w:rsid w:val="004102D6"/>
    <w:rsid w:val="00413804"/>
    <w:rsid w:val="0041515C"/>
    <w:rsid w:val="00425E9D"/>
    <w:rsid w:val="00427459"/>
    <w:rsid w:val="00433257"/>
    <w:rsid w:val="00436012"/>
    <w:rsid w:val="00447388"/>
    <w:rsid w:val="00450F26"/>
    <w:rsid w:val="004672B3"/>
    <w:rsid w:val="004672F2"/>
    <w:rsid w:val="00473F75"/>
    <w:rsid w:val="004751DF"/>
    <w:rsid w:val="0047723D"/>
    <w:rsid w:val="0048009D"/>
    <w:rsid w:val="00483799"/>
    <w:rsid w:val="004A4821"/>
    <w:rsid w:val="004A5EAD"/>
    <w:rsid w:val="004C1DDE"/>
    <w:rsid w:val="004C393B"/>
    <w:rsid w:val="004D3721"/>
    <w:rsid w:val="004D67A2"/>
    <w:rsid w:val="004E3EA3"/>
    <w:rsid w:val="004F3386"/>
    <w:rsid w:val="004F3BB1"/>
    <w:rsid w:val="00504875"/>
    <w:rsid w:val="00513461"/>
    <w:rsid w:val="00514721"/>
    <w:rsid w:val="00515326"/>
    <w:rsid w:val="005179F2"/>
    <w:rsid w:val="00527730"/>
    <w:rsid w:val="005473F7"/>
    <w:rsid w:val="005479BC"/>
    <w:rsid w:val="00555CC0"/>
    <w:rsid w:val="00557C3D"/>
    <w:rsid w:val="0056149E"/>
    <w:rsid w:val="005753A8"/>
    <w:rsid w:val="00582E51"/>
    <w:rsid w:val="005975BD"/>
    <w:rsid w:val="005975C5"/>
    <w:rsid w:val="005A14A5"/>
    <w:rsid w:val="005A4F99"/>
    <w:rsid w:val="005B3687"/>
    <w:rsid w:val="005D197B"/>
    <w:rsid w:val="005D2CB9"/>
    <w:rsid w:val="005D6B92"/>
    <w:rsid w:val="005F3CA3"/>
    <w:rsid w:val="0061733C"/>
    <w:rsid w:val="00624341"/>
    <w:rsid w:val="00632329"/>
    <w:rsid w:val="00647795"/>
    <w:rsid w:val="00652D03"/>
    <w:rsid w:val="00653B83"/>
    <w:rsid w:val="00654532"/>
    <w:rsid w:val="006657B2"/>
    <w:rsid w:val="00676CB3"/>
    <w:rsid w:val="006859FC"/>
    <w:rsid w:val="00695ED2"/>
    <w:rsid w:val="00697E51"/>
    <w:rsid w:val="006B7B09"/>
    <w:rsid w:val="006B7F1D"/>
    <w:rsid w:val="006C6228"/>
    <w:rsid w:val="006D16F4"/>
    <w:rsid w:val="006D4FC6"/>
    <w:rsid w:val="006D6729"/>
    <w:rsid w:val="006D7B50"/>
    <w:rsid w:val="006E00D0"/>
    <w:rsid w:val="006E3691"/>
    <w:rsid w:val="006E559E"/>
    <w:rsid w:val="006F16FC"/>
    <w:rsid w:val="00730AF9"/>
    <w:rsid w:val="007467A5"/>
    <w:rsid w:val="007649EB"/>
    <w:rsid w:val="00792A70"/>
    <w:rsid w:val="007A5890"/>
    <w:rsid w:val="007B0AC7"/>
    <w:rsid w:val="007B0C32"/>
    <w:rsid w:val="007B4618"/>
    <w:rsid w:val="007C6438"/>
    <w:rsid w:val="007C76AF"/>
    <w:rsid w:val="007D54FD"/>
    <w:rsid w:val="007E1058"/>
    <w:rsid w:val="007E1095"/>
    <w:rsid w:val="007F1F33"/>
    <w:rsid w:val="007F2269"/>
    <w:rsid w:val="0080295E"/>
    <w:rsid w:val="008046AD"/>
    <w:rsid w:val="00804FEC"/>
    <w:rsid w:val="00811205"/>
    <w:rsid w:val="00820984"/>
    <w:rsid w:val="00835CD1"/>
    <w:rsid w:val="00843445"/>
    <w:rsid w:val="00844545"/>
    <w:rsid w:val="00845B88"/>
    <w:rsid w:val="00853B73"/>
    <w:rsid w:val="0085641C"/>
    <w:rsid w:val="00876DED"/>
    <w:rsid w:val="00890A87"/>
    <w:rsid w:val="00897F4D"/>
    <w:rsid w:val="008C1EEC"/>
    <w:rsid w:val="008D3009"/>
    <w:rsid w:val="00914740"/>
    <w:rsid w:val="0092140C"/>
    <w:rsid w:val="00926063"/>
    <w:rsid w:val="00937527"/>
    <w:rsid w:val="009376E5"/>
    <w:rsid w:val="00940D35"/>
    <w:rsid w:val="00941C4A"/>
    <w:rsid w:val="00944532"/>
    <w:rsid w:val="00955DE3"/>
    <w:rsid w:val="00962260"/>
    <w:rsid w:val="00963B62"/>
    <w:rsid w:val="00970603"/>
    <w:rsid w:val="00990382"/>
    <w:rsid w:val="009A5A75"/>
    <w:rsid w:val="009B6B6A"/>
    <w:rsid w:val="009C10EF"/>
    <w:rsid w:val="009C3EF3"/>
    <w:rsid w:val="009D6AC4"/>
    <w:rsid w:val="009E40E6"/>
    <w:rsid w:val="009F376C"/>
    <w:rsid w:val="00A00CA0"/>
    <w:rsid w:val="00A053D2"/>
    <w:rsid w:val="00A63FC4"/>
    <w:rsid w:val="00A71BE7"/>
    <w:rsid w:val="00A80882"/>
    <w:rsid w:val="00A830F1"/>
    <w:rsid w:val="00A9337F"/>
    <w:rsid w:val="00AA031C"/>
    <w:rsid w:val="00AA7753"/>
    <w:rsid w:val="00AC242C"/>
    <w:rsid w:val="00AC5D55"/>
    <w:rsid w:val="00AD2BEB"/>
    <w:rsid w:val="00AD6F1A"/>
    <w:rsid w:val="00AE5A12"/>
    <w:rsid w:val="00AE79D6"/>
    <w:rsid w:val="00AF53D9"/>
    <w:rsid w:val="00B05A3A"/>
    <w:rsid w:val="00B15941"/>
    <w:rsid w:val="00B25D3B"/>
    <w:rsid w:val="00B54849"/>
    <w:rsid w:val="00B55735"/>
    <w:rsid w:val="00B573DF"/>
    <w:rsid w:val="00B62455"/>
    <w:rsid w:val="00B8465D"/>
    <w:rsid w:val="00B84FA1"/>
    <w:rsid w:val="00B85F00"/>
    <w:rsid w:val="00B9103C"/>
    <w:rsid w:val="00B94A82"/>
    <w:rsid w:val="00BA1DE4"/>
    <w:rsid w:val="00BD5521"/>
    <w:rsid w:val="00BE26C9"/>
    <w:rsid w:val="00C0036E"/>
    <w:rsid w:val="00C11098"/>
    <w:rsid w:val="00C1745F"/>
    <w:rsid w:val="00C24F58"/>
    <w:rsid w:val="00C32038"/>
    <w:rsid w:val="00C36B53"/>
    <w:rsid w:val="00C46397"/>
    <w:rsid w:val="00C63AAF"/>
    <w:rsid w:val="00C71826"/>
    <w:rsid w:val="00C73065"/>
    <w:rsid w:val="00C74A67"/>
    <w:rsid w:val="00C90CB2"/>
    <w:rsid w:val="00C97698"/>
    <w:rsid w:val="00CB0B53"/>
    <w:rsid w:val="00CB1DCC"/>
    <w:rsid w:val="00CB74BE"/>
    <w:rsid w:val="00CC14CC"/>
    <w:rsid w:val="00CC34C5"/>
    <w:rsid w:val="00CE7EC5"/>
    <w:rsid w:val="00CF1380"/>
    <w:rsid w:val="00CF1D55"/>
    <w:rsid w:val="00CF3CD4"/>
    <w:rsid w:val="00CF70DD"/>
    <w:rsid w:val="00D024E4"/>
    <w:rsid w:val="00D076CA"/>
    <w:rsid w:val="00D133BE"/>
    <w:rsid w:val="00D13ED8"/>
    <w:rsid w:val="00D2014A"/>
    <w:rsid w:val="00D21260"/>
    <w:rsid w:val="00D23358"/>
    <w:rsid w:val="00D3564D"/>
    <w:rsid w:val="00D522FA"/>
    <w:rsid w:val="00D64F11"/>
    <w:rsid w:val="00D7347E"/>
    <w:rsid w:val="00D90193"/>
    <w:rsid w:val="00D93A62"/>
    <w:rsid w:val="00D95F44"/>
    <w:rsid w:val="00DA1387"/>
    <w:rsid w:val="00DB0D4F"/>
    <w:rsid w:val="00DB7F39"/>
    <w:rsid w:val="00DC0EAF"/>
    <w:rsid w:val="00DD1680"/>
    <w:rsid w:val="00DD68C1"/>
    <w:rsid w:val="00E02D37"/>
    <w:rsid w:val="00E116FC"/>
    <w:rsid w:val="00E11D6C"/>
    <w:rsid w:val="00E1303E"/>
    <w:rsid w:val="00E14EFE"/>
    <w:rsid w:val="00E15B42"/>
    <w:rsid w:val="00E15F59"/>
    <w:rsid w:val="00E2421B"/>
    <w:rsid w:val="00E2462E"/>
    <w:rsid w:val="00E34BB7"/>
    <w:rsid w:val="00E36C02"/>
    <w:rsid w:val="00E40740"/>
    <w:rsid w:val="00E5163A"/>
    <w:rsid w:val="00E5532C"/>
    <w:rsid w:val="00E73C56"/>
    <w:rsid w:val="00E74BB4"/>
    <w:rsid w:val="00E94F34"/>
    <w:rsid w:val="00EA79E4"/>
    <w:rsid w:val="00EB0EAC"/>
    <w:rsid w:val="00EC1818"/>
    <w:rsid w:val="00EC6D59"/>
    <w:rsid w:val="00ED0DA4"/>
    <w:rsid w:val="00ED2A41"/>
    <w:rsid w:val="00ED7AE7"/>
    <w:rsid w:val="00EF00FD"/>
    <w:rsid w:val="00EF2984"/>
    <w:rsid w:val="00EF378D"/>
    <w:rsid w:val="00EF55C6"/>
    <w:rsid w:val="00F03628"/>
    <w:rsid w:val="00F13D03"/>
    <w:rsid w:val="00F14FA9"/>
    <w:rsid w:val="00F248E0"/>
    <w:rsid w:val="00F265B0"/>
    <w:rsid w:val="00F34DAB"/>
    <w:rsid w:val="00F423D5"/>
    <w:rsid w:val="00F424E5"/>
    <w:rsid w:val="00F53CEC"/>
    <w:rsid w:val="00F60D52"/>
    <w:rsid w:val="00F638FF"/>
    <w:rsid w:val="00F8080E"/>
    <w:rsid w:val="00F830D1"/>
    <w:rsid w:val="00F93F8E"/>
    <w:rsid w:val="00FD0CD6"/>
    <w:rsid w:val="00FE0153"/>
    <w:rsid w:val="00FE2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A1"/>
    <w:pPr>
      <w:spacing w:line="360" w:lineRule="auto"/>
      <w:ind w:firstLine="720"/>
      <w:jc w:val="right"/>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54849"/>
    <w:rPr>
      <w:color w:val="0000FF"/>
      <w:u w:val="single"/>
    </w:rPr>
  </w:style>
  <w:style w:type="table" w:styleId="a4">
    <w:name w:val="Table Grid"/>
    <w:basedOn w:val="a1"/>
    <w:uiPriority w:val="59"/>
    <w:rsid w:val="001605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6"/>
    <w:uiPriority w:val="34"/>
    <w:qFormat/>
    <w:rsid w:val="004F3BB1"/>
    <w:pPr>
      <w:ind w:left="720"/>
      <w:contextualSpacing/>
    </w:pPr>
  </w:style>
  <w:style w:type="paragraph" w:styleId="a7">
    <w:name w:val="Balloon Text"/>
    <w:basedOn w:val="a"/>
    <w:link w:val="a8"/>
    <w:uiPriority w:val="99"/>
    <w:semiHidden/>
    <w:unhideWhenUsed/>
    <w:rsid w:val="004F3BB1"/>
    <w:pPr>
      <w:spacing w:line="240" w:lineRule="auto"/>
    </w:pPr>
    <w:rPr>
      <w:rFonts w:ascii="Tahoma" w:hAnsi="Tahoma"/>
      <w:sz w:val="16"/>
      <w:szCs w:val="16"/>
      <w:lang/>
    </w:rPr>
  </w:style>
  <w:style w:type="character" w:customStyle="1" w:styleId="a8">
    <w:name w:val="Текст выноски Знак"/>
    <w:link w:val="a7"/>
    <w:uiPriority w:val="99"/>
    <w:semiHidden/>
    <w:rsid w:val="004F3BB1"/>
    <w:rPr>
      <w:rFonts w:ascii="Tahoma" w:hAnsi="Tahoma" w:cs="Tahoma"/>
      <w:sz w:val="16"/>
      <w:szCs w:val="16"/>
    </w:rPr>
  </w:style>
  <w:style w:type="paragraph" w:styleId="a9">
    <w:name w:val="footnote text"/>
    <w:basedOn w:val="a"/>
    <w:link w:val="aa"/>
    <w:uiPriority w:val="99"/>
    <w:semiHidden/>
    <w:unhideWhenUsed/>
    <w:rsid w:val="00F34DAB"/>
    <w:pPr>
      <w:spacing w:line="240" w:lineRule="auto"/>
    </w:pPr>
    <w:rPr>
      <w:sz w:val="20"/>
      <w:szCs w:val="20"/>
      <w:lang/>
    </w:rPr>
  </w:style>
  <w:style w:type="character" w:customStyle="1" w:styleId="aa">
    <w:name w:val="Текст сноски Знак"/>
    <w:link w:val="a9"/>
    <w:uiPriority w:val="99"/>
    <w:semiHidden/>
    <w:rsid w:val="00F34DAB"/>
    <w:rPr>
      <w:sz w:val="20"/>
      <w:szCs w:val="20"/>
    </w:rPr>
  </w:style>
  <w:style w:type="character" w:styleId="ab">
    <w:name w:val="footnote reference"/>
    <w:uiPriority w:val="99"/>
    <w:semiHidden/>
    <w:unhideWhenUsed/>
    <w:rsid w:val="00F34DAB"/>
    <w:rPr>
      <w:vertAlign w:val="superscript"/>
    </w:rPr>
  </w:style>
  <w:style w:type="character" w:customStyle="1" w:styleId="a6">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5"/>
    <w:uiPriority w:val="34"/>
    <w:locked/>
    <w:rsid w:val="0037258E"/>
    <w:rPr>
      <w:sz w:val="22"/>
      <w:szCs w:val="22"/>
      <w:lang w:val="en-US" w:eastAsia="en-US"/>
    </w:rPr>
  </w:style>
  <w:style w:type="paragraph" w:styleId="ac">
    <w:name w:val="No Spacing"/>
    <w:uiPriority w:val="1"/>
    <w:qFormat/>
    <w:rsid w:val="0061733C"/>
    <w:rPr>
      <w:rFonts w:ascii="Calibri" w:eastAsia="SimSun"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23618195">
      <w:bodyDiv w:val="1"/>
      <w:marLeft w:val="0"/>
      <w:marRight w:val="0"/>
      <w:marTop w:val="0"/>
      <w:marBottom w:val="0"/>
      <w:divBdr>
        <w:top w:val="none" w:sz="0" w:space="0" w:color="auto"/>
        <w:left w:val="none" w:sz="0" w:space="0" w:color="auto"/>
        <w:bottom w:val="none" w:sz="0" w:space="0" w:color="auto"/>
        <w:right w:val="none" w:sz="0" w:space="0" w:color="auto"/>
      </w:divBdr>
    </w:div>
    <w:div w:id="673919006">
      <w:bodyDiv w:val="1"/>
      <w:marLeft w:val="0"/>
      <w:marRight w:val="0"/>
      <w:marTop w:val="0"/>
      <w:marBottom w:val="0"/>
      <w:divBdr>
        <w:top w:val="none" w:sz="0" w:space="0" w:color="auto"/>
        <w:left w:val="none" w:sz="0" w:space="0" w:color="auto"/>
        <w:bottom w:val="none" w:sz="0" w:space="0" w:color="auto"/>
        <w:right w:val="none" w:sz="0" w:space="0" w:color="auto"/>
      </w:divBdr>
    </w:div>
    <w:div w:id="18077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EC73B-99A8-4BD0-B284-F0026B55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9110</Words>
  <Characters>51933</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60922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K.Bakoyan</dc:creator>
  <cp:lastModifiedBy>PC</cp:lastModifiedBy>
  <cp:revision>2</cp:revision>
  <cp:lastPrinted>2018-02-02T08:17:00Z</cp:lastPrinted>
  <dcterms:created xsi:type="dcterms:W3CDTF">2026-01-06T17:56:00Z</dcterms:created>
  <dcterms:modified xsi:type="dcterms:W3CDTF">2026-01-06T17:56:00Z</dcterms:modified>
</cp:coreProperties>
</file>