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79F" w:rsidRPr="00B3557A" w:rsidRDefault="00C4679F" w:rsidP="00C4679F">
      <w:pPr>
        <w:pStyle w:val="Heading2"/>
        <w:numPr>
          <w:ilvl w:val="0"/>
          <w:numId w:val="0"/>
        </w:numPr>
        <w:ind w:left="120"/>
        <w:rPr>
          <w:rFonts w:ascii="GHEA Grapalat" w:hAnsi="GHEA Grapalat" w:cs="Sylfaen"/>
          <w:b/>
          <w:color w:val="0D0D0D"/>
          <w:sz w:val="28"/>
        </w:rPr>
      </w:pPr>
      <w:r w:rsidRPr="00E66712">
        <w:rPr>
          <w:rFonts w:ascii="GHEA Grapalat" w:hAnsi="GHEA Grapalat" w:cs="Sylfaen"/>
          <w:b/>
          <w:color w:val="0D0D0D"/>
          <w:sz w:val="28"/>
          <w:lang w:val="hy-AM"/>
        </w:rPr>
        <w:t xml:space="preserve">ՀԱՅԱՍՏԱՆԻ ՀԱՆՐԱՊԵՏՈՒԹՅԱՆ ՇԻՐԱԿԻ ՄԱՐԶԻ </w:t>
      </w:r>
      <w:r>
        <w:rPr>
          <w:rFonts w:ascii="GHEA Grapalat" w:hAnsi="GHEA Grapalat" w:cs="Sylfaen"/>
          <w:b/>
          <w:color w:val="0D0D0D"/>
          <w:sz w:val="28"/>
        </w:rPr>
        <w:t>ԱՇՈՑՔ</w:t>
      </w:r>
      <w:r w:rsidRPr="00E66712">
        <w:rPr>
          <w:rFonts w:ascii="GHEA Grapalat" w:hAnsi="GHEA Grapalat" w:cs="Sylfaen"/>
          <w:b/>
          <w:color w:val="0D0D0D"/>
          <w:sz w:val="28"/>
          <w:lang w:val="hy-AM"/>
        </w:rPr>
        <w:t xml:space="preserve"> ՀԱՄԱՅՆՔԻ ՂԵԿԱՎԱՐԻ</w:t>
      </w:r>
    </w:p>
    <w:p w:rsidR="00C4679F" w:rsidRPr="00E66712" w:rsidRDefault="00CD0408" w:rsidP="00C4679F">
      <w:pPr>
        <w:pStyle w:val="Heading2"/>
        <w:numPr>
          <w:ilvl w:val="0"/>
          <w:numId w:val="0"/>
        </w:numPr>
        <w:tabs>
          <w:tab w:val="left" w:pos="360"/>
        </w:tabs>
        <w:ind w:left="142"/>
        <w:rPr>
          <w:rFonts w:ascii="GHEA Grapalat" w:hAnsi="GHEA Grapalat" w:cs="Sylfaen"/>
          <w:b/>
          <w:color w:val="0D0D0D"/>
          <w:sz w:val="28"/>
          <w:lang w:val="hy-AM"/>
        </w:rPr>
      </w:pPr>
      <w:r>
        <w:rPr>
          <w:rFonts w:ascii="GHEA Grapalat" w:hAnsi="GHEA Grapalat" w:cs="Sylfaen"/>
          <w:b/>
          <w:color w:val="0D0D0D"/>
          <w:sz w:val="28"/>
          <w:lang w:val="hy-AM"/>
        </w:rPr>
        <w:t>202</w:t>
      </w:r>
      <w:r w:rsidR="004A1490">
        <w:rPr>
          <w:rFonts w:ascii="GHEA Grapalat" w:hAnsi="GHEA Grapalat" w:cs="Sylfaen"/>
          <w:b/>
          <w:color w:val="0D0D0D"/>
          <w:sz w:val="28"/>
        </w:rPr>
        <w:t>6</w:t>
      </w:r>
      <w:r w:rsidR="00C4679F" w:rsidRPr="00E66712">
        <w:rPr>
          <w:rFonts w:ascii="GHEA Grapalat" w:hAnsi="GHEA Grapalat" w:cs="Sylfaen"/>
          <w:b/>
          <w:color w:val="0D0D0D"/>
          <w:sz w:val="28"/>
          <w:lang w:val="hy-AM"/>
        </w:rPr>
        <w:t xml:space="preserve"> ԹՎԱԿԱՆԻ </w:t>
      </w:r>
      <w:r w:rsidR="00C4679F">
        <w:rPr>
          <w:rFonts w:ascii="GHEA Grapalat" w:hAnsi="GHEA Grapalat" w:cs="Sylfaen"/>
          <w:b/>
          <w:color w:val="0D0D0D"/>
          <w:sz w:val="28"/>
          <w:lang w:val="en-US"/>
        </w:rPr>
        <w:t>ԲՅՈՒՋԵՏԱՅԻՆ</w:t>
      </w:r>
      <w:r w:rsidR="00C4679F" w:rsidRPr="00B3557A">
        <w:rPr>
          <w:rFonts w:ascii="GHEA Grapalat" w:hAnsi="GHEA Grapalat" w:cs="Sylfaen"/>
          <w:b/>
          <w:color w:val="0D0D0D"/>
          <w:sz w:val="28"/>
        </w:rPr>
        <w:t xml:space="preserve"> </w:t>
      </w:r>
      <w:r w:rsidR="00C4679F" w:rsidRPr="00E66712">
        <w:rPr>
          <w:rFonts w:ascii="GHEA Grapalat" w:hAnsi="GHEA Grapalat" w:cs="Sylfaen"/>
          <w:b/>
          <w:color w:val="0D0D0D"/>
          <w:sz w:val="28"/>
          <w:lang w:val="hy-AM"/>
        </w:rPr>
        <w:t>ՈՒՂԵՐՁԸ</w:t>
      </w:r>
    </w:p>
    <w:p w:rsidR="00C4679F" w:rsidRPr="00E66712" w:rsidRDefault="00C4679F" w:rsidP="00C4679F">
      <w:pPr>
        <w:jc w:val="both"/>
        <w:rPr>
          <w:rFonts w:ascii="GHEA Grapalat" w:hAnsi="GHEA Grapalat"/>
          <w:color w:val="0D0D0D"/>
          <w:lang w:val="hy-AM"/>
        </w:rPr>
      </w:pPr>
    </w:p>
    <w:p w:rsidR="00C4679F" w:rsidRPr="00086001" w:rsidRDefault="00C4679F" w:rsidP="00086001">
      <w:pPr>
        <w:pStyle w:val="NormalWeb"/>
        <w:spacing w:before="0" w:beforeAutospacing="0" w:after="0" w:afterAutospacing="0" w:line="276" w:lineRule="auto"/>
        <w:ind w:firstLine="426"/>
        <w:jc w:val="both"/>
        <w:rPr>
          <w:lang w:val="hy-AM"/>
        </w:rPr>
      </w:pPr>
      <w:r w:rsidRPr="00086001">
        <w:rPr>
          <w:rFonts w:cs="Sylfaen"/>
          <w:color w:val="0D0D0D"/>
          <w:lang w:val="hy-AM"/>
        </w:rPr>
        <w:t>Հայաստանի Հանրապետության Շիրակի մարզի Աշոցք</w:t>
      </w:r>
      <w:r w:rsidRPr="00086001">
        <w:rPr>
          <w:color w:val="0D0D0D"/>
          <w:lang w:val="hy-AM"/>
        </w:rPr>
        <w:t xml:space="preserve"> </w:t>
      </w:r>
      <w:r w:rsidRPr="00086001">
        <w:rPr>
          <w:rFonts w:cs="Sylfaen"/>
          <w:color w:val="0D0D0D"/>
          <w:lang w:val="hy-AM"/>
        </w:rPr>
        <w:t>համայնքի</w:t>
      </w:r>
      <w:r w:rsidR="00176FD8">
        <w:rPr>
          <w:color w:val="0D0D0D"/>
          <w:lang w:val="hy-AM"/>
        </w:rPr>
        <w:t xml:space="preserve"> 202</w:t>
      </w:r>
      <w:r w:rsidR="00176FD8" w:rsidRPr="00176FD8">
        <w:rPr>
          <w:color w:val="0D0D0D"/>
          <w:lang w:val="hy-AM"/>
        </w:rPr>
        <w:t>5</w:t>
      </w:r>
      <w:r w:rsidRPr="00086001">
        <w:rPr>
          <w:color w:val="0D0D0D"/>
          <w:lang w:val="hy-AM"/>
        </w:rPr>
        <w:t xml:space="preserve"> </w:t>
      </w:r>
      <w:r w:rsidRPr="00086001">
        <w:rPr>
          <w:rFonts w:cs="Sylfaen"/>
          <w:color w:val="0D0D0D"/>
          <w:lang w:val="hy-AM"/>
        </w:rPr>
        <w:t>թ</w:t>
      </w:r>
      <w:r w:rsidRPr="00086001">
        <w:rPr>
          <w:rFonts w:eastAsia="MS Mincho" w:cs="MS Mincho"/>
          <w:color w:val="0D0D0D"/>
          <w:lang w:val="hy-AM"/>
        </w:rPr>
        <w:t>վականի</w:t>
      </w:r>
      <w:r w:rsidRPr="00086001">
        <w:rPr>
          <w:color w:val="0D0D0D"/>
          <w:lang w:val="hy-AM"/>
        </w:rPr>
        <w:t xml:space="preserve"> </w:t>
      </w:r>
      <w:r w:rsidRPr="00086001">
        <w:rPr>
          <w:rFonts w:cs="Sylfaen"/>
          <w:color w:val="0D0D0D"/>
          <w:lang w:val="hy-AM"/>
        </w:rPr>
        <w:t>բյուջեն</w:t>
      </w:r>
      <w:r w:rsidRPr="00086001">
        <w:rPr>
          <w:color w:val="0D0D0D"/>
          <w:lang w:val="hy-AM"/>
        </w:rPr>
        <w:t xml:space="preserve"> </w:t>
      </w:r>
      <w:r w:rsidRPr="00086001">
        <w:rPr>
          <w:rFonts w:cs="Sylfaen"/>
          <w:color w:val="0D0D0D"/>
          <w:lang w:val="hy-AM"/>
        </w:rPr>
        <w:t>մշակվել</w:t>
      </w:r>
      <w:r w:rsidRPr="00086001">
        <w:rPr>
          <w:color w:val="0D0D0D"/>
          <w:lang w:val="hy-AM"/>
        </w:rPr>
        <w:t xml:space="preserve"> </w:t>
      </w:r>
      <w:r w:rsidRPr="00086001">
        <w:rPr>
          <w:rFonts w:cs="Sylfaen"/>
          <w:color w:val="0D0D0D"/>
          <w:lang w:val="hy-AM"/>
        </w:rPr>
        <w:t>է</w:t>
      </w:r>
      <w:r w:rsidRPr="00086001">
        <w:rPr>
          <w:color w:val="0D0D0D"/>
          <w:lang w:val="hy-AM"/>
        </w:rPr>
        <w:t xml:space="preserve">` </w:t>
      </w:r>
      <w:r w:rsidRPr="00086001">
        <w:rPr>
          <w:rFonts w:cs="Sylfaen"/>
          <w:color w:val="0D0D0D"/>
          <w:lang w:val="hy-AM"/>
        </w:rPr>
        <w:t>հիմք</w:t>
      </w:r>
      <w:r w:rsidRPr="00086001">
        <w:rPr>
          <w:color w:val="0D0D0D"/>
          <w:lang w:val="hy-AM"/>
        </w:rPr>
        <w:t xml:space="preserve"> </w:t>
      </w:r>
      <w:r w:rsidRPr="00086001">
        <w:rPr>
          <w:rFonts w:cs="Sylfaen"/>
          <w:color w:val="0D0D0D"/>
          <w:lang w:val="hy-AM"/>
        </w:rPr>
        <w:t xml:space="preserve">ընդունելով </w:t>
      </w:r>
      <w:r w:rsidR="00CD0408" w:rsidRPr="00086001">
        <w:rPr>
          <w:rFonts w:cs="Sylfaen"/>
          <w:color w:val="0D0D0D"/>
          <w:lang w:val="hy-AM"/>
        </w:rPr>
        <w:t xml:space="preserve">Հայաստանի Հանրապետության Շիրակի մարզի </w:t>
      </w:r>
      <w:r w:rsidRPr="00086001">
        <w:rPr>
          <w:rFonts w:cs="Sylfaen"/>
          <w:color w:val="0D0D0D"/>
          <w:lang w:val="hy-AM"/>
        </w:rPr>
        <w:t>Աշոցք համայնքի 2022-2026 թվականների հնգամյա զարգացման ծրագի</w:t>
      </w:r>
      <w:r w:rsidR="00176FD8">
        <w:rPr>
          <w:rFonts w:cs="Sylfaen"/>
          <w:color w:val="0D0D0D"/>
          <w:lang w:val="hy-AM"/>
        </w:rPr>
        <w:t>րը, 202</w:t>
      </w:r>
      <w:r w:rsidR="004A1490" w:rsidRPr="004A1490">
        <w:rPr>
          <w:rFonts w:cs="Sylfaen"/>
          <w:color w:val="0D0D0D"/>
          <w:lang w:val="hy-AM"/>
        </w:rPr>
        <w:t>6</w:t>
      </w:r>
      <w:r w:rsidR="00176FD8">
        <w:rPr>
          <w:rFonts w:cs="Sylfaen"/>
          <w:color w:val="0D0D0D"/>
          <w:lang w:val="hy-AM"/>
        </w:rPr>
        <w:t>-202</w:t>
      </w:r>
      <w:r w:rsidR="004A1490">
        <w:rPr>
          <w:rFonts w:cs="Sylfaen"/>
          <w:color w:val="0D0D0D"/>
          <w:lang w:val="hy-AM"/>
        </w:rPr>
        <w:t>8</w:t>
      </w:r>
      <w:r w:rsidRPr="00086001">
        <w:rPr>
          <w:rFonts w:cs="Sylfaen"/>
          <w:color w:val="0D0D0D"/>
          <w:lang w:val="hy-AM"/>
        </w:rPr>
        <w:t xml:space="preserve"> թվականների մի</w:t>
      </w:r>
      <w:r w:rsidR="00176FD8">
        <w:rPr>
          <w:rFonts w:cs="Sylfaen"/>
          <w:color w:val="0D0D0D"/>
          <w:lang w:val="hy-AM"/>
        </w:rPr>
        <w:t>ջնաժամկետ ծախսերի ծրագիրը և 202</w:t>
      </w:r>
      <w:r w:rsidR="004A1490">
        <w:rPr>
          <w:rFonts w:cs="Sylfaen"/>
          <w:color w:val="0D0D0D"/>
          <w:lang w:val="hy-AM"/>
        </w:rPr>
        <w:t>6</w:t>
      </w:r>
      <w:r w:rsidRPr="00086001">
        <w:rPr>
          <w:rFonts w:cs="Sylfaen"/>
          <w:color w:val="0D0D0D"/>
          <w:lang w:val="hy-AM"/>
        </w:rPr>
        <w:t xml:space="preserve"> թվ</w:t>
      </w:r>
      <w:r w:rsidR="00BD4997" w:rsidRPr="00086001">
        <w:rPr>
          <w:rFonts w:cs="Sylfaen"/>
          <w:color w:val="0D0D0D"/>
          <w:lang w:val="hy-AM"/>
        </w:rPr>
        <w:t>ականի տարեկան աշխատանքային պլանի ն</w:t>
      </w:r>
      <w:bookmarkStart w:id="0" w:name="_GoBack"/>
      <w:bookmarkEnd w:id="0"/>
      <w:r w:rsidR="00BD4997" w:rsidRPr="00086001">
        <w:rPr>
          <w:rFonts w:cs="Sylfaen"/>
          <w:color w:val="0D0D0D"/>
          <w:lang w:val="hy-AM"/>
        </w:rPr>
        <w:t>ախագիծը</w:t>
      </w:r>
      <w:r w:rsidR="00BC1EB5" w:rsidRPr="00086001">
        <w:rPr>
          <w:rFonts w:cs="Sylfaen"/>
          <w:color w:val="0D0D0D"/>
          <w:lang w:val="hy-AM"/>
        </w:rPr>
        <w:t xml:space="preserve"> </w:t>
      </w:r>
      <w:r w:rsidR="00E04179">
        <w:rPr>
          <w:lang w:val="hy-AM"/>
        </w:rPr>
        <w:t>ինչպես նաև</w:t>
      </w:r>
      <w:r w:rsidR="00BC1EB5" w:rsidRPr="00086001">
        <w:rPr>
          <w:lang w:val="hy-AM"/>
        </w:rPr>
        <w:t xml:space="preserve"> հաշվի են առնվե</w:t>
      </w:r>
      <w:r w:rsidR="00E04179">
        <w:rPr>
          <w:lang w:val="hy-AM"/>
        </w:rPr>
        <w:t>լ</w:t>
      </w:r>
      <w:r w:rsidR="00BC1EB5" w:rsidRPr="00086001">
        <w:rPr>
          <w:lang w:val="hy-AM"/>
        </w:rPr>
        <w:t xml:space="preserve"> համայնքում ընդգրկված բնակավայրերում առկա խնդիրներն ըստ լուծման առաջնահերթության։ </w:t>
      </w:r>
    </w:p>
    <w:p w:rsidR="00C4679F" w:rsidRPr="00086001" w:rsidRDefault="00C4679F" w:rsidP="00086001">
      <w:pPr>
        <w:spacing w:after="0"/>
        <w:ind w:firstLine="426"/>
        <w:jc w:val="both"/>
        <w:rPr>
          <w:rFonts w:ascii="GHEA Grapalat" w:hAnsi="GHEA Grapalat"/>
          <w:color w:val="0D0D0D"/>
          <w:sz w:val="24"/>
          <w:szCs w:val="24"/>
          <w:lang w:val="en-US"/>
        </w:rPr>
      </w:pP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Հայաստանի Հանրապետության Շիրակի մարզի Աշոցք</w:t>
      </w:r>
      <w:r w:rsidR="00BD4997"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 xml:space="preserve"> համայնքի գործունեության արդյունավետությունը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կախված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է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բյուջետային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գործընթացի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 xml:space="preserve">ճիշտ </w:t>
      </w:r>
      <w:r w:rsidR="00CD0408"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պլանավոր</w:t>
      </w: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ումից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, </w:t>
      </w: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բյուջեի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եկամուտների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հավաքագրումից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և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միջոցների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="00BD4997"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նպատակային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օգտագործումից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>:</w:t>
      </w:r>
    </w:p>
    <w:p w:rsidR="00BC1EB5" w:rsidRPr="00E04179" w:rsidRDefault="00BC1EB5" w:rsidP="00086001">
      <w:pPr>
        <w:spacing w:after="0"/>
        <w:ind w:firstLine="426"/>
        <w:jc w:val="both"/>
        <w:rPr>
          <w:rFonts w:ascii="GHEA Grapalat" w:hAnsi="GHEA Grapalat"/>
          <w:color w:val="0D0D0D"/>
          <w:sz w:val="24"/>
          <w:szCs w:val="24"/>
          <w:lang w:val="en-US"/>
        </w:rPr>
      </w:pPr>
      <w:r w:rsidRPr="00086001">
        <w:rPr>
          <w:rFonts w:ascii="GHEA Grapalat" w:hAnsi="GHEA Grapalat"/>
          <w:color w:val="000000"/>
          <w:sz w:val="24"/>
          <w:szCs w:val="24"/>
          <w:lang w:val="hy-AM"/>
        </w:rPr>
        <w:t>Համայնքի բյուջեի կառուցվածքը տեղական ինքնակառավարման մարմինների կողմից իրականացվող լիազորությունների և դրանց համապատասխանության ապահովման անհարաժեշտությունից ելնելով բաժանվում է վարչական և ֆոնդային մասերի: Եկամտային կանխատեսումներն ու ծրագրավորումներն իրականցվում են յուրաքանչյուր մասի համար առանձին: Համայնքի բյուջեի պլանավորումն իրականացվել է համեմատական մեթոդ</w:t>
      </w:r>
      <w:r w:rsidR="00176FD8">
        <w:rPr>
          <w:rFonts w:ascii="GHEA Grapalat" w:hAnsi="GHEA Grapalat"/>
          <w:color w:val="000000"/>
          <w:sz w:val="24"/>
          <w:szCs w:val="24"/>
          <w:lang w:val="hy-AM"/>
        </w:rPr>
        <w:t>ով, որի ժամանակ հիմնվել ենք 202</w:t>
      </w:r>
      <w:r w:rsidR="003C732B">
        <w:rPr>
          <w:rFonts w:ascii="GHEA Grapalat" w:hAnsi="GHEA Grapalat"/>
          <w:color w:val="000000"/>
          <w:sz w:val="24"/>
          <w:szCs w:val="24"/>
          <w:lang w:val="en-US"/>
        </w:rPr>
        <w:t>5</w:t>
      </w:r>
      <w:r w:rsidRPr="00086001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086001">
        <w:rPr>
          <w:rFonts w:ascii="GHEA Grapalat" w:hAnsi="GHEA Grapalat"/>
          <w:color w:val="000000"/>
          <w:sz w:val="24"/>
          <w:szCs w:val="24"/>
          <w:lang w:val="hy-AM"/>
        </w:rPr>
        <w:t>թ</w:t>
      </w:r>
      <w:proofErr w:type="spellStart"/>
      <w:r w:rsidRPr="00086001">
        <w:rPr>
          <w:rFonts w:ascii="GHEA Grapalat" w:hAnsi="GHEA Grapalat"/>
          <w:color w:val="000000"/>
          <w:sz w:val="24"/>
          <w:szCs w:val="24"/>
          <w:lang w:val="en-US"/>
        </w:rPr>
        <w:t>վականի</w:t>
      </w:r>
      <w:proofErr w:type="spellEnd"/>
      <w:r w:rsidRPr="00086001">
        <w:rPr>
          <w:rFonts w:ascii="GHEA Grapalat" w:hAnsi="GHEA Grapalat"/>
          <w:color w:val="000000"/>
          <w:sz w:val="24"/>
          <w:szCs w:val="24"/>
          <w:lang w:val="hy-AM"/>
        </w:rPr>
        <w:t xml:space="preserve"> ընթացքում փաստացի համայնքային բյուջե մուտքագրված եկամուտների հոսքի և առկա բազաների հիման վրա:</w:t>
      </w:r>
      <w:r w:rsidR="00E0417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E04179">
        <w:rPr>
          <w:rFonts w:ascii="GHEA Grapalat" w:hAnsi="GHEA Grapalat"/>
          <w:color w:val="000000"/>
          <w:sz w:val="24"/>
          <w:szCs w:val="24"/>
          <w:lang w:val="en-ZA"/>
        </w:rPr>
        <w:t>&lt;&lt;</w:t>
      </w:r>
      <w:r w:rsidR="00E04179">
        <w:rPr>
          <w:rFonts w:ascii="GHEA Grapalat" w:hAnsi="GHEA Grapalat"/>
          <w:color w:val="000000"/>
          <w:sz w:val="24"/>
          <w:szCs w:val="24"/>
        </w:rPr>
        <w:t>Բյուջետային</w:t>
      </w:r>
      <w:r w:rsidR="00E04179" w:rsidRPr="00E0417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E04179">
        <w:rPr>
          <w:rFonts w:ascii="GHEA Grapalat" w:hAnsi="GHEA Grapalat"/>
          <w:color w:val="000000"/>
          <w:sz w:val="24"/>
          <w:szCs w:val="24"/>
        </w:rPr>
        <w:t>համակարգի</w:t>
      </w:r>
      <w:r w:rsidR="00E04179" w:rsidRPr="00E0417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E04179">
        <w:rPr>
          <w:rFonts w:ascii="GHEA Grapalat" w:hAnsi="GHEA Grapalat"/>
          <w:color w:val="000000"/>
          <w:sz w:val="24"/>
          <w:szCs w:val="24"/>
        </w:rPr>
        <w:t>մասին</w:t>
      </w:r>
      <w:r w:rsidR="00E04179">
        <w:rPr>
          <w:rFonts w:ascii="GHEA Grapalat" w:hAnsi="GHEA Grapalat"/>
          <w:color w:val="000000"/>
          <w:sz w:val="24"/>
          <w:szCs w:val="24"/>
          <w:lang w:val="en-ZA"/>
        </w:rPr>
        <w:t>&gt;&gt;</w:t>
      </w:r>
      <w:r w:rsidR="00E04179" w:rsidRPr="00E0417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E04179"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Հայաստանի Հանրապետության</w:t>
      </w:r>
      <w:r w:rsidR="00E04179" w:rsidRPr="00E04179">
        <w:rPr>
          <w:rFonts w:ascii="GHEA Grapalat" w:hAnsi="GHEA Grapalat" w:cs="Sylfaen"/>
          <w:color w:val="0D0D0D"/>
          <w:sz w:val="24"/>
          <w:szCs w:val="24"/>
          <w:lang w:val="en-US"/>
        </w:rPr>
        <w:t xml:space="preserve"> </w:t>
      </w:r>
      <w:r w:rsidR="00E04179">
        <w:rPr>
          <w:rFonts w:ascii="GHEA Grapalat" w:hAnsi="GHEA Grapalat" w:cs="Sylfaen"/>
          <w:color w:val="0D0D0D"/>
          <w:sz w:val="24"/>
          <w:szCs w:val="24"/>
        </w:rPr>
        <w:t>օրենքի</w:t>
      </w:r>
      <w:r w:rsidR="00E04179" w:rsidRPr="00E04179">
        <w:rPr>
          <w:rFonts w:ascii="GHEA Grapalat" w:hAnsi="GHEA Grapalat" w:cs="Sylfaen"/>
          <w:color w:val="0D0D0D"/>
          <w:sz w:val="24"/>
          <w:szCs w:val="24"/>
          <w:lang w:val="en-US"/>
        </w:rPr>
        <w:t xml:space="preserve"> </w:t>
      </w:r>
      <w:r w:rsidR="00E04179">
        <w:rPr>
          <w:rFonts w:ascii="GHEA Grapalat" w:hAnsi="GHEA Grapalat" w:cs="Sylfaen"/>
          <w:color w:val="0D0D0D"/>
          <w:sz w:val="24"/>
          <w:szCs w:val="24"/>
        </w:rPr>
        <w:t>պահանջներին</w:t>
      </w:r>
      <w:r w:rsidR="00E04179" w:rsidRPr="00E04179">
        <w:rPr>
          <w:rFonts w:ascii="GHEA Grapalat" w:hAnsi="GHEA Grapalat" w:cs="Sylfaen"/>
          <w:color w:val="0D0D0D"/>
          <w:sz w:val="24"/>
          <w:szCs w:val="24"/>
          <w:lang w:val="en-US"/>
        </w:rPr>
        <w:t xml:space="preserve"> </w:t>
      </w:r>
      <w:r w:rsidR="00E04179">
        <w:rPr>
          <w:rFonts w:ascii="GHEA Grapalat" w:hAnsi="GHEA Grapalat" w:cs="Sylfaen"/>
          <w:color w:val="0D0D0D"/>
          <w:sz w:val="24"/>
          <w:szCs w:val="24"/>
        </w:rPr>
        <w:t>համապատասխան</w:t>
      </w:r>
      <w:r w:rsidR="00E04179" w:rsidRPr="00E04179">
        <w:rPr>
          <w:rFonts w:ascii="GHEA Grapalat" w:hAnsi="GHEA Grapalat" w:cs="Sylfaen"/>
          <w:color w:val="0D0D0D"/>
          <w:sz w:val="24"/>
          <w:szCs w:val="24"/>
          <w:lang w:val="en-US"/>
        </w:rPr>
        <w:t xml:space="preserve"> </w:t>
      </w:r>
      <w:r w:rsidR="00E04179">
        <w:rPr>
          <w:rFonts w:ascii="GHEA Grapalat" w:hAnsi="GHEA Grapalat" w:cs="Sylfaen"/>
          <w:color w:val="0D0D0D"/>
          <w:sz w:val="24"/>
          <w:szCs w:val="24"/>
        </w:rPr>
        <w:t>ձևավորված</w:t>
      </w:r>
      <w:r w:rsidR="00E04179" w:rsidRPr="00E04179">
        <w:rPr>
          <w:rFonts w:ascii="GHEA Grapalat" w:hAnsi="GHEA Grapalat" w:cs="Sylfaen"/>
          <w:color w:val="0D0D0D"/>
          <w:sz w:val="24"/>
          <w:szCs w:val="24"/>
          <w:lang w:val="en-US"/>
        </w:rPr>
        <w:t xml:space="preserve"> </w:t>
      </w:r>
      <w:r w:rsidR="00E04179">
        <w:rPr>
          <w:rFonts w:ascii="GHEA Grapalat" w:hAnsi="GHEA Grapalat" w:cs="Sylfaen"/>
          <w:color w:val="0D0D0D"/>
          <w:sz w:val="24"/>
          <w:szCs w:val="24"/>
        </w:rPr>
        <w:t>վարչական</w:t>
      </w:r>
      <w:r w:rsidR="00E04179" w:rsidRPr="00E04179">
        <w:rPr>
          <w:rFonts w:ascii="GHEA Grapalat" w:hAnsi="GHEA Grapalat" w:cs="Sylfaen"/>
          <w:color w:val="0D0D0D"/>
          <w:sz w:val="24"/>
          <w:szCs w:val="24"/>
          <w:lang w:val="en-US"/>
        </w:rPr>
        <w:t xml:space="preserve"> </w:t>
      </w:r>
      <w:r w:rsidR="00E04179">
        <w:rPr>
          <w:rFonts w:ascii="GHEA Grapalat" w:hAnsi="GHEA Grapalat" w:cs="Sylfaen"/>
          <w:color w:val="0D0D0D"/>
          <w:sz w:val="24"/>
          <w:szCs w:val="24"/>
        </w:rPr>
        <w:t>մասի</w:t>
      </w:r>
      <w:r w:rsidR="00E04179" w:rsidRPr="00E04179">
        <w:rPr>
          <w:rFonts w:ascii="GHEA Grapalat" w:hAnsi="GHEA Grapalat" w:cs="Sylfaen"/>
          <w:color w:val="0D0D0D"/>
          <w:sz w:val="24"/>
          <w:szCs w:val="24"/>
          <w:lang w:val="en-US"/>
        </w:rPr>
        <w:t xml:space="preserve"> </w:t>
      </w:r>
      <w:r w:rsidR="00E04179">
        <w:rPr>
          <w:rFonts w:ascii="GHEA Grapalat" w:hAnsi="GHEA Grapalat" w:cs="Sylfaen"/>
          <w:color w:val="0D0D0D"/>
          <w:sz w:val="24"/>
          <w:szCs w:val="24"/>
        </w:rPr>
        <w:t>պահուստային</w:t>
      </w:r>
      <w:r w:rsidR="00E04179" w:rsidRPr="00E04179">
        <w:rPr>
          <w:rFonts w:ascii="GHEA Grapalat" w:hAnsi="GHEA Grapalat" w:cs="Sylfaen"/>
          <w:color w:val="0D0D0D"/>
          <w:sz w:val="24"/>
          <w:szCs w:val="24"/>
          <w:lang w:val="en-US"/>
        </w:rPr>
        <w:t xml:space="preserve"> </w:t>
      </w:r>
      <w:r w:rsidR="00E04179">
        <w:rPr>
          <w:rFonts w:ascii="GHEA Grapalat" w:hAnsi="GHEA Grapalat" w:cs="Sylfaen"/>
          <w:color w:val="0D0D0D"/>
          <w:sz w:val="24"/>
          <w:szCs w:val="24"/>
        </w:rPr>
        <w:t>ֆոնդը</w:t>
      </w:r>
      <w:r w:rsidR="00E04179" w:rsidRPr="00E04179">
        <w:rPr>
          <w:rFonts w:ascii="GHEA Grapalat" w:hAnsi="GHEA Grapalat" w:cs="Sylfaen"/>
          <w:color w:val="0D0D0D"/>
          <w:sz w:val="24"/>
          <w:szCs w:val="24"/>
          <w:lang w:val="en-US"/>
        </w:rPr>
        <w:t xml:space="preserve"> </w:t>
      </w:r>
      <w:r w:rsidR="00E04179">
        <w:rPr>
          <w:rFonts w:ascii="GHEA Grapalat" w:hAnsi="GHEA Grapalat" w:cs="Sylfaen"/>
          <w:color w:val="0D0D0D"/>
          <w:sz w:val="24"/>
          <w:szCs w:val="24"/>
        </w:rPr>
        <w:t>նախատեսվում</w:t>
      </w:r>
      <w:r w:rsidR="00E04179" w:rsidRPr="00E04179">
        <w:rPr>
          <w:rFonts w:ascii="GHEA Grapalat" w:hAnsi="GHEA Grapalat" w:cs="Sylfaen"/>
          <w:color w:val="0D0D0D"/>
          <w:sz w:val="24"/>
          <w:szCs w:val="24"/>
          <w:lang w:val="en-US"/>
        </w:rPr>
        <w:t xml:space="preserve"> </w:t>
      </w:r>
      <w:r w:rsidR="00E04179">
        <w:rPr>
          <w:rFonts w:ascii="GHEA Grapalat" w:hAnsi="GHEA Grapalat" w:cs="Sylfaen"/>
          <w:color w:val="0D0D0D"/>
          <w:sz w:val="24"/>
          <w:szCs w:val="24"/>
        </w:rPr>
        <w:t>է</w:t>
      </w:r>
      <w:r w:rsidR="00E04179" w:rsidRPr="00E04179">
        <w:rPr>
          <w:rFonts w:ascii="GHEA Grapalat" w:hAnsi="GHEA Grapalat" w:cs="Sylfaen"/>
          <w:color w:val="0D0D0D"/>
          <w:sz w:val="24"/>
          <w:szCs w:val="24"/>
          <w:lang w:val="en-US"/>
        </w:rPr>
        <w:t xml:space="preserve"> </w:t>
      </w:r>
      <w:r w:rsidR="00E04179">
        <w:rPr>
          <w:rFonts w:ascii="GHEA Grapalat" w:hAnsi="GHEA Grapalat" w:cs="Sylfaen"/>
          <w:color w:val="0D0D0D"/>
          <w:sz w:val="24"/>
          <w:szCs w:val="24"/>
        </w:rPr>
        <w:t>օգտագործել</w:t>
      </w:r>
      <w:r w:rsidR="00E04179" w:rsidRPr="00E04179">
        <w:rPr>
          <w:rFonts w:ascii="GHEA Grapalat" w:hAnsi="GHEA Grapalat" w:cs="Sylfaen"/>
          <w:color w:val="0D0D0D"/>
          <w:sz w:val="24"/>
          <w:szCs w:val="24"/>
          <w:lang w:val="en-US"/>
        </w:rPr>
        <w:t xml:space="preserve"> </w:t>
      </w:r>
      <w:r w:rsidR="00E04179">
        <w:rPr>
          <w:rFonts w:ascii="GHEA Grapalat" w:hAnsi="GHEA Grapalat" w:cs="Sylfaen"/>
          <w:color w:val="0D0D0D"/>
          <w:sz w:val="24"/>
          <w:szCs w:val="24"/>
        </w:rPr>
        <w:t>բյուջեով</w:t>
      </w:r>
      <w:r w:rsidR="00E04179" w:rsidRPr="00E04179">
        <w:rPr>
          <w:rFonts w:ascii="GHEA Grapalat" w:hAnsi="GHEA Grapalat" w:cs="Sylfaen"/>
          <w:color w:val="0D0D0D"/>
          <w:sz w:val="24"/>
          <w:szCs w:val="24"/>
          <w:lang w:val="en-US"/>
        </w:rPr>
        <w:t xml:space="preserve"> </w:t>
      </w:r>
      <w:r w:rsidR="00E04179">
        <w:rPr>
          <w:rFonts w:ascii="GHEA Grapalat" w:hAnsi="GHEA Grapalat" w:cs="Sylfaen"/>
          <w:color w:val="0D0D0D"/>
          <w:sz w:val="24"/>
          <w:szCs w:val="24"/>
        </w:rPr>
        <w:t>չկանխատեսված</w:t>
      </w:r>
      <w:r w:rsidR="00E04179" w:rsidRPr="00E04179">
        <w:rPr>
          <w:rFonts w:ascii="GHEA Grapalat" w:hAnsi="GHEA Grapalat" w:cs="Sylfaen"/>
          <w:color w:val="0D0D0D"/>
          <w:sz w:val="24"/>
          <w:szCs w:val="24"/>
          <w:lang w:val="en-US"/>
        </w:rPr>
        <w:t xml:space="preserve"> </w:t>
      </w:r>
      <w:r w:rsidR="00E04179">
        <w:rPr>
          <w:rFonts w:ascii="GHEA Grapalat" w:hAnsi="GHEA Grapalat" w:cs="Sylfaen"/>
          <w:color w:val="0D0D0D"/>
          <w:sz w:val="24"/>
          <w:szCs w:val="24"/>
        </w:rPr>
        <w:t>ծախսերի</w:t>
      </w:r>
      <w:r w:rsidR="00E04179" w:rsidRPr="00E04179">
        <w:rPr>
          <w:rFonts w:ascii="GHEA Grapalat" w:hAnsi="GHEA Grapalat" w:cs="Sylfaen"/>
          <w:color w:val="0D0D0D"/>
          <w:sz w:val="24"/>
          <w:szCs w:val="24"/>
          <w:lang w:val="en-US"/>
        </w:rPr>
        <w:t xml:space="preserve"> </w:t>
      </w:r>
      <w:r w:rsidR="00E04179">
        <w:rPr>
          <w:rFonts w:ascii="GHEA Grapalat" w:hAnsi="GHEA Grapalat" w:cs="Sylfaen"/>
          <w:color w:val="0D0D0D"/>
          <w:sz w:val="24"/>
          <w:szCs w:val="24"/>
        </w:rPr>
        <w:t>կամ</w:t>
      </w:r>
      <w:r w:rsidR="00E04179" w:rsidRPr="00E04179">
        <w:rPr>
          <w:rFonts w:ascii="GHEA Grapalat" w:hAnsi="GHEA Grapalat" w:cs="Sylfaen"/>
          <w:color w:val="0D0D0D"/>
          <w:sz w:val="24"/>
          <w:szCs w:val="24"/>
          <w:lang w:val="en-US"/>
        </w:rPr>
        <w:t xml:space="preserve"> </w:t>
      </w:r>
      <w:r w:rsidR="00E04179">
        <w:rPr>
          <w:rFonts w:ascii="GHEA Grapalat" w:hAnsi="GHEA Grapalat" w:cs="Sylfaen"/>
          <w:color w:val="0D0D0D"/>
          <w:sz w:val="24"/>
          <w:szCs w:val="24"/>
        </w:rPr>
        <w:t>նախատեսված</w:t>
      </w:r>
      <w:r w:rsidR="00E04179" w:rsidRPr="00E04179">
        <w:rPr>
          <w:rFonts w:ascii="GHEA Grapalat" w:hAnsi="GHEA Grapalat" w:cs="Sylfaen"/>
          <w:color w:val="0D0D0D"/>
          <w:sz w:val="24"/>
          <w:szCs w:val="24"/>
          <w:lang w:val="en-US"/>
        </w:rPr>
        <w:t xml:space="preserve"> </w:t>
      </w:r>
      <w:r w:rsidR="00E04179">
        <w:rPr>
          <w:rFonts w:ascii="GHEA Grapalat" w:hAnsi="GHEA Grapalat" w:cs="Sylfaen"/>
          <w:color w:val="0D0D0D"/>
          <w:sz w:val="24"/>
          <w:szCs w:val="24"/>
        </w:rPr>
        <w:t>ծախսերի</w:t>
      </w:r>
      <w:r w:rsidR="00E04179" w:rsidRPr="00E04179">
        <w:rPr>
          <w:rFonts w:ascii="GHEA Grapalat" w:hAnsi="GHEA Grapalat" w:cs="Sylfaen"/>
          <w:color w:val="0D0D0D"/>
          <w:sz w:val="24"/>
          <w:szCs w:val="24"/>
          <w:lang w:val="en-US"/>
        </w:rPr>
        <w:t xml:space="preserve"> </w:t>
      </w:r>
      <w:r w:rsidR="00E04179">
        <w:rPr>
          <w:rFonts w:ascii="GHEA Grapalat" w:hAnsi="GHEA Grapalat" w:cs="Sylfaen"/>
          <w:color w:val="0D0D0D"/>
          <w:sz w:val="24"/>
          <w:szCs w:val="24"/>
        </w:rPr>
        <w:t>լրացուցիչ</w:t>
      </w:r>
      <w:r w:rsidR="00E04179" w:rsidRPr="00E04179">
        <w:rPr>
          <w:rFonts w:ascii="GHEA Grapalat" w:hAnsi="GHEA Grapalat" w:cs="Sylfaen"/>
          <w:color w:val="0D0D0D"/>
          <w:sz w:val="24"/>
          <w:szCs w:val="24"/>
          <w:lang w:val="en-US"/>
        </w:rPr>
        <w:t xml:space="preserve"> </w:t>
      </w:r>
      <w:r w:rsidR="00E04179">
        <w:rPr>
          <w:rFonts w:ascii="GHEA Grapalat" w:hAnsi="GHEA Grapalat" w:cs="Sylfaen"/>
          <w:color w:val="0D0D0D"/>
          <w:sz w:val="24"/>
          <w:szCs w:val="24"/>
        </w:rPr>
        <w:t>ֆինանսավորման</w:t>
      </w:r>
      <w:r w:rsidR="00E04179" w:rsidRPr="00E04179">
        <w:rPr>
          <w:rFonts w:ascii="GHEA Grapalat" w:hAnsi="GHEA Grapalat" w:cs="Sylfaen"/>
          <w:color w:val="0D0D0D"/>
          <w:sz w:val="24"/>
          <w:szCs w:val="24"/>
          <w:lang w:val="en-US"/>
        </w:rPr>
        <w:t xml:space="preserve"> </w:t>
      </w:r>
      <w:r w:rsidR="00E04179">
        <w:rPr>
          <w:rFonts w:ascii="GHEA Grapalat" w:hAnsi="GHEA Grapalat" w:cs="Sylfaen"/>
          <w:color w:val="0D0D0D"/>
          <w:sz w:val="24"/>
          <w:szCs w:val="24"/>
        </w:rPr>
        <w:t>և</w:t>
      </w:r>
      <w:r w:rsidR="00E04179" w:rsidRPr="00E04179">
        <w:rPr>
          <w:rFonts w:ascii="GHEA Grapalat" w:hAnsi="GHEA Grapalat" w:cs="Sylfaen"/>
          <w:color w:val="0D0D0D"/>
          <w:sz w:val="24"/>
          <w:szCs w:val="24"/>
          <w:lang w:val="en-US"/>
        </w:rPr>
        <w:t xml:space="preserve"> </w:t>
      </w:r>
      <w:r w:rsidR="00E04179">
        <w:rPr>
          <w:rFonts w:ascii="GHEA Grapalat" w:hAnsi="GHEA Grapalat" w:cs="Sylfaen"/>
          <w:color w:val="0D0D0D"/>
          <w:sz w:val="24"/>
          <w:szCs w:val="24"/>
        </w:rPr>
        <w:t>համայնքում</w:t>
      </w:r>
      <w:r w:rsidR="00E04179" w:rsidRPr="00E04179">
        <w:rPr>
          <w:rFonts w:ascii="GHEA Grapalat" w:hAnsi="GHEA Grapalat" w:cs="Sylfaen"/>
          <w:color w:val="0D0D0D"/>
          <w:sz w:val="24"/>
          <w:szCs w:val="24"/>
          <w:lang w:val="en-US"/>
        </w:rPr>
        <w:t xml:space="preserve"> </w:t>
      </w:r>
      <w:r w:rsidR="00E04179">
        <w:rPr>
          <w:rFonts w:ascii="GHEA Grapalat" w:hAnsi="GHEA Grapalat" w:cs="Sylfaen"/>
          <w:color w:val="0D0D0D"/>
          <w:sz w:val="24"/>
          <w:szCs w:val="24"/>
        </w:rPr>
        <w:t>կապիտալ</w:t>
      </w:r>
      <w:r w:rsidR="00E04179" w:rsidRPr="00E04179">
        <w:rPr>
          <w:rFonts w:ascii="GHEA Grapalat" w:hAnsi="GHEA Grapalat" w:cs="Sylfaen"/>
          <w:color w:val="0D0D0D"/>
          <w:sz w:val="24"/>
          <w:szCs w:val="24"/>
          <w:lang w:val="en-US"/>
        </w:rPr>
        <w:t xml:space="preserve"> </w:t>
      </w:r>
      <w:r w:rsidR="00E04179">
        <w:rPr>
          <w:rFonts w:ascii="GHEA Grapalat" w:hAnsi="GHEA Grapalat" w:cs="Sylfaen"/>
          <w:color w:val="0D0D0D"/>
          <w:sz w:val="24"/>
          <w:szCs w:val="24"/>
        </w:rPr>
        <w:t>ծրագրերի</w:t>
      </w:r>
      <w:r w:rsidR="00E04179" w:rsidRPr="00E04179">
        <w:rPr>
          <w:rFonts w:ascii="GHEA Grapalat" w:hAnsi="GHEA Grapalat" w:cs="Sylfaen"/>
          <w:color w:val="0D0D0D"/>
          <w:sz w:val="24"/>
          <w:szCs w:val="24"/>
          <w:lang w:val="en-US"/>
        </w:rPr>
        <w:t xml:space="preserve"> </w:t>
      </w:r>
      <w:r w:rsidR="00E04179">
        <w:rPr>
          <w:rFonts w:ascii="GHEA Grapalat" w:hAnsi="GHEA Grapalat" w:cs="Sylfaen"/>
          <w:color w:val="0D0D0D"/>
          <w:sz w:val="24"/>
          <w:szCs w:val="24"/>
        </w:rPr>
        <w:t>ֆինանսավորման</w:t>
      </w:r>
      <w:r w:rsidR="00E04179" w:rsidRPr="00E04179">
        <w:rPr>
          <w:rFonts w:ascii="GHEA Grapalat" w:hAnsi="GHEA Grapalat" w:cs="Sylfaen"/>
          <w:color w:val="0D0D0D"/>
          <w:sz w:val="24"/>
          <w:szCs w:val="24"/>
          <w:lang w:val="en-US"/>
        </w:rPr>
        <w:t xml:space="preserve"> </w:t>
      </w:r>
      <w:r w:rsidR="00E04179">
        <w:rPr>
          <w:rFonts w:ascii="GHEA Grapalat" w:hAnsi="GHEA Grapalat" w:cs="Sylfaen"/>
          <w:color w:val="0D0D0D"/>
          <w:sz w:val="24"/>
          <w:szCs w:val="24"/>
        </w:rPr>
        <w:t>նպատակով</w:t>
      </w:r>
      <w:r w:rsidR="00E04179" w:rsidRPr="00E04179">
        <w:rPr>
          <w:rFonts w:ascii="GHEA Grapalat" w:hAnsi="GHEA Grapalat" w:cs="Sylfaen"/>
          <w:color w:val="0D0D0D"/>
          <w:sz w:val="24"/>
          <w:szCs w:val="24"/>
          <w:lang w:val="en-US"/>
        </w:rPr>
        <w:t>:</w:t>
      </w:r>
      <w:r w:rsidR="00E04179" w:rsidRPr="00E0417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</w:p>
    <w:p w:rsidR="00BC1EB5" w:rsidRPr="00086001" w:rsidRDefault="003C732B" w:rsidP="00086001">
      <w:pPr>
        <w:shd w:val="clear" w:color="auto" w:fill="FFFFFF"/>
        <w:spacing w:after="0"/>
        <w:ind w:firstLine="567"/>
        <w:jc w:val="both"/>
        <w:rPr>
          <w:rFonts w:ascii="GHEA Grapalat" w:hAnsi="GHEA Grapalat"/>
          <w:noProof/>
          <w:spacing w:val="-3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Հայաստանի </w:t>
      </w:r>
      <w:r w:rsidR="00C4679F" w:rsidRPr="00086001">
        <w:rPr>
          <w:rFonts w:ascii="GHEA Grapalat" w:hAnsi="GHEA Grapalat" w:cs="Sylfaen"/>
          <w:sz w:val="24"/>
          <w:szCs w:val="24"/>
          <w:lang w:val="hy-AM"/>
        </w:rPr>
        <w:t>Հանրապետության Շիրակի մարզի Աշոցք</w:t>
      </w:r>
      <w:r w:rsidR="00C4679F" w:rsidRPr="00086001">
        <w:rPr>
          <w:rFonts w:ascii="GHEA Grapalat" w:hAnsi="GHEA Grapalat" w:cs="Sylfaen"/>
          <w:noProof/>
          <w:sz w:val="24"/>
          <w:szCs w:val="24"/>
          <w:lang w:val="hy-AM"/>
        </w:rPr>
        <w:t xml:space="preserve"> համայնքի զարգացման</w:t>
      </w:r>
      <w:r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C4679F" w:rsidRPr="00086001">
        <w:rPr>
          <w:rFonts w:ascii="GHEA Grapalat" w:hAnsi="GHEA Grapalat" w:cs="Sylfaen"/>
          <w:noProof/>
          <w:sz w:val="24"/>
          <w:szCs w:val="24"/>
          <w:lang w:val="hy-AM"/>
        </w:rPr>
        <w:t>հիմնական</w:t>
      </w:r>
      <w:r w:rsidR="00C4679F" w:rsidRPr="0008600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C4679F" w:rsidRPr="00086001">
        <w:rPr>
          <w:rFonts w:ascii="GHEA Grapalat" w:hAnsi="GHEA Grapalat" w:cs="Sylfaen"/>
          <w:noProof/>
          <w:sz w:val="24"/>
          <w:szCs w:val="24"/>
          <w:lang w:val="hy-AM"/>
        </w:rPr>
        <w:t>ուղղություններում</w:t>
      </w:r>
      <w:r w:rsidR="00C4679F" w:rsidRPr="0008600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C4679F" w:rsidRPr="00086001">
        <w:rPr>
          <w:rFonts w:ascii="GHEA Grapalat" w:hAnsi="GHEA Grapalat" w:cs="Sylfaen"/>
          <w:noProof/>
          <w:sz w:val="24"/>
          <w:szCs w:val="24"/>
          <w:lang w:val="hy-AM"/>
        </w:rPr>
        <w:t>առաջնահերթ</w:t>
      </w:r>
      <w:r w:rsidR="00C4679F" w:rsidRPr="0008600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C4679F" w:rsidRPr="00086001">
        <w:rPr>
          <w:rFonts w:ascii="GHEA Grapalat" w:hAnsi="GHEA Grapalat" w:cs="Sylfaen"/>
          <w:noProof/>
          <w:sz w:val="24"/>
          <w:szCs w:val="24"/>
          <w:lang w:val="hy-AM"/>
        </w:rPr>
        <w:t>և</w:t>
      </w:r>
      <w:r w:rsidR="00C4679F" w:rsidRPr="0008600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C4679F" w:rsidRPr="00086001">
        <w:rPr>
          <w:rFonts w:ascii="GHEA Grapalat" w:hAnsi="GHEA Grapalat" w:cs="Sylfaen"/>
          <w:noProof/>
          <w:sz w:val="24"/>
          <w:szCs w:val="24"/>
          <w:lang w:val="hy-AM"/>
        </w:rPr>
        <w:t>գերակա</w:t>
      </w:r>
      <w:r w:rsidR="00C4679F" w:rsidRPr="0008600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C4679F" w:rsidRPr="00086001">
        <w:rPr>
          <w:rFonts w:ascii="GHEA Grapalat" w:hAnsi="GHEA Grapalat" w:cs="Sylfaen"/>
          <w:noProof/>
          <w:sz w:val="24"/>
          <w:szCs w:val="24"/>
          <w:lang w:val="hy-AM"/>
        </w:rPr>
        <w:t>են</w:t>
      </w:r>
      <w:r w:rsidR="00C4679F" w:rsidRPr="0008600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C4679F" w:rsidRPr="00086001">
        <w:rPr>
          <w:rFonts w:ascii="GHEA Grapalat" w:hAnsi="GHEA Grapalat" w:cs="Sylfaen"/>
          <w:noProof/>
          <w:spacing w:val="-1"/>
          <w:sz w:val="24"/>
          <w:szCs w:val="24"/>
          <w:lang w:val="hy-AM"/>
        </w:rPr>
        <w:t>համարվելու</w:t>
      </w:r>
      <w:r w:rsidR="00C4679F" w:rsidRPr="00086001">
        <w:rPr>
          <w:rFonts w:ascii="GHEA Grapalat" w:hAnsi="GHEA Grapalat"/>
          <w:noProof/>
          <w:spacing w:val="-3"/>
          <w:sz w:val="24"/>
          <w:szCs w:val="24"/>
          <w:lang w:val="hy-AM"/>
        </w:rPr>
        <w:t xml:space="preserve"> </w:t>
      </w:r>
      <w:r w:rsidR="00C4679F" w:rsidRPr="00086001">
        <w:rPr>
          <w:rFonts w:ascii="GHEA Grapalat" w:hAnsi="GHEA Grapalat" w:cs="Sylfaen"/>
          <w:noProof/>
          <w:spacing w:val="-3"/>
          <w:sz w:val="24"/>
          <w:szCs w:val="24"/>
          <w:lang w:val="hy-AM"/>
        </w:rPr>
        <w:t>դեռևս</w:t>
      </w:r>
      <w:r w:rsidR="00C4679F" w:rsidRPr="00086001">
        <w:rPr>
          <w:rFonts w:ascii="GHEA Grapalat" w:hAnsi="GHEA Grapalat"/>
          <w:noProof/>
          <w:spacing w:val="-3"/>
          <w:sz w:val="24"/>
          <w:szCs w:val="24"/>
          <w:lang w:val="hy-AM"/>
        </w:rPr>
        <w:t xml:space="preserve"> </w:t>
      </w:r>
      <w:r w:rsidR="00C4679F" w:rsidRPr="00086001">
        <w:rPr>
          <w:rFonts w:ascii="GHEA Grapalat" w:hAnsi="GHEA Grapalat" w:cs="Sylfaen"/>
          <w:noProof/>
          <w:spacing w:val="-3"/>
          <w:sz w:val="24"/>
          <w:szCs w:val="24"/>
          <w:lang w:val="hy-AM"/>
        </w:rPr>
        <w:t>չկատարված</w:t>
      </w:r>
      <w:r w:rsidR="00C4679F" w:rsidRPr="00086001">
        <w:rPr>
          <w:rFonts w:ascii="GHEA Grapalat" w:hAnsi="GHEA Grapalat"/>
          <w:noProof/>
          <w:spacing w:val="-3"/>
          <w:sz w:val="24"/>
          <w:szCs w:val="24"/>
          <w:lang w:val="hy-AM"/>
        </w:rPr>
        <w:t xml:space="preserve">, </w:t>
      </w:r>
      <w:r w:rsidR="00C4679F" w:rsidRPr="00086001">
        <w:rPr>
          <w:rFonts w:ascii="GHEA Grapalat" w:hAnsi="GHEA Grapalat" w:cs="Sylfaen"/>
          <w:noProof/>
          <w:spacing w:val="-3"/>
          <w:sz w:val="24"/>
          <w:szCs w:val="24"/>
          <w:lang w:val="hy-AM"/>
        </w:rPr>
        <w:t>շարունակական և նոր</w:t>
      </w:r>
      <w:r w:rsidR="00C4679F" w:rsidRPr="00086001">
        <w:rPr>
          <w:rFonts w:ascii="GHEA Grapalat" w:hAnsi="GHEA Grapalat"/>
          <w:noProof/>
          <w:spacing w:val="-3"/>
          <w:sz w:val="24"/>
          <w:szCs w:val="24"/>
          <w:lang w:val="hy-AM"/>
        </w:rPr>
        <w:t xml:space="preserve"> </w:t>
      </w:r>
      <w:r w:rsidR="00C4679F" w:rsidRPr="00086001">
        <w:rPr>
          <w:rFonts w:ascii="GHEA Grapalat" w:hAnsi="GHEA Grapalat" w:cs="Sylfaen"/>
          <w:noProof/>
          <w:spacing w:val="-3"/>
          <w:sz w:val="24"/>
          <w:szCs w:val="24"/>
          <w:lang w:val="hy-AM"/>
        </w:rPr>
        <w:t>ծրագրերը</w:t>
      </w:r>
      <w:r w:rsidR="00C4679F" w:rsidRPr="00086001">
        <w:rPr>
          <w:rFonts w:ascii="GHEA Grapalat" w:hAnsi="GHEA Grapalat"/>
          <w:noProof/>
          <w:spacing w:val="-3"/>
          <w:sz w:val="24"/>
          <w:szCs w:val="24"/>
          <w:lang w:val="hy-AM"/>
        </w:rPr>
        <w:t xml:space="preserve">, </w:t>
      </w:r>
      <w:r w:rsidR="00C4679F" w:rsidRPr="00086001">
        <w:rPr>
          <w:rFonts w:ascii="GHEA Grapalat" w:hAnsi="GHEA Grapalat" w:cs="Sylfaen"/>
          <w:noProof/>
          <w:spacing w:val="-3"/>
          <w:sz w:val="24"/>
          <w:szCs w:val="24"/>
          <w:lang w:val="hy-AM"/>
        </w:rPr>
        <w:t>որոնք</w:t>
      </w:r>
      <w:r w:rsidR="00C4679F" w:rsidRPr="00086001">
        <w:rPr>
          <w:rFonts w:ascii="GHEA Grapalat" w:hAnsi="GHEA Grapalat"/>
          <w:noProof/>
          <w:spacing w:val="-3"/>
          <w:sz w:val="24"/>
          <w:szCs w:val="24"/>
          <w:lang w:val="hy-AM"/>
        </w:rPr>
        <w:t xml:space="preserve"> </w:t>
      </w:r>
      <w:r w:rsidR="00C4679F" w:rsidRPr="00086001">
        <w:rPr>
          <w:rFonts w:ascii="GHEA Grapalat" w:hAnsi="GHEA Grapalat" w:cs="Sylfaen"/>
          <w:noProof/>
          <w:spacing w:val="-3"/>
          <w:sz w:val="24"/>
          <w:szCs w:val="24"/>
          <w:lang w:val="hy-AM"/>
        </w:rPr>
        <w:t>միտված</w:t>
      </w:r>
      <w:r w:rsidR="00C4679F" w:rsidRPr="00086001">
        <w:rPr>
          <w:rFonts w:ascii="GHEA Grapalat" w:hAnsi="GHEA Grapalat"/>
          <w:noProof/>
          <w:spacing w:val="-3"/>
          <w:sz w:val="24"/>
          <w:szCs w:val="24"/>
          <w:lang w:val="hy-AM"/>
        </w:rPr>
        <w:t xml:space="preserve"> </w:t>
      </w:r>
      <w:r w:rsidR="00C4679F" w:rsidRPr="00086001">
        <w:rPr>
          <w:rFonts w:ascii="GHEA Grapalat" w:hAnsi="GHEA Grapalat" w:cs="Sylfaen"/>
          <w:noProof/>
          <w:spacing w:val="-3"/>
          <w:sz w:val="24"/>
          <w:szCs w:val="24"/>
          <w:lang w:val="hy-AM"/>
        </w:rPr>
        <w:t>են</w:t>
      </w:r>
      <w:r w:rsidR="00C4679F" w:rsidRPr="00086001">
        <w:rPr>
          <w:rFonts w:ascii="GHEA Grapalat" w:hAnsi="GHEA Grapalat"/>
          <w:noProof/>
          <w:spacing w:val="-3"/>
          <w:sz w:val="24"/>
          <w:szCs w:val="24"/>
          <w:lang w:val="hy-AM"/>
        </w:rPr>
        <w:t xml:space="preserve"> </w:t>
      </w:r>
      <w:r w:rsidR="00C4679F" w:rsidRPr="00086001">
        <w:rPr>
          <w:rFonts w:ascii="GHEA Grapalat" w:hAnsi="GHEA Grapalat" w:cs="Sylfaen"/>
          <w:noProof/>
          <w:spacing w:val="-3"/>
          <w:sz w:val="24"/>
          <w:szCs w:val="24"/>
          <w:lang w:val="hy-AM"/>
        </w:rPr>
        <w:t>լինելու</w:t>
      </w:r>
      <w:r w:rsidR="00C4679F" w:rsidRPr="00086001">
        <w:rPr>
          <w:rFonts w:ascii="GHEA Grapalat" w:hAnsi="GHEA Grapalat"/>
          <w:noProof/>
          <w:spacing w:val="-3"/>
          <w:sz w:val="24"/>
          <w:szCs w:val="24"/>
          <w:lang w:val="hy-AM"/>
        </w:rPr>
        <w:t xml:space="preserve"> </w:t>
      </w:r>
      <w:r w:rsidR="00C4679F" w:rsidRPr="00086001">
        <w:rPr>
          <w:rFonts w:ascii="GHEA Grapalat" w:hAnsi="GHEA Grapalat" w:cs="Sylfaen"/>
          <w:noProof/>
          <w:spacing w:val="-3"/>
          <w:sz w:val="24"/>
          <w:szCs w:val="24"/>
          <w:lang w:val="hy-AM"/>
        </w:rPr>
        <w:t>համայնքի</w:t>
      </w:r>
      <w:r w:rsidR="00C4679F" w:rsidRPr="0008600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C4679F" w:rsidRPr="00086001">
        <w:rPr>
          <w:rFonts w:ascii="GHEA Grapalat" w:hAnsi="GHEA Grapalat" w:cs="Sylfaen"/>
          <w:noProof/>
          <w:sz w:val="24"/>
          <w:szCs w:val="24"/>
          <w:lang w:val="hy-AM"/>
        </w:rPr>
        <w:t>տարածքային</w:t>
      </w:r>
      <w:r w:rsidR="00C4679F" w:rsidRPr="0008600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C4679F" w:rsidRPr="00086001">
        <w:rPr>
          <w:rFonts w:ascii="GHEA Grapalat" w:hAnsi="GHEA Grapalat" w:cs="Sylfaen"/>
          <w:noProof/>
          <w:sz w:val="24"/>
          <w:szCs w:val="24"/>
          <w:lang w:val="hy-AM"/>
        </w:rPr>
        <w:t>համաչափ</w:t>
      </w:r>
      <w:r w:rsidR="00C4679F" w:rsidRPr="0008600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C4679F" w:rsidRPr="00086001">
        <w:rPr>
          <w:rFonts w:ascii="GHEA Grapalat" w:hAnsi="GHEA Grapalat" w:cs="Sylfaen"/>
          <w:noProof/>
          <w:sz w:val="24"/>
          <w:szCs w:val="24"/>
          <w:lang w:val="hy-AM"/>
        </w:rPr>
        <w:t>և</w:t>
      </w:r>
      <w:r w:rsidR="00C4679F" w:rsidRPr="0008600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C4679F" w:rsidRPr="00086001">
        <w:rPr>
          <w:rFonts w:ascii="GHEA Grapalat" w:hAnsi="GHEA Grapalat" w:cs="Sylfaen"/>
          <w:noProof/>
          <w:sz w:val="24"/>
          <w:szCs w:val="24"/>
          <w:lang w:val="hy-AM"/>
        </w:rPr>
        <w:t>կայուն</w:t>
      </w:r>
      <w:r w:rsidR="00C4679F" w:rsidRPr="0008600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C4679F" w:rsidRPr="00086001">
        <w:rPr>
          <w:rFonts w:ascii="GHEA Grapalat" w:hAnsi="GHEA Grapalat" w:cs="Sylfaen"/>
          <w:noProof/>
          <w:sz w:val="24"/>
          <w:szCs w:val="24"/>
          <w:lang w:val="hy-AM"/>
        </w:rPr>
        <w:t>զարգացմանը</w:t>
      </w:r>
      <w:r w:rsidR="00C4679F" w:rsidRPr="00086001">
        <w:rPr>
          <w:rFonts w:ascii="GHEA Grapalat" w:hAnsi="GHEA Grapalat"/>
          <w:noProof/>
          <w:sz w:val="24"/>
          <w:szCs w:val="24"/>
          <w:lang w:val="hy-AM"/>
        </w:rPr>
        <w:t xml:space="preserve">, </w:t>
      </w:r>
      <w:r w:rsidR="00C4679F" w:rsidRPr="00086001">
        <w:rPr>
          <w:rFonts w:ascii="GHEA Grapalat" w:hAnsi="GHEA Grapalat" w:cs="Sylfaen"/>
          <w:noProof/>
          <w:sz w:val="24"/>
          <w:szCs w:val="24"/>
          <w:lang w:val="hy-AM"/>
        </w:rPr>
        <w:t>բարեկարգ</w:t>
      </w:r>
      <w:r w:rsidR="00C4679F" w:rsidRPr="00086001">
        <w:rPr>
          <w:rFonts w:ascii="GHEA Grapalat" w:hAnsi="GHEA Grapalat"/>
          <w:noProof/>
          <w:sz w:val="24"/>
          <w:szCs w:val="24"/>
          <w:lang w:val="hy-AM"/>
        </w:rPr>
        <w:t xml:space="preserve">, </w:t>
      </w:r>
      <w:r w:rsidR="00C4679F" w:rsidRPr="00086001">
        <w:rPr>
          <w:rFonts w:ascii="GHEA Grapalat" w:hAnsi="GHEA Grapalat" w:cs="Sylfaen"/>
          <w:noProof/>
          <w:spacing w:val="-3"/>
          <w:sz w:val="24"/>
          <w:szCs w:val="24"/>
          <w:lang w:val="hy-AM"/>
        </w:rPr>
        <w:t>հարմարավետ</w:t>
      </w:r>
      <w:r w:rsidR="00C4679F" w:rsidRPr="00086001">
        <w:rPr>
          <w:rFonts w:ascii="GHEA Grapalat" w:hAnsi="GHEA Grapalat"/>
          <w:noProof/>
          <w:spacing w:val="-3"/>
          <w:sz w:val="24"/>
          <w:szCs w:val="24"/>
          <w:lang w:val="hy-AM"/>
        </w:rPr>
        <w:t xml:space="preserve"> </w:t>
      </w:r>
      <w:r w:rsidR="00C4679F" w:rsidRPr="00086001">
        <w:rPr>
          <w:rFonts w:ascii="GHEA Grapalat" w:hAnsi="GHEA Grapalat" w:cs="Sylfaen"/>
          <w:noProof/>
          <w:spacing w:val="-3"/>
          <w:sz w:val="24"/>
          <w:szCs w:val="24"/>
          <w:lang w:val="hy-AM"/>
        </w:rPr>
        <w:t>և</w:t>
      </w:r>
      <w:r w:rsidR="00C4679F" w:rsidRPr="00086001">
        <w:rPr>
          <w:rFonts w:ascii="GHEA Grapalat" w:hAnsi="GHEA Grapalat"/>
          <w:noProof/>
          <w:spacing w:val="-3"/>
          <w:sz w:val="24"/>
          <w:szCs w:val="24"/>
          <w:lang w:val="hy-AM"/>
        </w:rPr>
        <w:t xml:space="preserve"> </w:t>
      </w:r>
      <w:r w:rsidR="00C4679F" w:rsidRPr="00086001">
        <w:rPr>
          <w:rFonts w:ascii="GHEA Grapalat" w:hAnsi="GHEA Grapalat" w:cs="Sylfaen"/>
          <w:noProof/>
          <w:spacing w:val="-3"/>
          <w:sz w:val="24"/>
          <w:szCs w:val="24"/>
          <w:lang w:val="hy-AM"/>
        </w:rPr>
        <w:t>մատչելի</w:t>
      </w:r>
      <w:r w:rsidR="00C4679F" w:rsidRPr="00086001">
        <w:rPr>
          <w:rFonts w:ascii="GHEA Grapalat" w:hAnsi="GHEA Grapalat"/>
          <w:noProof/>
          <w:spacing w:val="-3"/>
          <w:sz w:val="24"/>
          <w:szCs w:val="24"/>
          <w:lang w:val="hy-AM"/>
        </w:rPr>
        <w:t xml:space="preserve"> </w:t>
      </w:r>
      <w:r w:rsidR="00C4679F" w:rsidRPr="00086001">
        <w:rPr>
          <w:rFonts w:ascii="GHEA Grapalat" w:hAnsi="GHEA Grapalat" w:cs="Sylfaen"/>
          <w:noProof/>
          <w:spacing w:val="-3"/>
          <w:sz w:val="24"/>
          <w:szCs w:val="24"/>
          <w:lang w:val="hy-AM"/>
        </w:rPr>
        <w:t>միջավայրի</w:t>
      </w:r>
      <w:r w:rsidR="00C4679F" w:rsidRPr="00086001">
        <w:rPr>
          <w:rFonts w:ascii="GHEA Grapalat" w:hAnsi="GHEA Grapalat"/>
          <w:noProof/>
          <w:spacing w:val="-3"/>
          <w:sz w:val="24"/>
          <w:szCs w:val="24"/>
          <w:lang w:val="hy-AM"/>
        </w:rPr>
        <w:t xml:space="preserve"> </w:t>
      </w:r>
      <w:r w:rsidR="00C4679F" w:rsidRPr="00086001">
        <w:rPr>
          <w:rFonts w:ascii="GHEA Grapalat" w:hAnsi="GHEA Grapalat" w:cs="Sylfaen"/>
          <w:noProof/>
          <w:spacing w:val="-3"/>
          <w:sz w:val="24"/>
          <w:szCs w:val="24"/>
          <w:lang w:val="hy-AM"/>
        </w:rPr>
        <w:t>ձևավորման</w:t>
      </w:r>
      <w:r w:rsidR="00C4679F" w:rsidRPr="00086001">
        <w:rPr>
          <w:rFonts w:ascii="GHEA Grapalat" w:hAnsi="GHEA Grapalat"/>
          <w:noProof/>
          <w:spacing w:val="-3"/>
          <w:sz w:val="24"/>
          <w:szCs w:val="24"/>
          <w:lang w:val="hy-AM"/>
        </w:rPr>
        <w:t xml:space="preserve"> </w:t>
      </w:r>
      <w:r w:rsidR="00C4679F" w:rsidRPr="00086001">
        <w:rPr>
          <w:rFonts w:ascii="GHEA Grapalat" w:hAnsi="GHEA Grapalat" w:cs="Sylfaen"/>
          <w:noProof/>
          <w:spacing w:val="-3"/>
          <w:sz w:val="24"/>
          <w:szCs w:val="24"/>
          <w:lang w:val="hy-AM"/>
        </w:rPr>
        <w:t>շարունակականության</w:t>
      </w:r>
      <w:r w:rsidR="00BC1EB5" w:rsidRPr="00086001">
        <w:rPr>
          <w:rFonts w:ascii="GHEA Grapalat" w:hAnsi="GHEA Grapalat" w:cs="Sylfaen"/>
          <w:noProof/>
          <w:spacing w:val="-3"/>
          <w:sz w:val="24"/>
          <w:szCs w:val="24"/>
          <w:lang w:val="en-US"/>
        </w:rPr>
        <w:t xml:space="preserve"> ապահովմանը</w:t>
      </w:r>
      <w:r w:rsidR="00BC1EB5" w:rsidRPr="00086001">
        <w:rPr>
          <w:rFonts w:ascii="GHEA Grapalat" w:hAnsi="GHEA Grapalat"/>
          <w:noProof/>
          <w:spacing w:val="-3"/>
          <w:sz w:val="24"/>
          <w:szCs w:val="24"/>
          <w:lang w:val="en-US"/>
        </w:rPr>
        <w:t xml:space="preserve">, </w:t>
      </w:r>
      <w:r w:rsidR="00BC1EB5" w:rsidRPr="00086001">
        <w:rPr>
          <w:rFonts w:ascii="GHEA Grapalat" w:hAnsi="GHEA Grapalat"/>
          <w:sz w:val="24"/>
          <w:szCs w:val="24"/>
          <w:lang w:val="hy-AM"/>
        </w:rPr>
        <w:t xml:space="preserve">համայնքային ոչ առևտրային կազմակերպությունների արդիականացմանը և զարգացմանը, բնակչության կենսական շահերի ապահովմանը, </w:t>
      </w:r>
      <w:r w:rsidR="00BC1EB5" w:rsidRPr="00086001">
        <w:rPr>
          <w:rFonts w:ascii="GHEA Grapalat" w:hAnsi="GHEA Grapalat" w:cs="GHEA Grapalat"/>
          <w:sz w:val="24"/>
          <w:szCs w:val="24"/>
          <w:lang w:val="hy-AM"/>
        </w:rPr>
        <w:t>ինչպես նաև համայնքի գլխավոր հատակագծին համապատասխան քաղաքաշինական ծրագրերի իրականացմանը:</w:t>
      </w:r>
    </w:p>
    <w:p w:rsidR="00C4679F" w:rsidRPr="00086001" w:rsidRDefault="00176FD8" w:rsidP="00086001">
      <w:pPr>
        <w:spacing w:after="0"/>
        <w:ind w:firstLine="426"/>
        <w:jc w:val="both"/>
        <w:rPr>
          <w:rFonts w:ascii="GHEA Grapalat" w:hAnsi="GHEA Grapalat"/>
          <w:color w:val="0D0D0D"/>
          <w:sz w:val="24"/>
          <w:szCs w:val="24"/>
          <w:lang w:val="hy-AM"/>
        </w:rPr>
      </w:pPr>
      <w:r>
        <w:rPr>
          <w:rFonts w:ascii="GHEA Grapalat" w:hAnsi="GHEA Grapalat" w:cs="Sylfaen"/>
          <w:color w:val="0D0D0D"/>
          <w:sz w:val="24"/>
          <w:szCs w:val="24"/>
          <w:lang w:val="hy-AM"/>
        </w:rPr>
        <w:t>202</w:t>
      </w:r>
      <w:r w:rsidR="003C732B">
        <w:rPr>
          <w:rFonts w:ascii="GHEA Grapalat" w:hAnsi="GHEA Grapalat" w:cs="Sylfaen"/>
          <w:color w:val="0D0D0D"/>
          <w:sz w:val="24"/>
          <w:szCs w:val="24"/>
          <w:lang w:val="en-US"/>
        </w:rPr>
        <w:t>6</w:t>
      </w:r>
      <w:r w:rsidR="00C4679F"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 xml:space="preserve"> թվականի </w:t>
      </w:r>
      <w:r w:rsidR="00D90F4E"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Աշոցք</w:t>
      </w:r>
      <w:r w:rsidR="00C4679F"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 xml:space="preserve"> համայնքի բյուջետային</w:t>
      </w:r>
      <w:r w:rsidR="00C4679F"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="00C4679F"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տարվա</w:t>
      </w:r>
      <w:r w:rsidR="00C4679F"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="00C4679F"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համայնքի</w:t>
      </w:r>
      <w:r w:rsidR="00C4679F"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="00C4679F"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զարգացման</w:t>
      </w:r>
      <w:r w:rsidR="00C4679F"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="00C4679F"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հիմնական</w:t>
      </w:r>
      <w:r w:rsidR="00C4679F"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="00C4679F"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ուղղություններն</w:t>
      </w:r>
      <w:r w:rsidR="00C4679F"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="00C4679F"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են՝</w:t>
      </w:r>
    </w:p>
    <w:p w:rsidR="00C4679F" w:rsidRPr="00086001" w:rsidRDefault="00C4679F" w:rsidP="00086001">
      <w:pPr>
        <w:numPr>
          <w:ilvl w:val="0"/>
          <w:numId w:val="2"/>
        </w:numPr>
        <w:autoSpaceDN w:val="0"/>
        <w:spacing w:after="0"/>
        <w:jc w:val="both"/>
        <w:rPr>
          <w:rFonts w:ascii="GHEA Grapalat" w:hAnsi="GHEA Grapalat"/>
          <w:color w:val="0D0D0D"/>
          <w:sz w:val="24"/>
          <w:szCs w:val="24"/>
          <w:lang w:val="hy-AM"/>
        </w:rPr>
      </w:pP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lastRenderedPageBreak/>
        <w:t>Բարելավել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համայնքի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ֆինանսական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վիճակը՝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ճշտելով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անշարժ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 գույքի </w:t>
      </w: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և փոխադրամիջոցների հարկերի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 xml:space="preserve">բազաները 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և </w:t>
      </w: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բարձրացնել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սեփական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եկամուտների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հավաքագրման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մակարդակը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>:</w:t>
      </w:r>
    </w:p>
    <w:p w:rsidR="00C4679F" w:rsidRPr="00086001" w:rsidRDefault="00C4679F" w:rsidP="00086001">
      <w:pPr>
        <w:numPr>
          <w:ilvl w:val="0"/>
          <w:numId w:val="2"/>
        </w:numPr>
        <w:autoSpaceDN w:val="0"/>
        <w:spacing w:after="0"/>
        <w:jc w:val="both"/>
        <w:rPr>
          <w:rFonts w:ascii="GHEA Grapalat" w:hAnsi="GHEA Grapalat"/>
          <w:color w:val="0D0D0D"/>
          <w:sz w:val="24"/>
          <w:szCs w:val="24"/>
          <w:lang w:val="hy-AM"/>
        </w:rPr>
      </w:pP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Բարձրացնել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  </w:t>
      </w: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բնակչությանը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  </w:t>
      </w: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մատուցվող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  </w:t>
      </w: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համայնքային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ծառայությունների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մակարդակը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և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  </w:t>
      </w: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որակը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>:</w:t>
      </w:r>
    </w:p>
    <w:p w:rsidR="00C4679F" w:rsidRPr="00086001" w:rsidRDefault="00C4679F" w:rsidP="00086001">
      <w:pPr>
        <w:numPr>
          <w:ilvl w:val="0"/>
          <w:numId w:val="2"/>
        </w:numPr>
        <w:autoSpaceDN w:val="0"/>
        <w:spacing w:after="0"/>
        <w:jc w:val="both"/>
        <w:rPr>
          <w:rFonts w:ascii="GHEA Grapalat" w:hAnsi="GHEA Grapalat"/>
          <w:color w:val="0D0D0D"/>
          <w:sz w:val="24"/>
          <w:szCs w:val="24"/>
          <w:lang w:val="hy-AM"/>
        </w:rPr>
      </w:pP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Իրականացնել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կրթության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, </w:t>
      </w: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մշակույթի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և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սպորտի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բնագավառների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համայնքային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ենթակառուցվածքների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պահպանման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, </w:t>
      </w: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շահագործման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, </w:t>
      </w: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նորոգման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, </w:t>
      </w: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ջեռուցման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համակարգերի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վերականգնման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, </w:t>
      </w: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գույքային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վերազինման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="00D90F4E"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և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այլ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աշխատանքներ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>:</w:t>
      </w:r>
    </w:p>
    <w:p w:rsidR="00C4679F" w:rsidRPr="000269D7" w:rsidRDefault="00C4679F" w:rsidP="00086001">
      <w:pPr>
        <w:numPr>
          <w:ilvl w:val="0"/>
          <w:numId w:val="2"/>
        </w:numPr>
        <w:autoSpaceDN w:val="0"/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0269D7">
        <w:rPr>
          <w:rFonts w:ascii="GHEA Grapalat" w:hAnsi="GHEA Grapalat" w:cs="Sylfaen"/>
          <w:sz w:val="24"/>
          <w:szCs w:val="24"/>
          <w:lang w:val="hy-AM"/>
        </w:rPr>
        <w:t>Կապիտալ</w:t>
      </w:r>
      <w:r w:rsidRPr="000269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69D7">
        <w:rPr>
          <w:rFonts w:ascii="GHEA Grapalat" w:hAnsi="GHEA Grapalat" w:cs="Sylfaen"/>
          <w:sz w:val="24"/>
          <w:szCs w:val="24"/>
          <w:lang w:val="hy-AM"/>
        </w:rPr>
        <w:t>ներդրումներ</w:t>
      </w:r>
      <w:r w:rsidRPr="000269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69D7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Pr="000269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69D7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="00D90F4E" w:rsidRPr="000269D7">
        <w:rPr>
          <w:rFonts w:ascii="GHEA Grapalat" w:hAnsi="GHEA Grapalat" w:cs="Sylfaen"/>
          <w:sz w:val="24"/>
          <w:szCs w:val="24"/>
          <w:lang w:val="hy-AM"/>
        </w:rPr>
        <w:t xml:space="preserve"> ջրամատակարարման</w:t>
      </w:r>
      <w:r w:rsidRPr="000269D7">
        <w:rPr>
          <w:rFonts w:ascii="GHEA Grapalat" w:hAnsi="GHEA Grapalat"/>
          <w:sz w:val="24"/>
          <w:szCs w:val="24"/>
          <w:lang w:val="hy-AM"/>
        </w:rPr>
        <w:t>,</w:t>
      </w:r>
      <w:r w:rsidR="00D90F4E" w:rsidRPr="000269D7">
        <w:rPr>
          <w:rFonts w:ascii="GHEA Grapalat" w:hAnsi="GHEA Grapalat"/>
          <w:sz w:val="24"/>
          <w:szCs w:val="24"/>
          <w:lang w:val="hy-AM"/>
        </w:rPr>
        <w:t xml:space="preserve"> գազամատակարարման,</w:t>
      </w:r>
      <w:r w:rsidRPr="000269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69D7">
        <w:rPr>
          <w:rFonts w:ascii="GHEA Grapalat" w:hAnsi="GHEA Grapalat" w:cs="Sylfaen"/>
          <w:sz w:val="24"/>
          <w:szCs w:val="24"/>
          <w:lang w:val="hy-AM"/>
        </w:rPr>
        <w:t>ճանապարհային</w:t>
      </w:r>
      <w:r w:rsidRPr="000269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69D7">
        <w:rPr>
          <w:rFonts w:ascii="GHEA Grapalat" w:hAnsi="GHEA Grapalat" w:cs="Sylfaen"/>
          <w:sz w:val="24"/>
          <w:szCs w:val="24"/>
          <w:lang w:val="hy-AM"/>
        </w:rPr>
        <w:t>տնտեսության</w:t>
      </w:r>
      <w:r w:rsidRPr="000269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69D7">
        <w:rPr>
          <w:rFonts w:ascii="GHEA Grapalat" w:hAnsi="GHEA Grapalat" w:cs="Sylfaen"/>
          <w:sz w:val="24"/>
          <w:szCs w:val="24"/>
          <w:lang w:val="hy-AM"/>
        </w:rPr>
        <w:t>և այլ բնագավառներում</w:t>
      </w:r>
      <w:r w:rsidRPr="000269D7">
        <w:rPr>
          <w:rFonts w:ascii="GHEA Grapalat" w:hAnsi="GHEA Grapalat"/>
          <w:sz w:val="24"/>
          <w:szCs w:val="24"/>
          <w:lang w:val="hy-AM"/>
        </w:rPr>
        <w:t>:</w:t>
      </w:r>
    </w:p>
    <w:p w:rsidR="00C4679F" w:rsidRPr="00086001" w:rsidRDefault="00C4679F" w:rsidP="00086001">
      <w:pPr>
        <w:numPr>
          <w:ilvl w:val="0"/>
          <w:numId w:val="2"/>
        </w:numPr>
        <w:autoSpaceDN w:val="0"/>
        <w:spacing w:after="0"/>
        <w:jc w:val="both"/>
        <w:rPr>
          <w:rFonts w:ascii="GHEA Grapalat" w:hAnsi="GHEA Grapalat"/>
          <w:color w:val="0D0D0D"/>
          <w:sz w:val="24"/>
          <w:szCs w:val="24"/>
          <w:lang w:val="hy-AM"/>
        </w:rPr>
      </w:pP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Աշխուժացնել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համայնքի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մշակութային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, </w:t>
      </w: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մարզական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եւ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հասարակական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086001">
        <w:rPr>
          <w:rFonts w:ascii="GHEA Grapalat" w:hAnsi="GHEA Grapalat" w:cs="Sylfaen"/>
          <w:color w:val="0D0D0D"/>
          <w:sz w:val="24"/>
          <w:szCs w:val="24"/>
          <w:lang w:val="hy-AM"/>
        </w:rPr>
        <w:t>կյանքը</w:t>
      </w:r>
      <w:r w:rsidRPr="00086001">
        <w:rPr>
          <w:rFonts w:ascii="GHEA Grapalat" w:hAnsi="GHEA Grapalat"/>
          <w:color w:val="0D0D0D"/>
          <w:sz w:val="24"/>
          <w:szCs w:val="24"/>
          <w:lang w:val="hy-AM"/>
        </w:rPr>
        <w:t>:</w:t>
      </w:r>
    </w:p>
    <w:p w:rsidR="00C4679F" w:rsidRPr="00086001" w:rsidRDefault="00C4679F" w:rsidP="00086001">
      <w:pPr>
        <w:numPr>
          <w:ilvl w:val="0"/>
          <w:numId w:val="2"/>
        </w:numPr>
        <w:autoSpaceDN w:val="0"/>
        <w:spacing w:after="0"/>
        <w:jc w:val="both"/>
        <w:rPr>
          <w:rFonts w:ascii="GHEA Grapalat" w:hAnsi="GHEA Grapalat"/>
          <w:color w:val="0D0D0D"/>
          <w:sz w:val="24"/>
          <w:szCs w:val="24"/>
        </w:rPr>
      </w:pPr>
      <w:r w:rsidRPr="00086001">
        <w:rPr>
          <w:rFonts w:ascii="GHEA Grapalat" w:hAnsi="GHEA Grapalat" w:cs="Sylfaen"/>
          <w:color w:val="0D0D0D"/>
          <w:sz w:val="24"/>
          <w:szCs w:val="24"/>
        </w:rPr>
        <w:t>Իրականացնել</w:t>
      </w:r>
      <w:r w:rsidRPr="00086001">
        <w:rPr>
          <w:rFonts w:ascii="GHEA Grapalat" w:hAnsi="GHEA Grapalat"/>
          <w:color w:val="0D0D0D"/>
          <w:sz w:val="24"/>
          <w:szCs w:val="24"/>
        </w:rPr>
        <w:t xml:space="preserve"> </w:t>
      </w:r>
      <w:r w:rsidRPr="00086001">
        <w:rPr>
          <w:rFonts w:ascii="GHEA Grapalat" w:hAnsi="GHEA Grapalat" w:cs="Sylfaen"/>
          <w:color w:val="0D0D0D"/>
          <w:sz w:val="24"/>
          <w:szCs w:val="24"/>
        </w:rPr>
        <w:t>սոցիալական</w:t>
      </w:r>
      <w:r w:rsidRPr="00086001">
        <w:rPr>
          <w:rFonts w:ascii="GHEA Grapalat" w:hAnsi="GHEA Grapalat"/>
          <w:color w:val="0D0D0D"/>
          <w:sz w:val="24"/>
          <w:szCs w:val="24"/>
        </w:rPr>
        <w:t xml:space="preserve"> </w:t>
      </w:r>
      <w:r w:rsidRPr="00086001">
        <w:rPr>
          <w:rFonts w:ascii="GHEA Grapalat" w:hAnsi="GHEA Grapalat" w:cs="Sylfaen"/>
          <w:color w:val="0D0D0D"/>
          <w:sz w:val="24"/>
          <w:szCs w:val="24"/>
        </w:rPr>
        <w:t>տարաբնույթ</w:t>
      </w:r>
      <w:r w:rsidRPr="00086001">
        <w:rPr>
          <w:rFonts w:ascii="GHEA Grapalat" w:hAnsi="GHEA Grapalat"/>
          <w:color w:val="0D0D0D"/>
          <w:sz w:val="24"/>
          <w:szCs w:val="24"/>
        </w:rPr>
        <w:t xml:space="preserve"> </w:t>
      </w:r>
      <w:r w:rsidRPr="00086001">
        <w:rPr>
          <w:rFonts w:ascii="GHEA Grapalat" w:hAnsi="GHEA Grapalat" w:cs="Sylfaen"/>
          <w:color w:val="0D0D0D"/>
          <w:sz w:val="24"/>
          <w:szCs w:val="24"/>
        </w:rPr>
        <w:t>ծրագրեր</w:t>
      </w:r>
      <w:r w:rsidRPr="00086001">
        <w:rPr>
          <w:rFonts w:ascii="GHEA Grapalat" w:hAnsi="GHEA Grapalat"/>
          <w:color w:val="0D0D0D"/>
          <w:sz w:val="24"/>
          <w:szCs w:val="24"/>
        </w:rPr>
        <w:t>:</w:t>
      </w:r>
    </w:p>
    <w:p w:rsidR="00C4679F" w:rsidRPr="00086001" w:rsidRDefault="00C4679F" w:rsidP="0008600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ind w:right="14"/>
        <w:jc w:val="both"/>
        <w:rPr>
          <w:rFonts w:ascii="GHEA Grapalat" w:hAnsi="GHEA Grapalat"/>
          <w:sz w:val="24"/>
          <w:szCs w:val="24"/>
          <w:lang w:val="hy-AM"/>
        </w:rPr>
      </w:pPr>
      <w:r w:rsidRPr="00086001">
        <w:rPr>
          <w:rFonts w:ascii="GHEA Grapalat" w:hAnsi="GHEA Grapalat" w:cs="Sylfaen"/>
          <w:noProof/>
          <w:spacing w:val="-7"/>
          <w:sz w:val="24"/>
          <w:szCs w:val="24"/>
          <w:lang w:val="hy-AM"/>
        </w:rPr>
        <w:t>Իրականացնել  արդյունավետ</w:t>
      </w:r>
      <w:r w:rsidRPr="00086001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Pr="00086001">
        <w:rPr>
          <w:rFonts w:ascii="GHEA Grapalat" w:hAnsi="GHEA Grapalat" w:cs="Sylfaen"/>
          <w:noProof/>
          <w:sz w:val="24"/>
          <w:szCs w:val="24"/>
          <w:lang w:val="hy-AM"/>
        </w:rPr>
        <w:t>և</w:t>
      </w:r>
      <w:r w:rsidRPr="00086001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Pr="00086001">
        <w:rPr>
          <w:rFonts w:ascii="GHEA Grapalat" w:hAnsi="GHEA Grapalat" w:cs="Sylfaen"/>
          <w:noProof/>
          <w:sz w:val="24"/>
          <w:szCs w:val="24"/>
          <w:lang w:val="hy-AM"/>
        </w:rPr>
        <w:t>թափանցիկ</w:t>
      </w:r>
      <w:r w:rsidRPr="00086001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Pr="00086001">
        <w:rPr>
          <w:rFonts w:ascii="GHEA Grapalat" w:hAnsi="GHEA Grapalat" w:cs="Sylfaen"/>
          <w:noProof/>
          <w:spacing w:val="-7"/>
          <w:sz w:val="24"/>
          <w:szCs w:val="24"/>
          <w:lang w:val="hy-AM"/>
        </w:rPr>
        <w:t>կառավարում։</w:t>
      </w:r>
    </w:p>
    <w:p w:rsidR="00C4679F" w:rsidRPr="003C732B" w:rsidRDefault="00C4679F" w:rsidP="00086001">
      <w:pPr>
        <w:numPr>
          <w:ilvl w:val="0"/>
          <w:numId w:val="2"/>
        </w:numPr>
        <w:autoSpaceDN w:val="0"/>
        <w:spacing w:after="0"/>
        <w:jc w:val="both"/>
        <w:rPr>
          <w:rFonts w:ascii="GHEA Grapalat" w:hAnsi="GHEA Grapalat"/>
          <w:color w:val="0D0D0D"/>
          <w:sz w:val="24"/>
          <w:szCs w:val="24"/>
          <w:lang w:val="hy-AM"/>
        </w:rPr>
      </w:pPr>
      <w:r w:rsidRPr="00086001">
        <w:rPr>
          <w:rFonts w:ascii="GHEA Grapalat" w:hAnsi="GHEA Grapalat" w:cs="Sylfaen"/>
          <w:noProof/>
          <w:spacing w:val="-2"/>
          <w:sz w:val="24"/>
          <w:szCs w:val="24"/>
          <w:lang w:val="hy-AM"/>
        </w:rPr>
        <w:t>Խթանել</w:t>
      </w:r>
      <w:r w:rsidRPr="00086001">
        <w:rPr>
          <w:rFonts w:ascii="GHEA Grapalat" w:hAnsi="GHEA Grapalat"/>
          <w:noProof/>
          <w:spacing w:val="-2"/>
          <w:sz w:val="24"/>
          <w:szCs w:val="24"/>
          <w:lang w:val="hy-AM"/>
        </w:rPr>
        <w:t xml:space="preserve"> </w:t>
      </w:r>
      <w:r w:rsidRPr="00086001">
        <w:rPr>
          <w:rFonts w:ascii="GHEA Grapalat" w:hAnsi="GHEA Grapalat" w:cs="Sylfaen"/>
          <w:noProof/>
          <w:spacing w:val="-2"/>
          <w:sz w:val="24"/>
          <w:szCs w:val="24"/>
          <w:lang w:val="hy-AM"/>
        </w:rPr>
        <w:t>համայնքի</w:t>
      </w:r>
      <w:r w:rsidRPr="00086001">
        <w:rPr>
          <w:rFonts w:ascii="GHEA Grapalat" w:hAnsi="GHEA Grapalat"/>
          <w:noProof/>
          <w:spacing w:val="-2"/>
          <w:sz w:val="24"/>
          <w:szCs w:val="24"/>
          <w:lang w:val="hy-AM"/>
        </w:rPr>
        <w:t xml:space="preserve"> սուբվենցիով, ներդրումային ծրագրերին   </w:t>
      </w:r>
      <w:r w:rsidRPr="003C732B">
        <w:rPr>
          <w:rFonts w:ascii="GHEA Grapalat" w:hAnsi="GHEA Grapalat" w:cs="Sylfaen"/>
          <w:noProof/>
          <w:spacing w:val="-2"/>
          <w:sz w:val="24"/>
          <w:szCs w:val="24"/>
          <w:lang w:val="hy-AM"/>
        </w:rPr>
        <w:t>մասնակցային</w:t>
      </w:r>
      <w:r w:rsidRPr="003C732B">
        <w:rPr>
          <w:rFonts w:ascii="GHEA Grapalat" w:hAnsi="GHEA Grapalat"/>
          <w:noProof/>
          <w:spacing w:val="-2"/>
          <w:sz w:val="24"/>
          <w:szCs w:val="24"/>
          <w:lang w:val="hy-AM"/>
        </w:rPr>
        <w:t xml:space="preserve">    </w:t>
      </w:r>
      <w:r w:rsidRPr="003C732B">
        <w:rPr>
          <w:rFonts w:ascii="GHEA Grapalat" w:hAnsi="GHEA Grapalat" w:cs="Sylfaen"/>
          <w:noProof/>
          <w:spacing w:val="-2"/>
          <w:sz w:val="24"/>
          <w:szCs w:val="24"/>
          <w:lang w:val="hy-AM"/>
        </w:rPr>
        <w:t>կառավարման</w:t>
      </w:r>
      <w:r w:rsidRPr="003C732B">
        <w:rPr>
          <w:rFonts w:ascii="GHEA Grapalat" w:hAnsi="GHEA Grapalat"/>
          <w:noProof/>
          <w:spacing w:val="-2"/>
          <w:sz w:val="24"/>
          <w:szCs w:val="24"/>
          <w:lang w:val="hy-AM"/>
        </w:rPr>
        <w:t xml:space="preserve">    </w:t>
      </w:r>
      <w:r w:rsidRPr="003C732B">
        <w:rPr>
          <w:rFonts w:ascii="GHEA Grapalat" w:hAnsi="GHEA Grapalat" w:cs="Sylfaen"/>
          <w:noProof/>
          <w:spacing w:val="-2"/>
          <w:sz w:val="24"/>
          <w:szCs w:val="24"/>
          <w:lang w:val="hy-AM"/>
        </w:rPr>
        <w:t>մշակույթի</w:t>
      </w:r>
      <w:r w:rsidRPr="003C732B">
        <w:rPr>
          <w:rFonts w:ascii="GHEA Grapalat" w:hAnsi="GHEA Grapalat"/>
          <w:noProof/>
          <w:spacing w:val="-2"/>
          <w:sz w:val="24"/>
          <w:szCs w:val="24"/>
          <w:lang w:val="hy-AM"/>
        </w:rPr>
        <w:t xml:space="preserve">    </w:t>
      </w:r>
      <w:r w:rsidRPr="003C732B">
        <w:rPr>
          <w:rFonts w:ascii="GHEA Grapalat" w:hAnsi="GHEA Grapalat" w:cs="Sylfaen"/>
          <w:noProof/>
          <w:spacing w:val="-2"/>
          <w:sz w:val="24"/>
          <w:szCs w:val="24"/>
          <w:lang w:val="hy-AM"/>
        </w:rPr>
        <w:t>ձևավորմանը։</w:t>
      </w:r>
      <w:r w:rsidRPr="003C732B">
        <w:rPr>
          <w:rFonts w:ascii="GHEA Grapalat" w:hAnsi="GHEA Grapalat"/>
          <w:noProof/>
          <w:spacing w:val="-2"/>
          <w:sz w:val="24"/>
          <w:szCs w:val="24"/>
          <w:lang w:val="hy-AM"/>
        </w:rPr>
        <w:t xml:space="preserve">   </w:t>
      </w:r>
    </w:p>
    <w:p w:rsidR="00E3215A" w:rsidRPr="003C732B" w:rsidRDefault="00C4679F" w:rsidP="00086001">
      <w:pPr>
        <w:spacing w:after="0"/>
        <w:jc w:val="both"/>
        <w:rPr>
          <w:rFonts w:ascii="GHEA Grapalat" w:hAnsi="GHEA Grapalat"/>
          <w:color w:val="0D0D0D"/>
          <w:sz w:val="24"/>
          <w:szCs w:val="24"/>
          <w:lang w:val="hy-AM"/>
        </w:rPr>
      </w:pPr>
      <w:r w:rsidRPr="003C732B">
        <w:rPr>
          <w:rFonts w:ascii="GHEA Grapalat" w:hAnsi="GHEA Grapalat" w:cs="Sylfaen"/>
          <w:color w:val="0D0D0D"/>
          <w:sz w:val="24"/>
          <w:szCs w:val="24"/>
          <w:lang w:val="hy-AM"/>
        </w:rPr>
        <w:t>Դիմում</w:t>
      </w:r>
      <w:r w:rsidRPr="003C732B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3C732B">
        <w:rPr>
          <w:rFonts w:ascii="GHEA Grapalat" w:hAnsi="GHEA Grapalat" w:cs="Sylfaen"/>
          <w:color w:val="0D0D0D"/>
          <w:sz w:val="24"/>
          <w:szCs w:val="24"/>
          <w:lang w:val="hy-AM"/>
        </w:rPr>
        <w:t>եմ</w:t>
      </w:r>
      <w:r w:rsidRPr="003C732B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3C732B">
        <w:rPr>
          <w:rFonts w:ascii="GHEA Grapalat" w:hAnsi="GHEA Grapalat" w:cs="Sylfaen"/>
          <w:color w:val="0D0D0D"/>
          <w:sz w:val="24"/>
          <w:szCs w:val="24"/>
          <w:lang w:val="hy-AM"/>
        </w:rPr>
        <w:t>համայնքի</w:t>
      </w:r>
      <w:r w:rsidRPr="003C732B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3C732B">
        <w:rPr>
          <w:rFonts w:ascii="GHEA Grapalat" w:hAnsi="GHEA Grapalat" w:cs="Sylfaen"/>
          <w:color w:val="0D0D0D"/>
          <w:sz w:val="24"/>
          <w:szCs w:val="24"/>
          <w:lang w:val="hy-AM"/>
        </w:rPr>
        <w:t>բնակչությանը</w:t>
      </w:r>
      <w:r w:rsidRPr="003C732B">
        <w:rPr>
          <w:rFonts w:ascii="GHEA Grapalat" w:hAnsi="GHEA Grapalat"/>
          <w:color w:val="0D0D0D"/>
          <w:sz w:val="24"/>
          <w:szCs w:val="24"/>
          <w:lang w:val="hy-AM"/>
        </w:rPr>
        <w:t xml:space="preserve">, </w:t>
      </w:r>
      <w:r w:rsidR="00D90F4E" w:rsidRPr="003C732B">
        <w:rPr>
          <w:rFonts w:ascii="GHEA Grapalat" w:hAnsi="GHEA Grapalat"/>
          <w:color w:val="0D0D0D"/>
          <w:sz w:val="24"/>
          <w:szCs w:val="24"/>
          <w:lang w:val="hy-AM"/>
        </w:rPr>
        <w:t xml:space="preserve">համայնքի </w:t>
      </w:r>
      <w:r w:rsidR="00D90F4E" w:rsidRPr="003C732B">
        <w:rPr>
          <w:rFonts w:ascii="GHEA Grapalat" w:hAnsi="GHEA Grapalat" w:cs="Sylfaen"/>
          <w:color w:val="0D0D0D"/>
          <w:sz w:val="24"/>
          <w:szCs w:val="24"/>
          <w:lang w:val="hy-AM"/>
        </w:rPr>
        <w:t>ավագանու անդամներին,</w:t>
      </w:r>
      <w:r w:rsidR="00086001" w:rsidRPr="003C732B">
        <w:rPr>
          <w:rFonts w:ascii="GHEA Grapalat" w:hAnsi="GHEA Grapalat" w:cs="Sylfaen"/>
          <w:color w:val="0D0D0D"/>
          <w:sz w:val="24"/>
          <w:szCs w:val="24"/>
          <w:lang w:val="hy-AM"/>
        </w:rPr>
        <w:t xml:space="preserve"> </w:t>
      </w:r>
      <w:r w:rsidR="00086001" w:rsidRPr="003C732B">
        <w:rPr>
          <w:rFonts w:ascii="GHEA Grapalat" w:hAnsi="GHEA Grapalat"/>
          <w:sz w:val="24"/>
          <w:szCs w:val="24"/>
          <w:lang w:val="hy-AM"/>
        </w:rPr>
        <w:t>համայնքապետարանի աշխատակազմին,</w:t>
      </w:r>
      <w:r w:rsidRPr="003C732B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3C732B">
        <w:rPr>
          <w:rFonts w:ascii="GHEA Grapalat" w:hAnsi="GHEA Grapalat" w:cs="Sylfaen"/>
          <w:color w:val="0D0D0D"/>
          <w:sz w:val="24"/>
          <w:szCs w:val="24"/>
          <w:lang w:val="hy-AM"/>
        </w:rPr>
        <w:t>համայնքային</w:t>
      </w:r>
      <w:r w:rsidR="00086001" w:rsidRPr="003C732B">
        <w:rPr>
          <w:rFonts w:ascii="GHEA Grapalat" w:hAnsi="GHEA Grapalat" w:cs="Sylfaen"/>
          <w:color w:val="0D0D0D"/>
          <w:sz w:val="24"/>
          <w:szCs w:val="24"/>
          <w:lang w:val="hy-AM"/>
        </w:rPr>
        <w:t xml:space="preserve"> ոչ առևտրային</w:t>
      </w:r>
      <w:r w:rsidRPr="003C732B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="00BD4997" w:rsidRPr="003C732B">
        <w:rPr>
          <w:rFonts w:ascii="GHEA Grapalat" w:hAnsi="GHEA Grapalat"/>
          <w:color w:val="0D0D0D"/>
          <w:sz w:val="24"/>
          <w:szCs w:val="24"/>
          <w:lang w:val="hy-AM"/>
        </w:rPr>
        <w:t>և հասարակական</w:t>
      </w:r>
      <w:r w:rsidR="00CD0408" w:rsidRPr="003C732B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3C732B">
        <w:rPr>
          <w:rFonts w:ascii="GHEA Grapalat" w:hAnsi="GHEA Grapalat" w:cs="Sylfaen"/>
          <w:color w:val="0D0D0D"/>
          <w:sz w:val="24"/>
          <w:szCs w:val="24"/>
          <w:lang w:val="hy-AM"/>
        </w:rPr>
        <w:t>կազմակերպությունների</w:t>
      </w:r>
      <w:r w:rsidRPr="003C732B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3C732B">
        <w:rPr>
          <w:rFonts w:ascii="GHEA Grapalat" w:hAnsi="GHEA Grapalat" w:cs="Sylfaen"/>
          <w:color w:val="0D0D0D"/>
          <w:sz w:val="24"/>
          <w:szCs w:val="24"/>
          <w:lang w:val="hy-AM"/>
        </w:rPr>
        <w:t>աշխատակիցներին՝</w:t>
      </w:r>
      <w:r w:rsidRPr="003C732B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3C732B">
        <w:rPr>
          <w:rFonts w:ascii="GHEA Grapalat" w:hAnsi="GHEA Grapalat" w:cs="Sylfaen"/>
          <w:color w:val="0D0D0D"/>
          <w:sz w:val="24"/>
          <w:szCs w:val="24"/>
          <w:lang w:val="hy-AM"/>
        </w:rPr>
        <w:t>շահագրգիռ</w:t>
      </w:r>
      <w:r w:rsidRPr="003C732B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3C732B">
        <w:rPr>
          <w:rFonts w:ascii="GHEA Grapalat" w:hAnsi="GHEA Grapalat" w:cs="Sylfaen"/>
          <w:color w:val="0D0D0D"/>
          <w:sz w:val="24"/>
          <w:szCs w:val="24"/>
          <w:lang w:val="hy-AM"/>
        </w:rPr>
        <w:t>մոտեցում</w:t>
      </w:r>
      <w:r w:rsidRPr="003C732B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3C732B">
        <w:rPr>
          <w:rFonts w:ascii="GHEA Grapalat" w:hAnsi="GHEA Grapalat" w:cs="Sylfaen"/>
          <w:color w:val="0D0D0D"/>
          <w:sz w:val="24"/>
          <w:szCs w:val="24"/>
          <w:lang w:val="hy-AM"/>
        </w:rPr>
        <w:t>ցուցաբերելու</w:t>
      </w:r>
      <w:r w:rsidRPr="003C732B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="00176FD8" w:rsidRPr="003C732B">
        <w:rPr>
          <w:rFonts w:ascii="GHEA Grapalat" w:hAnsi="GHEA Grapalat" w:cs="Sylfaen"/>
          <w:color w:val="0D0D0D"/>
          <w:sz w:val="24"/>
          <w:szCs w:val="24"/>
          <w:lang w:val="hy-AM"/>
        </w:rPr>
        <w:t>համայնքի 202</w:t>
      </w:r>
      <w:r w:rsidR="003C732B" w:rsidRPr="003C732B">
        <w:rPr>
          <w:rFonts w:ascii="GHEA Grapalat" w:hAnsi="GHEA Grapalat" w:cs="Sylfaen"/>
          <w:color w:val="0D0D0D"/>
          <w:sz w:val="24"/>
          <w:szCs w:val="24"/>
          <w:lang w:val="hy-AM"/>
        </w:rPr>
        <w:t>6</w:t>
      </w:r>
      <w:r w:rsidRPr="003C732B">
        <w:rPr>
          <w:rFonts w:ascii="GHEA Grapalat" w:hAnsi="GHEA Grapalat" w:cs="Sylfaen"/>
          <w:color w:val="0D0D0D"/>
          <w:sz w:val="24"/>
          <w:szCs w:val="24"/>
          <w:lang w:val="hy-AM"/>
        </w:rPr>
        <w:t xml:space="preserve"> թվականի բյուջեի</w:t>
      </w:r>
      <w:r w:rsidRPr="003C732B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3C732B">
        <w:rPr>
          <w:rFonts w:ascii="GHEA Grapalat" w:hAnsi="GHEA Grapalat" w:cs="Sylfaen"/>
          <w:color w:val="0D0D0D"/>
          <w:sz w:val="24"/>
          <w:szCs w:val="24"/>
          <w:lang w:val="hy-AM"/>
        </w:rPr>
        <w:t>միջոցների</w:t>
      </w:r>
      <w:r w:rsidRPr="003C732B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3C732B">
        <w:rPr>
          <w:rFonts w:ascii="GHEA Grapalat" w:hAnsi="GHEA Grapalat" w:cs="Sylfaen"/>
          <w:color w:val="0D0D0D"/>
          <w:sz w:val="24"/>
          <w:szCs w:val="24"/>
          <w:lang w:val="hy-AM"/>
        </w:rPr>
        <w:t>գոյացման</w:t>
      </w:r>
      <w:r w:rsidRPr="003C732B">
        <w:rPr>
          <w:rFonts w:ascii="GHEA Grapalat" w:hAnsi="GHEA Grapalat"/>
          <w:color w:val="0D0D0D"/>
          <w:sz w:val="24"/>
          <w:szCs w:val="24"/>
          <w:lang w:val="hy-AM"/>
        </w:rPr>
        <w:t xml:space="preserve">, </w:t>
      </w:r>
      <w:r w:rsidRPr="003C732B">
        <w:rPr>
          <w:rFonts w:ascii="GHEA Grapalat" w:hAnsi="GHEA Grapalat" w:cs="Sylfaen"/>
          <w:color w:val="0D0D0D"/>
          <w:sz w:val="24"/>
          <w:szCs w:val="24"/>
          <w:lang w:val="hy-AM"/>
        </w:rPr>
        <w:t>դրանց</w:t>
      </w:r>
      <w:r w:rsidRPr="003C732B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3C732B">
        <w:rPr>
          <w:rFonts w:ascii="GHEA Grapalat" w:hAnsi="GHEA Grapalat" w:cs="Sylfaen"/>
          <w:color w:val="0D0D0D"/>
          <w:sz w:val="24"/>
          <w:szCs w:val="24"/>
          <w:lang w:val="hy-AM"/>
        </w:rPr>
        <w:t>նպատակային</w:t>
      </w:r>
      <w:r w:rsidRPr="003C732B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3C732B">
        <w:rPr>
          <w:rFonts w:ascii="GHEA Grapalat" w:hAnsi="GHEA Grapalat" w:cs="Sylfaen"/>
          <w:color w:val="0D0D0D"/>
          <w:sz w:val="24"/>
          <w:szCs w:val="24"/>
          <w:lang w:val="hy-AM"/>
        </w:rPr>
        <w:t>օգտագործման</w:t>
      </w:r>
      <w:r w:rsidRPr="003C732B">
        <w:rPr>
          <w:rFonts w:ascii="GHEA Grapalat" w:hAnsi="GHEA Grapalat"/>
          <w:color w:val="0D0D0D"/>
          <w:sz w:val="24"/>
          <w:szCs w:val="24"/>
          <w:lang w:val="hy-AM"/>
        </w:rPr>
        <w:t xml:space="preserve">, </w:t>
      </w:r>
      <w:r w:rsidRPr="003C732B">
        <w:rPr>
          <w:rFonts w:ascii="GHEA Grapalat" w:hAnsi="GHEA Grapalat" w:cs="Sylfaen"/>
          <w:color w:val="0D0D0D"/>
          <w:sz w:val="24"/>
          <w:szCs w:val="24"/>
          <w:lang w:val="hy-AM"/>
        </w:rPr>
        <w:t>բյուջեի</w:t>
      </w:r>
      <w:r w:rsidRPr="003C732B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3C732B">
        <w:rPr>
          <w:rFonts w:ascii="GHEA Grapalat" w:hAnsi="GHEA Grapalat" w:cs="Sylfaen"/>
          <w:color w:val="0D0D0D"/>
          <w:sz w:val="24"/>
          <w:szCs w:val="24"/>
          <w:lang w:val="hy-AM"/>
        </w:rPr>
        <w:t>կատարման</w:t>
      </w:r>
      <w:r w:rsidRPr="003C732B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="00D90F4E" w:rsidRPr="003C732B">
        <w:rPr>
          <w:rFonts w:ascii="GHEA Grapalat" w:hAnsi="GHEA Grapalat" w:cs="Sylfaen"/>
          <w:color w:val="0D0D0D"/>
          <w:sz w:val="24"/>
          <w:szCs w:val="24"/>
          <w:lang w:val="hy-AM"/>
        </w:rPr>
        <w:t>և</w:t>
      </w:r>
      <w:r w:rsidRPr="003C732B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3C732B">
        <w:rPr>
          <w:rFonts w:ascii="GHEA Grapalat" w:hAnsi="GHEA Grapalat" w:cs="Sylfaen"/>
          <w:color w:val="0D0D0D"/>
          <w:sz w:val="24"/>
          <w:szCs w:val="24"/>
          <w:lang w:val="hy-AM"/>
        </w:rPr>
        <w:t>վերահսկման</w:t>
      </w:r>
      <w:r w:rsidRPr="003C732B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  <w:r w:rsidRPr="003C732B">
        <w:rPr>
          <w:rFonts w:ascii="GHEA Grapalat" w:hAnsi="GHEA Grapalat" w:cs="Sylfaen"/>
          <w:color w:val="0D0D0D"/>
          <w:sz w:val="24"/>
          <w:szCs w:val="24"/>
          <w:lang w:val="hy-AM"/>
        </w:rPr>
        <w:t>ուղղությամբ</w:t>
      </w:r>
      <w:r w:rsidRPr="003C732B">
        <w:rPr>
          <w:rFonts w:ascii="GHEA Grapalat" w:hAnsi="GHEA Grapalat"/>
          <w:color w:val="0D0D0D"/>
          <w:sz w:val="24"/>
          <w:szCs w:val="24"/>
          <w:lang w:val="hy-AM"/>
        </w:rPr>
        <w:t>:</w:t>
      </w:r>
    </w:p>
    <w:p w:rsidR="00D90F4E" w:rsidRPr="00CD0408" w:rsidRDefault="00D90F4E" w:rsidP="00086001">
      <w:pPr>
        <w:spacing w:after="0"/>
        <w:jc w:val="both"/>
        <w:rPr>
          <w:rFonts w:ascii="GHEA Grapalat" w:hAnsi="GHEA Grapalat"/>
          <w:color w:val="0D0D0D"/>
          <w:sz w:val="24"/>
          <w:szCs w:val="24"/>
          <w:lang w:val="hy-AM"/>
        </w:rPr>
      </w:pPr>
    </w:p>
    <w:p w:rsidR="00D90F4E" w:rsidRDefault="00D90F4E" w:rsidP="00D90F4E">
      <w:pPr>
        <w:pStyle w:val="NormalWeb"/>
        <w:spacing w:before="0" w:beforeAutospacing="0" w:after="0" w:afterAutospacing="0" w:line="276" w:lineRule="auto"/>
        <w:jc w:val="both"/>
        <w:rPr>
          <w:rStyle w:val="Strong"/>
          <w:lang w:val="hy-AM"/>
        </w:rPr>
      </w:pPr>
      <w:r>
        <w:rPr>
          <w:rStyle w:val="Strong"/>
          <w:lang w:val="hy-AM"/>
        </w:rPr>
        <w:t>ՀԱՅԱՍՏԱՆԻ ՀԱՆՐԱՊԵՏՈՒԹՅԱՆ</w:t>
      </w:r>
    </w:p>
    <w:p w:rsidR="00D90F4E" w:rsidRDefault="00D90F4E" w:rsidP="00D90F4E">
      <w:pPr>
        <w:pStyle w:val="NormalWeb"/>
        <w:spacing w:before="0" w:beforeAutospacing="0" w:after="0" w:afterAutospacing="0" w:line="276" w:lineRule="auto"/>
        <w:jc w:val="both"/>
        <w:rPr>
          <w:rStyle w:val="Strong"/>
        </w:rPr>
      </w:pPr>
      <w:r>
        <w:rPr>
          <w:rStyle w:val="Strong"/>
          <w:lang w:val="hy-AM"/>
        </w:rPr>
        <w:t xml:space="preserve">ՇԻՐԱԿԻ ՄԱՐԶԻ </w:t>
      </w:r>
      <w:r>
        <w:rPr>
          <w:rStyle w:val="Strong"/>
          <w:lang w:val="en-ZA"/>
        </w:rPr>
        <w:t>ԱՇՈՑՔ</w:t>
      </w:r>
    </w:p>
    <w:p w:rsidR="00D90F4E" w:rsidRDefault="00D90F4E" w:rsidP="00D90F4E">
      <w:pPr>
        <w:pStyle w:val="NormalWeb"/>
        <w:spacing w:before="0" w:beforeAutospacing="0" w:after="0" w:afterAutospacing="0" w:line="276" w:lineRule="auto"/>
        <w:jc w:val="both"/>
        <w:rPr>
          <w:rStyle w:val="Strong"/>
          <w:rFonts w:ascii="Calibri" w:hAnsi="Calibri" w:cs="Calibri"/>
          <w:lang w:val="hy-AM"/>
        </w:rPr>
      </w:pPr>
      <w:r>
        <w:rPr>
          <w:rStyle w:val="Strong"/>
          <w:lang w:val="hy-AM"/>
        </w:rPr>
        <w:t>ՀԱՄԱՅՆՔԻ ՂԵԿԱՎԱՐ՝</w:t>
      </w:r>
      <w:r>
        <w:rPr>
          <w:rStyle w:val="Strong"/>
          <w:rFonts w:ascii="Calibri" w:hAnsi="Calibri" w:cs="Calibri"/>
          <w:lang w:val="hy-AM"/>
        </w:rPr>
        <w:t>                                 </w:t>
      </w:r>
    </w:p>
    <w:p w:rsidR="00D90F4E" w:rsidRPr="00D90F4E" w:rsidRDefault="00D90F4E" w:rsidP="00D90F4E">
      <w:pPr>
        <w:pStyle w:val="NormalWeb"/>
        <w:spacing w:before="0" w:beforeAutospacing="0" w:after="0" w:afterAutospacing="0" w:line="276" w:lineRule="auto"/>
        <w:jc w:val="both"/>
      </w:pPr>
      <w:r>
        <w:rPr>
          <w:lang w:val="hy-AM"/>
        </w:rPr>
        <w:t xml:space="preserve">                                                                                  </w:t>
      </w:r>
      <w:r w:rsidRPr="00D90F4E">
        <w:rPr>
          <w:lang w:val="hy-AM"/>
        </w:rPr>
        <w:t xml:space="preserve">   </w:t>
      </w:r>
      <w:hyperlink r:id="rId5" w:tgtFrame="employee" w:history="1">
        <w:r w:rsidRPr="00D90F4E">
          <w:rPr>
            <w:rStyle w:val="Hyperlink"/>
            <w:b/>
            <w:bCs/>
            <w:color w:val="auto"/>
            <w:u w:val="none"/>
          </w:rPr>
          <w:t>Կ</w:t>
        </w:r>
        <w:r w:rsidRPr="00D90F4E">
          <w:rPr>
            <w:rStyle w:val="Hyperlink"/>
            <w:b/>
            <w:bCs/>
            <w:color w:val="auto"/>
            <w:u w:val="none"/>
            <w:lang w:val="hy-AM"/>
          </w:rPr>
          <w:t>. ՄԱՆՈՒԿՅԱՆ</w:t>
        </w:r>
      </w:hyperlink>
    </w:p>
    <w:p w:rsidR="00D90F4E" w:rsidRPr="00D90F4E" w:rsidRDefault="00D90F4E" w:rsidP="00D90F4E">
      <w:pPr>
        <w:spacing w:after="0"/>
        <w:jc w:val="both"/>
      </w:pPr>
    </w:p>
    <w:sectPr w:rsidR="00D90F4E" w:rsidRPr="00D90F4E" w:rsidSect="00E32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2672A"/>
    <w:multiLevelType w:val="hybridMultilevel"/>
    <w:tmpl w:val="C9CC25E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8377C9D"/>
    <w:multiLevelType w:val="multilevel"/>
    <w:tmpl w:val="0366C95E"/>
    <w:lvl w:ilvl="0">
      <w:start w:val="1"/>
      <w:numFmt w:val="decimal"/>
      <w:pStyle w:val="Heading1"/>
      <w:lvlText w:val="%1. 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96"/>
        </w:tabs>
        <w:ind w:left="696" w:hanging="576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4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79F"/>
    <w:rsid w:val="000269D7"/>
    <w:rsid w:val="00086001"/>
    <w:rsid w:val="00176FD8"/>
    <w:rsid w:val="003C732B"/>
    <w:rsid w:val="004A1490"/>
    <w:rsid w:val="00BC1EB5"/>
    <w:rsid w:val="00BD4997"/>
    <w:rsid w:val="00C4679F"/>
    <w:rsid w:val="00CD0408"/>
    <w:rsid w:val="00D90F4E"/>
    <w:rsid w:val="00E04179"/>
    <w:rsid w:val="00E3215A"/>
    <w:rsid w:val="00ED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A5E81C-6E7C-4DA8-9585-D06C45FC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79F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79F"/>
    <w:pPr>
      <w:keepNext/>
      <w:numPr>
        <w:numId w:val="1"/>
      </w:numPr>
      <w:spacing w:after="0" w:line="240" w:lineRule="auto"/>
      <w:jc w:val="center"/>
      <w:outlineLvl w:val="0"/>
    </w:pPr>
    <w:rPr>
      <w:rFonts w:ascii="Times LatArm" w:hAnsi="Times LatArm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79F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LatArm" w:hAnsi="Times LatArm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79F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LatArm" w:hAnsi="Times LatArm"/>
      <w:b/>
      <w:noProof/>
      <w:sz w:val="36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79F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LatArm" w:hAnsi="Times LatArm"/>
      <w:sz w:val="32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79F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Times LatArm" w:hAnsi="Times LatArm"/>
      <w:sz w:val="28"/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79F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LatArm" w:hAnsi="Times LatArm"/>
      <w:b/>
      <w:sz w:val="24"/>
      <w:szCs w:val="20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79F"/>
    <w:pPr>
      <w:numPr>
        <w:ilvl w:val="6"/>
        <w:numId w:val="1"/>
      </w:numPr>
      <w:spacing w:before="240" w:after="60" w:line="240" w:lineRule="auto"/>
      <w:outlineLvl w:val="6"/>
    </w:pPr>
    <w:rPr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79F"/>
    <w:pPr>
      <w:numPr>
        <w:ilvl w:val="7"/>
        <w:numId w:val="1"/>
      </w:numPr>
      <w:spacing w:before="240" w:after="60" w:line="240" w:lineRule="auto"/>
      <w:outlineLvl w:val="7"/>
    </w:pPr>
    <w:rPr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79F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4679F"/>
    <w:rPr>
      <w:rFonts w:ascii="Times LatArm" w:eastAsia="Times New Roman" w:hAnsi="Times LatArm" w:cs="Times New Roman"/>
      <w:sz w:val="24"/>
      <w:szCs w:val="20"/>
      <w:lang w:eastAsia="ru-RU"/>
    </w:rPr>
  </w:style>
  <w:style w:type="character" w:customStyle="1" w:styleId="Heading2Char">
    <w:name w:val="Heading 2 Char"/>
    <w:link w:val="Heading2"/>
    <w:uiPriority w:val="9"/>
    <w:semiHidden/>
    <w:rsid w:val="00C4679F"/>
    <w:rPr>
      <w:rFonts w:ascii="Times LatArm" w:eastAsia="Times New Roman" w:hAnsi="Times LatArm" w:cs="Times New Roman"/>
      <w:sz w:val="24"/>
      <w:szCs w:val="20"/>
      <w:lang w:eastAsia="ru-RU"/>
    </w:rPr>
  </w:style>
  <w:style w:type="character" w:customStyle="1" w:styleId="Heading3Char">
    <w:name w:val="Heading 3 Char"/>
    <w:link w:val="Heading3"/>
    <w:uiPriority w:val="9"/>
    <w:semiHidden/>
    <w:rsid w:val="00C4679F"/>
    <w:rPr>
      <w:rFonts w:ascii="Times LatArm" w:eastAsia="Times New Roman" w:hAnsi="Times LatArm" w:cs="Times New Roman"/>
      <w:b/>
      <w:noProof/>
      <w:sz w:val="36"/>
      <w:szCs w:val="20"/>
      <w:lang w:eastAsia="ru-RU"/>
    </w:rPr>
  </w:style>
  <w:style w:type="character" w:customStyle="1" w:styleId="Heading4Char">
    <w:name w:val="Heading 4 Char"/>
    <w:link w:val="Heading4"/>
    <w:uiPriority w:val="9"/>
    <w:semiHidden/>
    <w:rsid w:val="00C4679F"/>
    <w:rPr>
      <w:rFonts w:ascii="Times LatArm" w:eastAsia="Times New Roman" w:hAnsi="Times LatArm" w:cs="Times New Roman"/>
      <w:sz w:val="32"/>
      <w:szCs w:val="20"/>
      <w:lang w:val="en-US"/>
    </w:rPr>
  </w:style>
  <w:style w:type="character" w:customStyle="1" w:styleId="Heading5Char">
    <w:name w:val="Heading 5 Char"/>
    <w:link w:val="Heading5"/>
    <w:uiPriority w:val="9"/>
    <w:semiHidden/>
    <w:rsid w:val="00C4679F"/>
    <w:rPr>
      <w:rFonts w:ascii="Times LatArm" w:eastAsia="Times New Roman" w:hAnsi="Times LatArm" w:cs="Times New Roman"/>
      <w:sz w:val="28"/>
      <w:szCs w:val="20"/>
      <w:lang w:val="en-US"/>
    </w:rPr>
  </w:style>
  <w:style w:type="character" w:customStyle="1" w:styleId="Heading6Char">
    <w:name w:val="Heading 6 Char"/>
    <w:link w:val="Heading6"/>
    <w:uiPriority w:val="9"/>
    <w:semiHidden/>
    <w:rsid w:val="00C4679F"/>
    <w:rPr>
      <w:rFonts w:ascii="Times LatArm" w:eastAsia="Times New Roman" w:hAnsi="Times LatArm" w:cs="Times New Roman"/>
      <w:b/>
      <w:sz w:val="24"/>
      <w:szCs w:val="20"/>
      <w:lang w:val="en-US"/>
    </w:rPr>
  </w:style>
  <w:style w:type="character" w:customStyle="1" w:styleId="Heading7Char">
    <w:name w:val="Heading 7 Char"/>
    <w:link w:val="Heading7"/>
    <w:uiPriority w:val="9"/>
    <w:semiHidden/>
    <w:rsid w:val="00C4679F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C4679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C4679F"/>
    <w:rPr>
      <w:rFonts w:ascii="Arial" w:eastAsia="Times New Roman" w:hAnsi="Arial" w:cs="Arial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D90F4E"/>
    <w:pPr>
      <w:spacing w:before="100" w:beforeAutospacing="1" w:after="100" w:afterAutospacing="1" w:line="240" w:lineRule="auto"/>
    </w:pPr>
    <w:rPr>
      <w:rFonts w:ascii="GHEA Grapalat" w:hAnsi="GHEA Grapalat"/>
      <w:sz w:val="24"/>
      <w:szCs w:val="24"/>
      <w:lang w:val="x-none" w:eastAsia="x-none"/>
    </w:rPr>
  </w:style>
  <w:style w:type="character" w:styleId="Strong">
    <w:name w:val="Strong"/>
    <w:uiPriority w:val="22"/>
    <w:qFormat/>
    <w:rsid w:val="00D90F4E"/>
    <w:rPr>
      <w:b/>
      <w:bCs/>
    </w:rPr>
  </w:style>
  <w:style w:type="character" w:styleId="Hyperlink">
    <w:name w:val="Hyperlink"/>
    <w:uiPriority w:val="99"/>
    <w:semiHidden/>
    <w:unhideWhenUsed/>
    <w:rsid w:val="00D90F4E"/>
    <w:rPr>
      <w:color w:val="0000FF"/>
      <w:u w:val="single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D90F4E"/>
    <w:rPr>
      <w:rFonts w:ascii="GHEA Grapalat" w:eastAsia="Times New Roman" w:hAnsi="GHEA Grapalat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92.168.0.2/Pages/DocFlow/DFRedirect.aspx?id=417&amp;to=employ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3559</CharactersWithSpaces>
  <SharedDoc>false</SharedDoc>
  <HLinks>
    <vt:vector size="6" baseType="variant">
      <vt:variant>
        <vt:i4>3014758</vt:i4>
      </vt:variant>
      <vt:variant>
        <vt:i4>0</vt:i4>
      </vt:variant>
      <vt:variant>
        <vt:i4>0</vt:i4>
      </vt:variant>
      <vt:variant>
        <vt:i4>5</vt:i4>
      </vt:variant>
      <vt:variant>
        <vt:lpwstr>http://192.168.0.2/Pages/DocFlow/DFRedirect.aspx?id=417&amp;to=employee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user16</cp:lastModifiedBy>
  <cp:revision>2</cp:revision>
  <dcterms:created xsi:type="dcterms:W3CDTF">2025-12-30T10:03:00Z</dcterms:created>
  <dcterms:modified xsi:type="dcterms:W3CDTF">2025-12-30T10:03:00Z</dcterms:modified>
</cp:coreProperties>
</file>