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8E376" w14:textId="77777777" w:rsidR="00AC4036" w:rsidRDefault="00AC4036" w:rsidP="00AC4036">
      <w:pPr>
        <w:ind w:left="-142" w:firstLine="142"/>
        <w:jc w:val="center"/>
        <w:rPr>
          <w:rFonts w:ascii="GHEA Grapalat" w:hAnsi="GHEA Grapalat" w:cs="Times Armenian"/>
          <w:b/>
          <w:sz w:val="20"/>
          <w:szCs w:val="20"/>
          <w:lang w:val="hy-AM"/>
        </w:rPr>
      </w:pPr>
      <w:r>
        <w:rPr>
          <w:rFonts w:ascii="GHEA Grapalat" w:hAnsi="GHEA Grapalat" w:cs="Times Armenian"/>
          <w:b/>
          <w:sz w:val="20"/>
          <w:szCs w:val="20"/>
          <w:lang w:val="hy-AM"/>
        </w:rPr>
        <w:t xml:space="preserve">ԱՇՈՑՔԻ ՀԱՄԱՅՆՔԱՊԵՏԱՐԱՆԻ </w:t>
      </w:r>
      <w:r>
        <w:rPr>
          <w:rFonts w:ascii="GHEA Grapalat" w:hAnsi="GHEA Grapalat" w:cs="Sylfaen"/>
          <w:b/>
          <w:sz w:val="20"/>
          <w:szCs w:val="20"/>
          <w:lang w:val="hy-AM"/>
        </w:rPr>
        <w:t>ԿԱՐԻՔՆԵՐԻ</w:t>
      </w:r>
      <w:r>
        <w:rPr>
          <w:rFonts w:ascii="GHEA Grapalat" w:hAnsi="GHEA Grapalat" w:cs="Times Armenian"/>
          <w:b/>
          <w:sz w:val="20"/>
          <w:szCs w:val="20"/>
          <w:lang w:val="hy-AM"/>
        </w:rPr>
        <w:t xml:space="preserve"> </w:t>
      </w:r>
      <w:r>
        <w:rPr>
          <w:rFonts w:ascii="GHEA Grapalat" w:hAnsi="GHEA Grapalat" w:cs="Sylfaen"/>
          <w:b/>
          <w:sz w:val="20"/>
          <w:szCs w:val="20"/>
          <w:lang w:val="hy-AM"/>
        </w:rPr>
        <w:t>ՀԱՄԱՐ ՏԵԽՆԻԿԱԿԱՆ ՀՍԿՈՂՈՒԹՅԱՆ ԾԱՌԱՅՈՒԹՅՈՒՆՆԵՐԻ ՄԱՏՈՒՑՄԱՆ ՊԵՏԱԿԱՆ</w:t>
      </w:r>
      <w:r>
        <w:rPr>
          <w:rFonts w:ascii="GHEA Grapalat" w:hAnsi="GHEA Grapalat" w:cs="Times Armenian"/>
          <w:b/>
          <w:sz w:val="20"/>
          <w:szCs w:val="20"/>
          <w:lang w:val="hy-AM"/>
        </w:rPr>
        <w:t xml:space="preserve"> </w:t>
      </w:r>
      <w:r>
        <w:rPr>
          <w:rFonts w:ascii="GHEA Grapalat" w:hAnsi="GHEA Grapalat" w:cs="Sylfaen"/>
          <w:b/>
          <w:sz w:val="20"/>
          <w:szCs w:val="20"/>
          <w:lang w:val="hy-AM"/>
        </w:rPr>
        <w:t>ԳՆՄԱՆ</w:t>
      </w:r>
      <w:r>
        <w:rPr>
          <w:rFonts w:ascii="GHEA Grapalat" w:hAnsi="GHEA Grapalat" w:cs="Times Armenian"/>
          <w:b/>
          <w:sz w:val="20"/>
          <w:szCs w:val="20"/>
          <w:lang w:val="hy-AM"/>
        </w:rPr>
        <w:t xml:space="preserve"> </w:t>
      </w:r>
      <w:r>
        <w:rPr>
          <w:rFonts w:ascii="GHEA Grapalat" w:hAnsi="GHEA Grapalat" w:cs="Sylfaen"/>
          <w:b/>
          <w:sz w:val="20"/>
          <w:szCs w:val="20"/>
          <w:lang w:val="hy-AM"/>
        </w:rPr>
        <w:t>ՊԱՅՄԱՆԱԳԻՐ</w:t>
      </w:r>
    </w:p>
    <w:p w14:paraId="621B1B81" w14:textId="77777777" w:rsidR="00AC4036" w:rsidRDefault="00AC4036" w:rsidP="00AC4036">
      <w:pPr>
        <w:ind w:left="-142" w:firstLine="142"/>
        <w:jc w:val="center"/>
        <w:rPr>
          <w:rFonts w:ascii="GHEA Grapalat" w:hAnsi="GHEA Grapalat"/>
          <w:b/>
          <w:sz w:val="20"/>
          <w:szCs w:val="20"/>
          <w:lang w:val="hy-AM"/>
        </w:rPr>
      </w:pPr>
      <w:r>
        <w:rPr>
          <w:rFonts w:ascii="GHEA Grapalat" w:hAnsi="GHEA Grapalat"/>
          <w:b/>
          <w:sz w:val="20"/>
          <w:szCs w:val="20"/>
          <w:lang w:val="hy-AM"/>
        </w:rPr>
        <w:t>N ԱՀ-ԳՀԾՁԲ-25/60</w:t>
      </w:r>
    </w:p>
    <w:p w14:paraId="44FB0499" w14:textId="77777777" w:rsidR="00AC4036" w:rsidRDefault="00AC4036" w:rsidP="00AC4036">
      <w:pPr>
        <w:ind w:left="-142" w:firstLine="142"/>
        <w:jc w:val="center"/>
        <w:rPr>
          <w:rFonts w:ascii="GHEA Grapalat" w:hAnsi="GHEA Grapalat"/>
          <w:b/>
          <w:sz w:val="20"/>
          <w:szCs w:val="20"/>
          <w:u w:val="single"/>
          <w:lang w:val="hy-AM"/>
        </w:rPr>
      </w:pPr>
    </w:p>
    <w:p w14:paraId="6CEC2829" w14:textId="77777777" w:rsidR="00AC4036" w:rsidRDefault="00AC4036" w:rsidP="00AC4036">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գ. Աշոցք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2025թ.</w:t>
      </w:r>
    </w:p>
    <w:p w14:paraId="3ACDB125" w14:textId="77777777" w:rsidR="00AC4036" w:rsidRDefault="00AC4036" w:rsidP="00AC4036">
      <w:pPr>
        <w:tabs>
          <w:tab w:val="left" w:pos="720"/>
          <w:tab w:val="left" w:pos="1440"/>
          <w:tab w:val="left" w:pos="8865"/>
        </w:tabs>
        <w:jc w:val="both"/>
        <w:rPr>
          <w:rFonts w:ascii="GHEA Grapalat" w:hAnsi="GHEA Grapalat" w:cs="Sylfaen"/>
          <w:sz w:val="20"/>
          <w:lang w:val="hy-AM"/>
        </w:rPr>
      </w:pPr>
    </w:p>
    <w:p w14:paraId="3FA12078" w14:textId="400C03DF" w:rsidR="00AC4036" w:rsidRPr="00814E65" w:rsidRDefault="00814E65" w:rsidP="00814E65">
      <w:pPr>
        <w:jc w:val="center"/>
        <w:rPr>
          <w:rFonts w:ascii="GHEA Grapalat" w:hAnsi="GHEA Grapalat" w:cs="Sylfaen"/>
          <w:sz w:val="20"/>
          <w:szCs w:val="20"/>
          <w:lang w:val="hy-AM"/>
        </w:rPr>
      </w:pPr>
      <w:r>
        <w:rPr>
          <w:rFonts w:ascii="GHEA Grapalat" w:hAnsi="GHEA Grapalat" w:cs="Times Armenian"/>
          <w:sz w:val="20"/>
          <w:lang w:val="hy-AM"/>
        </w:rPr>
        <w:t xml:space="preserve">ՀՀ Շիրակի մարզի Աշոցքի համայնքապետարանը,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ՀՀ Շիրակի մարզի Աշոցք համայնքի ղեկավար Կարեն Մանուկյանի,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համայնքապետարանի աշխատակազմի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 xml:space="preserve">և </w:t>
      </w:r>
      <w:r w:rsidRPr="00194D3A">
        <w:rPr>
          <w:rFonts w:ascii="GHEA Grapalat" w:hAnsi="GHEA Grapalat" w:cs="Sylfaen"/>
          <w:sz w:val="20"/>
          <w:szCs w:val="20"/>
          <w:lang w:val="hy-AM"/>
        </w:rPr>
        <w:t></w:t>
      </w:r>
      <w:r>
        <w:rPr>
          <w:rFonts w:ascii="GHEA Grapalat" w:hAnsi="GHEA Grapalat" w:cs="Sylfaen"/>
          <w:sz w:val="20"/>
          <w:szCs w:val="20"/>
          <w:lang w:val="hy-AM"/>
        </w:rPr>
        <w:t>ԱԳԷԱ</w:t>
      </w:r>
      <w:r w:rsidRPr="00194D3A">
        <w:rPr>
          <w:rFonts w:ascii="GHEA Grapalat" w:hAnsi="GHEA Grapalat" w:cs="Sylfaen"/>
          <w:sz w:val="20"/>
          <w:szCs w:val="20"/>
          <w:lang w:val="hy-AM"/>
        </w:rPr>
        <w:t xml:space="preserve"> </w:t>
      </w:r>
      <w:r>
        <w:rPr>
          <w:rFonts w:ascii="GHEA Grapalat" w:hAnsi="GHEA Grapalat" w:cs="Sylfaen"/>
          <w:sz w:val="20"/>
          <w:szCs w:val="20"/>
          <w:lang w:val="hy-AM"/>
        </w:rPr>
        <w:t>ՍՊԸ-</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Արթուր Վարաժյան</w:t>
      </w:r>
      <w:r>
        <w:rPr>
          <w:rFonts w:ascii="GHEA Grapalat" w:hAnsi="GHEA Grapalat" w:cs="Sylfaen"/>
          <w:sz w:val="20"/>
          <w:lang w:val="hy-AM"/>
        </w:rPr>
        <w:t>ի, 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sidRPr="00194D3A">
        <w:rPr>
          <w:rFonts w:ascii="GHEA Grapalat" w:hAnsi="GHEA Grapalat" w:cs="Sylfaen"/>
          <w:sz w:val="20"/>
          <w:szCs w:val="20"/>
          <w:lang w:val="hy-AM"/>
        </w:rPr>
        <w:t></w:t>
      </w:r>
      <w:r>
        <w:rPr>
          <w:rFonts w:ascii="GHEA Grapalat" w:hAnsi="GHEA Grapalat" w:cs="Sylfaen"/>
          <w:sz w:val="20"/>
          <w:szCs w:val="20"/>
          <w:lang w:val="hy-AM"/>
        </w:rPr>
        <w:t>ԱԳԷԱ</w:t>
      </w:r>
      <w:r w:rsidRPr="00194D3A">
        <w:rPr>
          <w:rFonts w:ascii="GHEA Grapalat" w:hAnsi="GHEA Grapalat" w:cs="Sylfaen"/>
          <w:sz w:val="20"/>
          <w:szCs w:val="20"/>
          <w:lang w:val="hy-AM"/>
        </w:rPr>
        <w:t xml:space="preserve"> </w:t>
      </w:r>
      <w:r>
        <w:rPr>
          <w:rFonts w:ascii="GHEA Grapalat" w:hAnsi="GHEA Grapalat" w:cs="Sylfaen"/>
          <w:sz w:val="20"/>
          <w:szCs w:val="20"/>
          <w:lang w:val="hy-AM"/>
        </w:rPr>
        <w:t>ՍՊԸ-ի</w:t>
      </w:r>
      <w:r>
        <w:rPr>
          <w:rFonts w:ascii="GHEA Grapalat" w:hAnsi="GHEA Grapalat" w:cs="Times Armenian"/>
          <w:sz w:val="20"/>
          <w:lang w:val="hy-AM"/>
        </w:rPr>
        <w:t xml:space="preserve">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14:paraId="3E8B626D" w14:textId="77777777" w:rsidR="00814E65" w:rsidRDefault="00814E65" w:rsidP="00AC4036">
      <w:pPr>
        <w:ind w:firstLine="720"/>
        <w:jc w:val="both"/>
        <w:rPr>
          <w:rFonts w:ascii="GHEA Grapalat" w:hAnsi="GHEA Grapalat" w:cs="Sylfaen"/>
          <w:b/>
          <w:smallCaps/>
          <w:sz w:val="20"/>
          <w:lang w:val="hy-AM"/>
        </w:rPr>
      </w:pPr>
    </w:p>
    <w:p w14:paraId="236779EF" w14:textId="27FD6153" w:rsidR="00AC4036" w:rsidRPr="005B17A2" w:rsidRDefault="00AC4036" w:rsidP="00AC4036">
      <w:pPr>
        <w:ind w:firstLine="720"/>
        <w:jc w:val="both"/>
        <w:rPr>
          <w:rFonts w:ascii="GHEA Grapalat" w:hAnsi="GHEA Grapalat" w:cs="Sylfaen"/>
          <w:b/>
          <w:smallCaps/>
          <w:color w:val="000000" w:themeColor="text1"/>
          <w:sz w:val="20"/>
          <w:lang w:val="hy-AM"/>
        </w:rPr>
      </w:pPr>
      <w:r>
        <w:rPr>
          <w:rFonts w:ascii="GHEA Grapalat" w:hAnsi="GHEA Grapalat" w:cs="Sylfaen"/>
          <w:b/>
          <w:smallCaps/>
          <w:sz w:val="20"/>
          <w:lang w:val="hy-AM"/>
        </w:rPr>
        <w:t>1. ՊԱՅՄԱՆԱԳՐԻ ԱՌԱՐԿԱՆ</w:t>
      </w:r>
    </w:p>
    <w:p w14:paraId="53BD7ADF" w14:textId="77777777" w:rsidR="00AC4036" w:rsidRPr="005B17A2" w:rsidRDefault="00AC4036" w:rsidP="00AC4036">
      <w:pPr>
        <w:ind w:firstLine="720"/>
        <w:jc w:val="both"/>
        <w:rPr>
          <w:rFonts w:ascii="GHEA Grapalat" w:hAnsi="GHEA Grapalat" w:cs="Sylfaen"/>
          <w:color w:val="000000" w:themeColor="text1"/>
          <w:sz w:val="20"/>
          <w:lang w:val="hy-AM"/>
        </w:rPr>
      </w:pPr>
      <w:r w:rsidRPr="005B17A2">
        <w:rPr>
          <w:rFonts w:ascii="GHEA Grapalat" w:hAnsi="GHEA Grapalat" w:cs="Sylfaen"/>
          <w:color w:val="000000" w:themeColor="text1"/>
          <w:sz w:val="20"/>
          <w:lang w:val="hy-AM"/>
        </w:rPr>
        <w:t xml:space="preserve">1.1 Պատվիրատուն հանձնարարում է, իսկ Կատարողը </w:t>
      </w:r>
      <w:r w:rsidRPr="005B17A2">
        <w:rPr>
          <w:rFonts w:ascii="GHEA Grapalat" w:hAnsi="GHEA Grapalat" w:cs="Sylfaen"/>
          <w:color w:val="000000" w:themeColor="text1"/>
          <w:sz w:val="20"/>
          <w:szCs w:val="20"/>
          <w:lang w:val="hy-AM"/>
        </w:rPr>
        <w:t xml:space="preserve">ստանձնում է </w:t>
      </w:r>
      <w:r w:rsidRPr="005B17A2">
        <w:rPr>
          <w:rFonts w:ascii="GHEA Grapalat" w:hAnsi="GHEA Grapalat"/>
          <w:color w:val="000000" w:themeColor="text1"/>
          <w:sz w:val="20"/>
          <w:szCs w:val="20"/>
          <w:lang w:val="hy-AM"/>
        </w:rPr>
        <w:t>Աշոցք համայնքի Աշոցք , Մեծ Սեպասար, Ղազանչի, Զույգաղբյուր, Մուսայելյան, Կրասար, Սիզավետ</w:t>
      </w:r>
      <w:r w:rsidRPr="005B17A2">
        <w:rPr>
          <w:rFonts w:ascii="GHEA Grapalat" w:hAnsi="GHEA Grapalat"/>
          <w:iCs/>
          <w:color w:val="000000" w:themeColor="text1"/>
          <w:sz w:val="20"/>
          <w:szCs w:val="20"/>
          <w:lang w:val="hy-AM" w:eastAsia="ru-RU"/>
        </w:rPr>
        <w:t xml:space="preserve"> բնակավայրերի խմելու ջրագծերի վերանորոգման և վերակառուցման աշխատանքներ</w:t>
      </w:r>
      <w:r w:rsidRPr="005B17A2">
        <w:rPr>
          <w:rFonts w:ascii="GHEA Grapalat" w:hAnsi="GHEA Grapalat"/>
          <w:color w:val="000000" w:themeColor="text1"/>
          <w:sz w:val="20"/>
          <w:szCs w:val="20"/>
          <w:lang w:val="hy-AM"/>
        </w:rPr>
        <w:t>ի</w:t>
      </w:r>
      <w:r w:rsidRPr="005B17A2">
        <w:rPr>
          <w:rFonts w:ascii="GHEA Grapalat" w:hAnsi="GHEA Grapalat"/>
          <w:color w:val="000000" w:themeColor="text1"/>
          <w:sz w:val="20"/>
          <w:szCs w:val="20"/>
          <w:lang w:val="af-ZA"/>
        </w:rPr>
        <w:t xml:space="preserve"> </w:t>
      </w:r>
      <w:r w:rsidRPr="005B17A2">
        <w:rPr>
          <w:rFonts w:ascii="GHEA Grapalat" w:hAnsi="GHEA Grapalat"/>
          <w:color w:val="000000" w:themeColor="text1"/>
          <w:sz w:val="20"/>
          <w:szCs w:val="20"/>
          <w:lang w:val="hy-AM"/>
        </w:rPr>
        <w:t>կատարման նկատմամբ որակի</w:t>
      </w:r>
      <w:r w:rsidRPr="005B17A2">
        <w:rPr>
          <w:rFonts w:ascii="GHEA Grapalat" w:hAnsi="GHEA Grapalat" w:cs="Sylfaen"/>
          <w:color w:val="000000" w:themeColor="text1"/>
          <w:sz w:val="20"/>
          <w:szCs w:val="20"/>
          <w:lang w:val="hy-AM"/>
        </w:rPr>
        <w:t xml:space="preserve"> տեխնիկական հսկողության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w:t>
      </w:r>
      <w:r w:rsidRPr="005B17A2">
        <w:rPr>
          <w:rFonts w:ascii="GHEA Grapalat" w:hAnsi="GHEA Grapalat" w:cs="Sylfaen"/>
          <w:color w:val="000000" w:themeColor="text1"/>
          <w:sz w:val="20"/>
          <w:lang w:val="hy-AM"/>
        </w:rPr>
        <w:t xml:space="preserve"> բնութագիր-</w:t>
      </w:r>
      <w:r w:rsidRPr="005B17A2">
        <w:rPr>
          <w:rFonts w:ascii="GHEA Grapalat" w:hAnsi="GHEA Grapalat"/>
          <w:color w:val="000000" w:themeColor="text1"/>
          <w:sz w:val="20"/>
          <w:lang w:val="hy-AM"/>
        </w:rPr>
        <w:t>գնման ժամանակացույցի</w:t>
      </w:r>
      <w:r w:rsidRPr="005B17A2">
        <w:rPr>
          <w:rFonts w:ascii="GHEA Grapalat" w:hAnsi="GHEA Grapalat" w:cs="Sylfaen"/>
          <w:color w:val="000000" w:themeColor="text1"/>
          <w:sz w:val="20"/>
          <w:lang w:val="hy-AM"/>
        </w:rPr>
        <w:t xml:space="preserve"> պահանջների։</w:t>
      </w:r>
    </w:p>
    <w:p w14:paraId="271FADEE" w14:textId="77777777" w:rsidR="00AC4036" w:rsidRDefault="00AC4036" w:rsidP="00AC4036">
      <w:pPr>
        <w:ind w:firstLine="720"/>
        <w:jc w:val="both"/>
        <w:rPr>
          <w:rFonts w:ascii="GHEA Grapalat" w:hAnsi="GHEA Grapalat"/>
          <w:sz w:val="20"/>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w:t>
      </w:r>
      <w:r>
        <w:rPr>
          <w:rFonts w:ascii="GHEA Grapalat" w:hAnsi="GHEA Grapalat"/>
          <w:sz w:val="20"/>
          <w:szCs w:val="20"/>
          <w:lang w:val="hy-AM"/>
        </w:rPr>
        <w:t>քաղաքաշինական նորմատիվատեխնիկական և հաստատված նախագծանախահաշվային  փաստաթղթերին և</w:t>
      </w:r>
      <w:r>
        <w:rPr>
          <w:rFonts w:ascii="GHEA Grapalat" w:hAnsi="GHEA Grapalat"/>
          <w:sz w:val="20"/>
          <w:lang w:val="hy-AM"/>
        </w:rPr>
        <w:t xml:space="preserve">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14:paraId="0560530A" w14:textId="77777777" w:rsidR="00AC4036" w:rsidRDefault="00AC4036" w:rsidP="00AC4036">
      <w:pPr>
        <w:ind w:firstLine="720"/>
        <w:jc w:val="both"/>
        <w:rPr>
          <w:rFonts w:ascii="GHEA Grapalat" w:hAnsi="GHEA Grapalat" w:cs="Sylfaen"/>
          <w:sz w:val="20"/>
          <w:lang w:val="hy-AM"/>
        </w:rPr>
      </w:pPr>
    </w:p>
    <w:p w14:paraId="5B5E565C" w14:textId="77777777" w:rsidR="00AC4036" w:rsidRDefault="00AC4036" w:rsidP="00AC4036">
      <w:pPr>
        <w:ind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14:paraId="4D23FC4F"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14:paraId="78934A52"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45973402" w14:textId="77777777" w:rsidR="00AC4036" w:rsidRDefault="00AC4036" w:rsidP="00AC4036">
      <w:pPr>
        <w:ind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14:paraId="54B31342" w14:textId="77777777" w:rsidR="00AC4036" w:rsidRDefault="00AC4036" w:rsidP="00AC4036">
      <w:pPr>
        <w:ind w:firstLine="720"/>
        <w:jc w:val="both"/>
        <w:rPr>
          <w:rFonts w:ascii="GHEA Grapalat" w:hAnsi="GHEA Grapalat"/>
          <w:iCs/>
          <w:sz w:val="20"/>
          <w:szCs w:val="32"/>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iCs/>
          <w:sz w:val="20"/>
          <w:szCs w:val="32"/>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74F69F58" w14:textId="77777777" w:rsidR="00AC4036" w:rsidRDefault="00AC4036" w:rsidP="00AC4036">
      <w:pPr>
        <w:tabs>
          <w:tab w:val="left" w:pos="1080"/>
        </w:tabs>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14:paraId="344BE10A" w14:textId="77777777" w:rsidR="00AC4036" w:rsidRDefault="00AC4036" w:rsidP="00AC4036">
      <w:pPr>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14:paraId="5E051007" w14:textId="77777777" w:rsidR="00AC4036" w:rsidRDefault="00AC4036" w:rsidP="00AC4036">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Pr>
          <w:rFonts w:ascii="GHEA Grapalat" w:hAnsi="GHEA Grapalat" w:cs="Sylfaen"/>
          <w:sz w:val="20"/>
          <w:lang w:val="hy-AM"/>
        </w:rPr>
        <w:t>,</w:t>
      </w:r>
    </w:p>
    <w:p w14:paraId="0344BCC1" w14:textId="77777777" w:rsidR="00AC4036" w:rsidRDefault="00AC4036" w:rsidP="00AC4036">
      <w:pPr>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14:paraId="7F09F447" w14:textId="77777777" w:rsidR="00AC4036" w:rsidRDefault="00AC4036" w:rsidP="00AC4036">
      <w:pPr>
        <w:ind w:firstLine="720"/>
        <w:jc w:val="both"/>
        <w:rPr>
          <w:rFonts w:ascii="GHEA Grapalat" w:hAnsi="GHEA Grapalat" w:cs="Sylfaen"/>
          <w:sz w:val="20"/>
          <w:lang w:val="hy-AM"/>
        </w:rPr>
      </w:pPr>
    </w:p>
    <w:p w14:paraId="3BED4287"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14:paraId="181E13D4"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54EB7D3D"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6930631A" w14:textId="77777777" w:rsidR="00AC4036" w:rsidRDefault="00AC4036" w:rsidP="00AC4036">
      <w:pPr>
        <w:ind w:firstLine="720"/>
        <w:jc w:val="both"/>
        <w:rPr>
          <w:rFonts w:ascii="GHEA Grapalat" w:hAnsi="GHEA Grapalat" w:cs="Sylfaen"/>
          <w:sz w:val="20"/>
          <w:lang w:val="hy-AM"/>
        </w:rPr>
      </w:pPr>
    </w:p>
    <w:p w14:paraId="0056C367"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14:paraId="1B92E990"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6E16F40E" w14:textId="77777777" w:rsidR="00AC4036" w:rsidRDefault="00AC4036" w:rsidP="00AC4036">
      <w:pPr>
        <w:ind w:firstLine="720"/>
        <w:jc w:val="both"/>
        <w:rPr>
          <w:rFonts w:ascii="GHEA Grapalat" w:hAnsi="GHEA Grapalat"/>
          <w:sz w:val="20"/>
          <w:lang w:val="hy-AM"/>
        </w:rPr>
      </w:pPr>
    </w:p>
    <w:p w14:paraId="019DB4E7"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14:paraId="1A31A01E"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7CD85A17"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13051CBB" w14:textId="77777777" w:rsidR="00AC4036" w:rsidRDefault="00AC4036" w:rsidP="00AC4036">
      <w:pPr>
        <w:ind w:firstLine="720"/>
        <w:jc w:val="both"/>
        <w:rPr>
          <w:rFonts w:ascii="GHEA Grapalat" w:hAnsi="GHEA Grapalat"/>
          <w:sz w:val="20"/>
          <w:lang w:val="hy-AM"/>
        </w:rPr>
      </w:pPr>
      <w:r>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62BF13F" w14:textId="77777777" w:rsidR="00AC4036" w:rsidRDefault="00AC4036" w:rsidP="00AC4036">
      <w:pPr>
        <w:ind w:firstLine="720"/>
        <w:jc w:val="both"/>
        <w:rPr>
          <w:rFonts w:ascii="GHEA Grapalat" w:hAnsi="GHEA Grapalat"/>
          <w:sz w:val="20"/>
          <w:vertAlign w:val="superscript"/>
          <w:lang w:val="hy-AM"/>
        </w:rPr>
      </w:pPr>
      <w:r>
        <w:rPr>
          <w:rFonts w:ascii="GHEA Grapalat" w:hAnsi="GHEA Grapalat"/>
          <w:sz w:val="20"/>
          <w:lang w:val="hy-AM"/>
        </w:rPr>
        <w:t>2.4.4 Պայմանագրի 1.1 կետում նշված կ</w:t>
      </w:r>
      <w:r>
        <w:rPr>
          <w:rFonts w:ascii="GHEA Grapalat" w:hAnsi="GHEA Grapalat" w:cs="Arial"/>
          <w:sz w:val="20"/>
          <w:lang w:val="hy-AM" w:eastAsia="ru-RU"/>
        </w:rPr>
        <w:t>ապալային աշխատանքների</w:t>
      </w:r>
      <w:r>
        <w:rPr>
          <w:rFonts w:ascii="GHEA Grapalat" w:hAnsi="GHEA Grapalat"/>
          <w:sz w:val="20"/>
          <w:lang w:val="hy-AM"/>
        </w:rPr>
        <w:t xml:space="preserve"> կատարման գնման պայմանագրերով կապալի օբյեկտների համար սահմանված երաշխիքային ժամկետների ընթացքում թերություններ ի հայտ գալու դեպքում Պատվիրատուին վճարել տուգանք՝ հայտնաբերված թերության վերացման համար կապալառուի կամ Պատվիրատուի կողմից իրականացված փաստացի ծախսերի չափով։</w:t>
      </w:r>
    </w:p>
    <w:p w14:paraId="1ED2EA63" w14:textId="77777777" w:rsidR="00AC4036" w:rsidRDefault="00AC4036" w:rsidP="00AC4036">
      <w:pPr>
        <w:ind w:firstLine="720"/>
        <w:jc w:val="both"/>
        <w:rPr>
          <w:rFonts w:ascii="GHEA Grapalat" w:hAnsi="GHEA Grapalat"/>
          <w:sz w:val="20"/>
          <w:lang w:val="hy-AM"/>
        </w:rPr>
      </w:pPr>
    </w:p>
    <w:p w14:paraId="1C768C0B"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14:paraId="0AE73EB1" w14:textId="77777777" w:rsidR="00AC4036" w:rsidRDefault="00AC4036" w:rsidP="00AC4036">
      <w:pPr>
        <w:ind w:firstLine="720"/>
        <w:jc w:val="both"/>
        <w:rPr>
          <w:rFonts w:ascii="GHEA Grapalat" w:hAnsi="GHEA Grapalat" w:cs="Sylfaen"/>
          <w:sz w:val="20"/>
          <w:lang w:val="hy-AM"/>
        </w:rPr>
      </w:pPr>
      <w:r>
        <w:rPr>
          <w:rFonts w:ascii="GHEA Grapalat" w:hAnsi="GHEA Grapalat"/>
          <w:sz w:val="20"/>
          <w:lang w:val="hy-AM"/>
        </w:rPr>
        <w:t xml:space="preserve">3.1 Մատուցված ծառայությունն </w:t>
      </w:r>
      <w:r>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Pr>
          <w:rFonts w:ascii="GHEA Grapalat" w:hAnsi="GHEA Grapalat"/>
          <w:i/>
          <w:sz w:val="16"/>
          <w:lang w:val="hy-AM"/>
        </w:rPr>
        <w:t xml:space="preserve"> </w:t>
      </w:r>
      <w:r>
        <w:rPr>
          <w:rFonts w:ascii="GHEA Grapalat" w:hAnsi="GHEA Grapalat"/>
          <w:iCs/>
          <w:sz w:val="20"/>
          <w:szCs w:val="32"/>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p>
    <w:p w14:paraId="645CC4B8" w14:textId="77777777" w:rsidR="00AC4036" w:rsidRDefault="00AC4036" w:rsidP="00AC4036">
      <w:pPr>
        <w:ind w:firstLine="720"/>
        <w:jc w:val="both"/>
        <w:rPr>
          <w:rFonts w:ascii="GHEA Grapalat" w:hAnsi="GHEA Grapalat" w:cs="Sylfaen"/>
          <w:sz w:val="20"/>
          <w:szCs w:val="20"/>
          <w:lang w:val="hy-AM"/>
        </w:rPr>
      </w:pPr>
      <w:r>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3</w:t>
      </w:r>
      <w:r>
        <w:rPr>
          <w:rFonts w:ascii="GHEA Grapalat" w:hAnsi="GHEA Grapalat" w:cs="Sylfaen"/>
          <w:sz w:val="20"/>
          <w:lang w:val="hy-AM"/>
        </w:rPr>
        <w:t xml:space="preserve"> օրինակ</w:t>
      </w:r>
      <w:r>
        <w:rPr>
          <w:rFonts w:ascii="GHEA Grapalat" w:hAnsi="GHEA Grapalat" w:cs="Sylfaen"/>
          <w:sz w:val="20"/>
          <w:szCs w:val="20"/>
          <w:lang w:val="hy-AM"/>
        </w:rPr>
        <w:t xml:space="preserve"> (հավելված N 3): </w:t>
      </w:r>
    </w:p>
    <w:p w14:paraId="55F3BE6E"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2DD57E8"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0821FE0"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1B0D7785"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 xml:space="preserve">3.3 Պատվիրատուն հանձնման-ընդունման արձանագրությունը ստանալու </w:t>
      </w:r>
      <w:r>
        <w:rPr>
          <w:rFonts w:ascii="GHEA Grapalat" w:hAnsi="GHEA Grapalat" w:cs="Sylfaen"/>
          <w:sz w:val="20"/>
          <w:szCs w:val="20"/>
          <w:lang w:val="hy-AM"/>
        </w:rPr>
        <w:t>օրվան հաջորդող աշխատանքային օրվանից հաշված 5 աշխատանքային օրվա ընթացքում</w:t>
      </w:r>
      <w:r>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6EAEFB0E"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14:paraId="49E23BAA" w14:textId="77777777" w:rsidR="00AC4036" w:rsidRDefault="00AC4036" w:rsidP="00AC4036">
      <w:pPr>
        <w:ind w:firstLine="720"/>
        <w:jc w:val="both"/>
        <w:rPr>
          <w:rFonts w:ascii="GHEA Grapalat" w:hAnsi="GHEA Grapalat" w:cs="Sylfaen"/>
          <w:b/>
          <w:sz w:val="20"/>
          <w:lang w:val="hy-AM"/>
        </w:rPr>
      </w:pPr>
    </w:p>
    <w:p w14:paraId="0717B676"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14:paraId="5A8F754C" w14:textId="1F5900FE" w:rsidR="00BF2D48" w:rsidRPr="00E6597C" w:rsidRDefault="00D77401" w:rsidP="00BF2D48">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Pr>
          <w:rFonts w:ascii="GHEA Grapalat" w:hAnsi="GHEA Grapalat" w:cs="Times Armenian"/>
          <w:b/>
          <w:sz w:val="20"/>
          <w:szCs w:val="20"/>
          <w:lang w:val="hy-AM"/>
        </w:rPr>
        <w:t>1</w:t>
      </w:r>
      <w:r>
        <w:rPr>
          <w:rFonts w:ascii="Calibri" w:hAnsi="Calibri" w:cs="Calibri"/>
          <w:b/>
          <w:sz w:val="20"/>
          <w:szCs w:val="20"/>
          <w:lang w:val="hy-AM"/>
        </w:rPr>
        <w:t> </w:t>
      </w:r>
      <w:r>
        <w:rPr>
          <w:rFonts w:ascii="GHEA Grapalat" w:hAnsi="GHEA Grapalat" w:cs="Times Armenian"/>
          <w:b/>
          <w:sz w:val="20"/>
          <w:szCs w:val="20"/>
          <w:lang w:val="hy-AM"/>
        </w:rPr>
        <w:t>040 000</w:t>
      </w:r>
      <w:r w:rsidR="00BF2D48" w:rsidRPr="00E6597C">
        <w:rPr>
          <w:rFonts w:ascii="GHEA Grapalat" w:hAnsi="GHEA Grapalat" w:cs="Times Armenian"/>
          <w:sz w:val="20"/>
          <w:szCs w:val="20"/>
          <w:lang w:val="hy-AM"/>
        </w:rPr>
        <w:t xml:space="preserve"> (</w:t>
      </w:r>
      <w:r>
        <w:rPr>
          <w:rFonts w:ascii="GHEA Grapalat" w:hAnsi="GHEA Grapalat" w:cs="Times Armenian"/>
          <w:sz w:val="20"/>
          <w:szCs w:val="20"/>
          <w:lang w:val="hy-AM"/>
        </w:rPr>
        <w:t xml:space="preserve">մեկ </w:t>
      </w:r>
      <w:r w:rsidR="00BF2D48">
        <w:rPr>
          <w:rFonts w:ascii="GHEA Grapalat" w:hAnsi="GHEA Grapalat" w:cs="Times Armenian"/>
          <w:sz w:val="20"/>
          <w:szCs w:val="20"/>
          <w:lang w:val="hy-AM"/>
        </w:rPr>
        <w:t>միլիոն քառասուն հազար</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ՀՀ</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դրամ</w:t>
      </w:r>
      <w:r w:rsidR="00BF2D48" w:rsidRPr="00E6597C">
        <w:rPr>
          <w:rFonts w:ascii="GHEA Grapalat" w:hAnsi="GHEA Grapalat" w:cs="Tahoma"/>
          <w:sz w:val="20"/>
          <w:szCs w:val="20"/>
          <w:lang w:val="hy-AM"/>
        </w:rPr>
        <w:t>։</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Գինը</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ներառում</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է</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Կապալառուի</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կողմից</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իրականացվող</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բոլոր</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ծախսերը</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ընդ</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որում</w:t>
      </w:r>
      <w:r w:rsidR="00BF2D48" w:rsidRPr="00E6597C">
        <w:rPr>
          <w:rFonts w:ascii="GHEA Grapalat" w:hAnsi="GHEA Grapalat" w:cs="Times Armenian"/>
          <w:sz w:val="20"/>
          <w:szCs w:val="20"/>
          <w:lang w:val="hy-AM"/>
        </w:rPr>
        <w:t xml:space="preserve">` </w:t>
      </w:r>
    </w:p>
    <w:p w14:paraId="4C93DA8C" w14:textId="6ED0E0CA" w:rsidR="00BF2D48" w:rsidRPr="00E6597C" w:rsidRDefault="00BF2D48" w:rsidP="00BF2D48">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w:t>
      </w:r>
      <w:r w:rsidR="00D77401">
        <w:rPr>
          <w:rFonts w:ascii="GHEA Grapalat" w:hAnsi="GHEA Grapalat" w:cs="Times Armenian"/>
          <w:sz w:val="20"/>
          <w:szCs w:val="20"/>
          <w:lang w:val="hy-AM"/>
        </w:rPr>
        <w:t>16</w:t>
      </w:r>
      <w:r>
        <w:rPr>
          <w:rFonts w:ascii="GHEA Grapalat" w:hAnsi="GHEA Grapalat" w:cs="Times Armenian"/>
          <w:sz w:val="20"/>
          <w:szCs w:val="20"/>
          <w:lang w:val="hy-AM"/>
        </w:rPr>
        <w:t>0 000</w:t>
      </w:r>
      <w:r w:rsidRPr="00E6597C">
        <w:rPr>
          <w:rFonts w:ascii="GHEA Grapalat" w:hAnsi="GHEA Grapalat" w:cs="Times Armenian"/>
          <w:sz w:val="20"/>
          <w:szCs w:val="20"/>
          <w:lang w:val="hy-AM"/>
        </w:rPr>
        <w:t xml:space="preserve"> (</w:t>
      </w:r>
      <w:r w:rsidR="00D77401">
        <w:rPr>
          <w:rFonts w:ascii="GHEA Grapalat" w:hAnsi="GHEA Grapalat" w:cs="Times Armenian"/>
          <w:sz w:val="20"/>
          <w:szCs w:val="20"/>
          <w:lang w:val="hy-AM"/>
        </w:rPr>
        <w:t>մեկ հարյուր վաթսուն</w:t>
      </w:r>
      <w:r>
        <w:rPr>
          <w:rFonts w:ascii="GHEA Grapalat" w:hAnsi="GHEA Grapalat" w:cs="Times Armenian"/>
          <w:sz w:val="20"/>
          <w:szCs w:val="20"/>
          <w:lang w:val="hy-AM"/>
        </w:rPr>
        <w:t xml:space="preserve"> հազար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ahoma"/>
          <w:sz w:val="20"/>
          <w:szCs w:val="20"/>
          <w:lang w:val="hy-AM"/>
        </w:rPr>
        <w:t>։</w:t>
      </w:r>
    </w:p>
    <w:p w14:paraId="5F3402F3" w14:textId="714FBFB5" w:rsidR="00BF2D48" w:rsidRDefault="00BF2D48" w:rsidP="00BF2D48">
      <w:pPr>
        <w:tabs>
          <w:tab w:val="left" w:pos="1276"/>
        </w:tabs>
        <w:ind w:firstLine="720"/>
        <w:jc w:val="both"/>
        <w:rPr>
          <w:rFonts w:ascii="GHEA Grapalat" w:hAnsi="GHEA Grapalat" w:cs="Tahoma"/>
          <w:sz w:val="20"/>
          <w:szCs w:val="20"/>
          <w:lang w:val="hy-AM"/>
        </w:rPr>
      </w:pPr>
      <w:r>
        <w:rPr>
          <w:rFonts w:ascii="GHEA Grapalat" w:hAnsi="GHEA Grapalat" w:cs="Times Armenian"/>
          <w:sz w:val="20"/>
          <w:szCs w:val="20"/>
          <w:lang w:val="hy-AM"/>
        </w:rPr>
        <w:t xml:space="preserve"> </w:t>
      </w:r>
      <w:r>
        <w:rPr>
          <w:rFonts w:ascii="GHEA Grapalat" w:hAnsi="GHEA Grapalat"/>
          <w:sz w:val="20"/>
          <w:szCs w:val="20"/>
          <w:lang w:val="hy-AM"/>
        </w:rPr>
        <w:t>2</w:t>
      </w:r>
      <w:r w:rsidRPr="00E6597C">
        <w:rPr>
          <w:rFonts w:ascii="GHEA Grapalat" w:hAnsi="GHEA Grapalat"/>
          <w:sz w:val="20"/>
          <w:szCs w:val="20"/>
          <w:lang w:val="hy-AM"/>
        </w:rPr>
        <w:t>-</w:t>
      </w:r>
      <w:r>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w:t>
      </w:r>
      <w:r w:rsidR="0074406E">
        <w:rPr>
          <w:rFonts w:ascii="GHEA Grapalat" w:hAnsi="GHEA Grapalat" w:cs="Times Armenian"/>
          <w:sz w:val="20"/>
          <w:szCs w:val="20"/>
          <w:lang w:val="hy-AM"/>
        </w:rPr>
        <w:t>60</w:t>
      </w:r>
      <w:r w:rsidR="0074406E">
        <w:rPr>
          <w:rFonts w:ascii="Calibri" w:hAnsi="Calibri" w:cs="Calibri"/>
          <w:sz w:val="20"/>
          <w:szCs w:val="20"/>
          <w:lang w:val="hy-AM"/>
        </w:rPr>
        <w:t> </w:t>
      </w:r>
      <w:r w:rsidR="0074406E">
        <w:rPr>
          <w:rFonts w:ascii="GHEA Grapalat" w:hAnsi="GHEA Grapalat" w:cs="Times Armenian"/>
          <w:sz w:val="20"/>
          <w:szCs w:val="20"/>
          <w:lang w:val="hy-AM"/>
        </w:rPr>
        <w:t xml:space="preserve">000 ( վաթսուն հազար) </w:t>
      </w:r>
      <w:r w:rsidR="0074406E" w:rsidRPr="00E6597C">
        <w:rPr>
          <w:rFonts w:ascii="GHEA Grapalat" w:hAnsi="GHEA Grapalat" w:cs="Sylfaen"/>
          <w:sz w:val="20"/>
          <w:szCs w:val="20"/>
          <w:lang w:val="hy-AM"/>
        </w:rPr>
        <w:t>ՀՀ</w:t>
      </w:r>
      <w:r w:rsidR="0074406E" w:rsidRPr="00E6597C">
        <w:rPr>
          <w:rFonts w:ascii="GHEA Grapalat" w:hAnsi="GHEA Grapalat" w:cs="Times Armenian"/>
          <w:sz w:val="20"/>
          <w:szCs w:val="20"/>
          <w:lang w:val="hy-AM"/>
        </w:rPr>
        <w:t xml:space="preserve"> </w:t>
      </w:r>
      <w:r w:rsidR="0074406E" w:rsidRPr="00E6597C">
        <w:rPr>
          <w:rFonts w:ascii="GHEA Grapalat" w:hAnsi="GHEA Grapalat" w:cs="Sylfaen"/>
          <w:sz w:val="20"/>
          <w:szCs w:val="20"/>
          <w:lang w:val="hy-AM"/>
        </w:rPr>
        <w:t>դրամ</w:t>
      </w:r>
      <w:r w:rsidR="0074406E" w:rsidRPr="00E6597C">
        <w:rPr>
          <w:rFonts w:ascii="GHEA Grapalat" w:hAnsi="GHEA Grapalat" w:cs="Tahoma"/>
          <w:sz w:val="20"/>
          <w:szCs w:val="20"/>
          <w:lang w:val="hy-AM"/>
        </w:rPr>
        <w:t>։</w:t>
      </w:r>
    </w:p>
    <w:p w14:paraId="6962192A" w14:textId="03603E86" w:rsidR="00BF2D48" w:rsidRDefault="0074406E" w:rsidP="00BF2D48">
      <w:pPr>
        <w:tabs>
          <w:tab w:val="left" w:pos="1276"/>
        </w:tabs>
        <w:ind w:firstLine="720"/>
        <w:jc w:val="both"/>
        <w:rPr>
          <w:rFonts w:ascii="GHEA Grapalat" w:hAnsi="GHEA Grapalat" w:cs="Tahoma"/>
          <w:sz w:val="20"/>
          <w:szCs w:val="20"/>
          <w:lang w:val="hy-AM"/>
        </w:rPr>
      </w:pPr>
      <w:r>
        <w:rPr>
          <w:rFonts w:ascii="GHEA Grapalat" w:hAnsi="GHEA Grapalat"/>
          <w:sz w:val="20"/>
          <w:szCs w:val="20"/>
          <w:lang w:val="hy-AM"/>
        </w:rPr>
        <w:t xml:space="preserve"> </w:t>
      </w:r>
      <w:r w:rsidR="00BF2D48">
        <w:rPr>
          <w:rFonts w:ascii="GHEA Grapalat" w:hAnsi="GHEA Grapalat"/>
          <w:sz w:val="20"/>
          <w:szCs w:val="20"/>
          <w:lang w:val="hy-AM"/>
        </w:rPr>
        <w:t>3</w:t>
      </w:r>
      <w:r w:rsidR="00BF2D48" w:rsidRPr="00E6597C">
        <w:rPr>
          <w:rFonts w:ascii="GHEA Grapalat" w:hAnsi="GHEA Grapalat"/>
          <w:sz w:val="20"/>
          <w:szCs w:val="20"/>
          <w:lang w:val="hy-AM"/>
        </w:rPr>
        <w:t>-</w:t>
      </w:r>
      <w:r w:rsidR="00BF2D48">
        <w:rPr>
          <w:rFonts w:ascii="GHEA Grapalat" w:hAnsi="GHEA Grapalat" w:cs="Sylfaen"/>
          <w:sz w:val="20"/>
          <w:szCs w:val="20"/>
          <w:lang w:val="hy-AM"/>
        </w:rPr>
        <w:t>րդ</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չափաբաժին</w:t>
      </w:r>
      <w:r>
        <w:rPr>
          <w:rFonts w:ascii="GHEA Grapalat" w:hAnsi="GHEA Grapalat" w:cs="Times Armenian"/>
          <w:sz w:val="20"/>
          <w:szCs w:val="20"/>
          <w:lang w:val="hy-AM"/>
        </w:rPr>
        <w:t xml:space="preserve">  13</w:t>
      </w:r>
      <w:r w:rsidR="00BF2D48">
        <w:rPr>
          <w:rFonts w:ascii="GHEA Grapalat" w:hAnsi="GHEA Grapalat" w:cs="Times Armenian"/>
          <w:sz w:val="20"/>
          <w:szCs w:val="20"/>
          <w:lang w:val="hy-AM"/>
        </w:rPr>
        <w:t>0</w:t>
      </w:r>
      <w:r w:rsidR="00BF2D48">
        <w:rPr>
          <w:rFonts w:ascii="Calibri" w:hAnsi="Calibri" w:cs="Calibri"/>
          <w:sz w:val="20"/>
          <w:szCs w:val="20"/>
          <w:lang w:val="hy-AM"/>
        </w:rPr>
        <w:t> </w:t>
      </w:r>
      <w:r w:rsidR="00BF2D48">
        <w:rPr>
          <w:rFonts w:ascii="GHEA Grapalat" w:hAnsi="GHEA Grapalat" w:cs="Times Armenian"/>
          <w:sz w:val="20"/>
          <w:szCs w:val="20"/>
          <w:lang w:val="hy-AM"/>
        </w:rPr>
        <w:t xml:space="preserve">000 ( </w:t>
      </w:r>
      <w:r>
        <w:rPr>
          <w:rFonts w:ascii="GHEA Grapalat" w:hAnsi="GHEA Grapalat" w:cs="Times Armenian"/>
          <w:sz w:val="20"/>
          <w:szCs w:val="20"/>
          <w:lang w:val="hy-AM"/>
        </w:rPr>
        <w:t>մեկ հարյուր երեսուն</w:t>
      </w:r>
      <w:r w:rsidR="00D77401">
        <w:rPr>
          <w:rFonts w:ascii="GHEA Grapalat" w:hAnsi="GHEA Grapalat" w:cs="Times Armenian"/>
          <w:sz w:val="20"/>
          <w:szCs w:val="20"/>
          <w:lang w:val="hy-AM"/>
        </w:rPr>
        <w:t xml:space="preserve"> հազար</w:t>
      </w:r>
      <w:r w:rsidR="00BF2D48">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ՀՀ</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դրամ</w:t>
      </w:r>
      <w:r w:rsidR="00BF2D48" w:rsidRPr="00E6597C">
        <w:rPr>
          <w:rFonts w:ascii="GHEA Grapalat" w:hAnsi="GHEA Grapalat" w:cs="Tahoma"/>
          <w:sz w:val="20"/>
          <w:szCs w:val="20"/>
          <w:lang w:val="hy-AM"/>
        </w:rPr>
        <w:t>։</w:t>
      </w:r>
    </w:p>
    <w:p w14:paraId="736C47E1" w14:textId="55845B46" w:rsidR="00BF2D48" w:rsidRDefault="0074406E" w:rsidP="00BF2D48">
      <w:pPr>
        <w:tabs>
          <w:tab w:val="left" w:pos="1276"/>
        </w:tabs>
        <w:ind w:firstLine="720"/>
        <w:jc w:val="both"/>
        <w:rPr>
          <w:rFonts w:ascii="GHEA Grapalat" w:hAnsi="GHEA Grapalat" w:cs="Tahoma"/>
          <w:sz w:val="20"/>
          <w:szCs w:val="20"/>
          <w:lang w:val="hy-AM"/>
        </w:rPr>
      </w:pPr>
      <w:r>
        <w:rPr>
          <w:rFonts w:ascii="GHEA Grapalat" w:hAnsi="GHEA Grapalat"/>
          <w:sz w:val="20"/>
          <w:szCs w:val="20"/>
          <w:lang w:val="hy-AM"/>
        </w:rPr>
        <w:t xml:space="preserve"> </w:t>
      </w:r>
      <w:r w:rsidR="00BF2D48">
        <w:rPr>
          <w:rFonts w:ascii="GHEA Grapalat" w:hAnsi="GHEA Grapalat"/>
          <w:sz w:val="20"/>
          <w:szCs w:val="20"/>
          <w:lang w:val="hy-AM"/>
        </w:rPr>
        <w:t>4</w:t>
      </w:r>
      <w:r w:rsidR="00BF2D48" w:rsidRPr="00E6597C">
        <w:rPr>
          <w:rFonts w:ascii="GHEA Grapalat" w:hAnsi="GHEA Grapalat"/>
          <w:sz w:val="20"/>
          <w:szCs w:val="20"/>
          <w:lang w:val="hy-AM"/>
        </w:rPr>
        <w:t>-</w:t>
      </w:r>
      <w:r w:rsidR="00BF2D48">
        <w:rPr>
          <w:rFonts w:ascii="GHEA Grapalat" w:hAnsi="GHEA Grapalat" w:cs="Sylfaen"/>
          <w:sz w:val="20"/>
          <w:szCs w:val="20"/>
          <w:lang w:val="hy-AM"/>
        </w:rPr>
        <w:t>րդ</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չափաբաժին</w:t>
      </w:r>
      <w:r w:rsidR="00BF2D48" w:rsidRPr="00E6597C">
        <w:rPr>
          <w:rFonts w:ascii="GHEA Grapalat" w:hAnsi="GHEA Grapalat" w:cs="Times Armenian"/>
          <w:sz w:val="20"/>
          <w:szCs w:val="20"/>
          <w:lang w:val="hy-AM"/>
        </w:rPr>
        <w:t xml:space="preserve">   </w:t>
      </w:r>
      <w:r w:rsidR="00AF2F71">
        <w:rPr>
          <w:rFonts w:ascii="GHEA Grapalat" w:hAnsi="GHEA Grapalat" w:cs="Times Armenian"/>
          <w:sz w:val="20"/>
          <w:szCs w:val="20"/>
          <w:lang w:val="hy-AM"/>
        </w:rPr>
        <w:t>140</w:t>
      </w:r>
      <w:r w:rsidR="00AF2F71">
        <w:rPr>
          <w:rFonts w:ascii="Calibri" w:hAnsi="Calibri" w:cs="Calibri"/>
          <w:sz w:val="20"/>
          <w:szCs w:val="20"/>
          <w:lang w:val="hy-AM"/>
        </w:rPr>
        <w:t> </w:t>
      </w:r>
      <w:r w:rsidR="00AF2F71">
        <w:rPr>
          <w:rFonts w:ascii="GHEA Grapalat" w:hAnsi="GHEA Grapalat" w:cs="Times Armenian"/>
          <w:sz w:val="20"/>
          <w:szCs w:val="20"/>
          <w:lang w:val="hy-AM"/>
        </w:rPr>
        <w:t xml:space="preserve">000 ( մեկ հարյուր քառասուն հազար) </w:t>
      </w:r>
      <w:r w:rsidR="00AF2F71" w:rsidRPr="00E6597C">
        <w:rPr>
          <w:rFonts w:ascii="GHEA Grapalat" w:hAnsi="GHEA Grapalat" w:cs="Sylfaen"/>
          <w:sz w:val="20"/>
          <w:szCs w:val="20"/>
          <w:lang w:val="hy-AM"/>
        </w:rPr>
        <w:t>ՀՀ</w:t>
      </w:r>
      <w:r w:rsidR="00AF2F71" w:rsidRPr="00E6597C">
        <w:rPr>
          <w:rFonts w:ascii="GHEA Grapalat" w:hAnsi="GHEA Grapalat" w:cs="Times Armenian"/>
          <w:sz w:val="20"/>
          <w:szCs w:val="20"/>
          <w:lang w:val="hy-AM"/>
        </w:rPr>
        <w:t xml:space="preserve"> </w:t>
      </w:r>
      <w:r w:rsidR="00AF2F71" w:rsidRPr="00E6597C">
        <w:rPr>
          <w:rFonts w:ascii="GHEA Grapalat" w:hAnsi="GHEA Grapalat" w:cs="Sylfaen"/>
          <w:sz w:val="20"/>
          <w:szCs w:val="20"/>
          <w:lang w:val="hy-AM"/>
        </w:rPr>
        <w:t>դրամ</w:t>
      </w:r>
      <w:r w:rsidR="00AF2F71" w:rsidRPr="00E6597C">
        <w:rPr>
          <w:rFonts w:ascii="GHEA Grapalat" w:hAnsi="GHEA Grapalat" w:cs="Tahoma"/>
          <w:sz w:val="20"/>
          <w:szCs w:val="20"/>
          <w:lang w:val="hy-AM"/>
        </w:rPr>
        <w:t>։</w:t>
      </w:r>
    </w:p>
    <w:p w14:paraId="04C24FA1" w14:textId="2F409093" w:rsidR="00110BD6" w:rsidRDefault="0074406E" w:rsidP="00110BD6">
      <w:pPr>
        <w:tabs>
          <w:tab w:val="left" w:pos="1276"/>
        </w:tabs>
        <w:ind w:firstLine="720"/>
        <w:jc w:val="both"/>
        <w:rPr>
          <w:rFonts w:ascii="GHEA Grapalat" w:hAnsi="GHEA Grapalat" w:cs="Tahoma"/>
          <w:sz w:val="20"/>
          <w:szCs w:val="20"/>
          <w:lang w:val="hy-AM"/>
        </w:rPr>
      </w:pPr>
      <w:r>
        <w:rPr>
          <w:rFonts w:ascii="GHEA Grapalat" w:hAnsi="GHEA Grapalat"/>
          <w:sz w:val="20"/>
          <w:szCs w:val="20"/>
          <w:lang w:val="hy-AM"/>
        </w:rPr>
        <w:t xml:space="preserve"> </w:t>
      </w:r>
      <w:r w:rsidR="00BF2D48">
        <w:rPr>
          <w:rFonts w:ascii="GHEA Grapalat" w:hAnsi="GHEA Grapalat"/>
          <w:sz w:val="20"/>
          <w:szCs w:val="20"/>
          <w:lang w:val="hy-AM"/>
        </w:rPr>
        <w:t>5</w:t>
      </w:r>
      <w:r w:rsidR="00BF2D48" w:rsidRPr="00E6597C">
        <w:rPr>
          <w:rFonts w:ascii="GHEA Grapalat" w:hAnsi="GHEA Grapalat"/>
          <w:sz w:val="20"/>
          <w:szCs w:val="20"/>
          <w:lang w:val="hy-AM"/>
        </w:rPr>
        <w:t>-</w:t>
      </w:r>
      <w:r w:rsidR="00BF2D48">
        <w:rPr>
          <w:rFonts w:ascii="GHEA Grapalat" w:hAnsi="GHEA Grapalat" w:cs="Sylfaen"/>
          <w:sz w:val="20"/>
          <w:szCs w:val="20"/>
          <w:lang w:val="hy-AM"/>
        </w:rPr>
        <w:t>րդ</w:t>
      </w:r>
      <w:r w:rsidR="00BF2D48" w:rsidRPr="00E6597C">
        <w:rPr>
          <w:rFonts w:ascii="GHEA Grapalat" w:hAnsi="GHEA Grapalat" w:cs="Times Armenian"/>
          <w:sz w:val="20"/>
          <w:szCs w:val="20"/>
          <w:lang w:val="hy-AM"/>
        </w:rPr>
        <w:t xml:space="preserve"> </w:t>
      </w:r>
      <w:r w:rsidR="00110BD6">
        <w:rPr>
          <w:rFonts w:ascii="GHEA Grapalat" w:hAnsi="GHEA Grapalat" w:cs="Times Armenian"/>
          <w:sz w:val="20"/>
          <w:szCs w:val="20"/>
          <w:lang w:val="hy-AM"/>
        </w:rPr>
        <w:t>200</w:t>
      </w:r>
      <w:r w:rsidR="00110BD6">
        <w:rPr>
          <w:rFonts w:ascii="Calibri" w:hAnsi="Calibri" w:cs="Calibri"/>
          <w:sz w:val="20"/>
          <w:szCs w:val="20"/>
          <w:lang w:val="hy-AM"/>
        </w:rPr>
        <w:t> </w:t>
      </w:r>
      <w:r w:rsidR="00110BD6">
        <w:rPr>
          <w:rFonts w:ascii="GHEA Grapalat" w:hAnsi="GHEA Grapalat" w:cs="Times Armenian"/>
          <w:sz w:val="20"/>
          <w:szCs w:val="20"/>
          <w:lang w:val="hy-AM"/>
        </w:rPr>
        <w:t xml:space="preserve">000 ( երկու հարյուր հազար) </w:t>
      </w:r>
      <w:r w:rsidR="00110BD6" w:rsidRPr="00E6597C">
        <w:rPr>
          <w:rFonts w:ascii="GHEA Grapalat" w:hAnsi="GHEA Grapalat" w:cs="Sylfaen"/>
          <w:sz w:val="20"/>
          <w:szCs w:val="20"/>
          <w:lang w:val="hy-AM"/>
        </w:rPr>
        <w:t>ՀՀ</w:t>
      </w:r>
      <w:r w:rsidR="00110BD6" w:rsidRPr="00E6597C">
        <w:rPr>
          <w:rFonts w:ascii="GHEA Grapalat" w:hAnsi="GHEA Grapalat" w:cs="Times Armenian"/>
          <w:sz w:val="20"/>
          <w:szCs w:val="20"/>
          <w:lang w:val="hy-AM"/>
        </w:rPr>
        <w:t xml:space="preserve"> </w:t>
      </w:r>
      <w:r w:rsidR="00110BD6" w:rsidRPr="00E6597C">
        <w:rPr>
          <w:rFonts w:ascii="GHEA Grapalat" w:hAnsi="GHEA Grapalat" w:cs="Sylfaen"/>
          <w:sz w:val="20"/>
          <w:szCs w:val="20"/>
          <w:lang w:val="hy-AM"/>
        </w:rPr>
        <w:t>դրամ</w:t>
      </w:r>
      <w:r w:rsidR="00110BD6" w:rsidRPr="00E6597C">
        <w:rPr>
          <w:rFonts w:ascii="GHEA Grapalat" w:hAnsi="GHEA Grapalat" w:cs="Tahoma"/>
          <w:sz w:val="20"/>
          <w:szCs w:val="20"/>
          <w:lang w:val="hy-AM"/>
        </w:rPr>
        <w:t>։</w:t>
      </w:r>
    </w:p>
    <w:p w14:paraId="171F7A0A" w14:textId="77777777" w:rsidR="00110BD6" w:rsidRDefault="00110BD6" w:rsidP="00BF2D48">
      <w:pPr>
        <w:tabs>
          <w:tab w:val="left" w:pos="1276"/>
        </w:tabs>
        <w:ind w:firstLine="720"/>
        <w:jc w:val="both"/>
        <w:rPr>
          <w:rFonts w:ascii="GHEA Grapalat" w:hAnsi="GHEA Grapalat" w:cs="Tahoma"/>
          <w:sz w:val="20"/>
          <w:szCs w:val="20"/>
          <w:lang w:val="hy-AM"/>
        </w:rPr>
      </w:pPr>
      <w:r>
        <w:rPr>
          <w:rFonts w:ascii="GHEA Grapalat" w:hAnsi="GHEA Grapalat"/>
          <w:sz w:val="20"/>
          <w:szCs w:val="20"/>
          <w:lang w:val="hy-AM"/>
        </w:rPr>
        <w:t xml:space="preserve"> </w:t>
      </w:r>
      <w:r w:rsidR="00BF2D48">
        <w:rPr>
          <w:rFonts w:ascii="GHEA Grapalat" w:hAnsi="GHEA Grapalat"/>
          <w:sz w:val="20"/>
          <w:szCs w:val="20"/>
          <w:lang w:val="hy-AM"/>
        </w:rPr>
        <w:t>6</w:t>
      </w:r>
      <w:r w:rsidR="00BF2D48" w:rsidRPr="00E6597C">
        <w:rPr>
          <w:rFonts w:ascii="GHEA Grapalat" w:hAnsi="GHEA Grapalat"/>
          <w:sz w:val="20"/>
          <w:szCs w:val="20"/>
          <w:lang w:val="hy-AM"/>
        </w:rPr>
        <w:t>-</w:t>
      </w:r>
      <w:r w:rsidR="00BF2D48">
        <w:rPr>
          <w:rFonts w:ascii="GHEA Grapalat" w:hAnsi="GHEA Grapalat" w:cs="Sylfaen"/>
          <w:sz w:val="20"/>
          <w:szCs w:val="20"/>
          <w:lang w:val="hy-AM"/>
        </w:rPr>
        <w:t>րդ</w:t>
      </w:r>
      <w:r w:rsidR="00BF2D48" w:rsidRPr="00E6597C">
        <w:rPr>
          <w:rFonts w:ascii="GHEA Grapalat" w:hAnsi="GHEA Grapalat" w:cs="Times Armenian"/>
          <w:sz w:val="20"/>
          <w:szCs w:val="20"/>
          <w:lang w:val="hy-AM"/>
        </w:rPr>
        <w:t xml:space="preserve"> </w:t>
      </w:r>
      <w:r w:rsidR="00BF2D48" w:rsidRPr="00E6597C">
        <w:rPr>
          <w:rFonts w:ascii="GHEA Grapalat" w:hAnsi="GHEA Grapalat" w:cs="Sylfaen"/>
          <w:sz w:val="20"/>
          <w:szCs w:val="20"/>
          <w:lang w:val="hy-AM"/>
        </w:rPr>
        <w:t>չափաբաժին</w:t>
      </w:r>
      <w:r w:rsidR="00BF2D48" w:rsidRPr="00E6597C">
        <w:rPr>
          <w:rFonts w:ascii="GHEA Grapalat" w:hAnsi="GHEA Grapalat" w:cs="Times Armenian"/>
          <w:sz w:val="20"/>
          <w:szCs w:val="20"/>
          <w:lang w:val="hy-AM"/>
        </w:rPr>
        <w:t xml:space="preserve">   </w:t>
      </w:r>
      <w:r>
        <w:rPr>
          <w:rFonts w:ascii="GHEA Grapalat" w:hAnsi="GHEA Grapalat" w:cs="Times Armenian"/>
          <w:sz w:val="20"/>
          <w:szCs w:val="20"/>
          <w:lang w:val="hy-AM"/>
        </w:rPr>
        <w:t>170</w:t>
      </w:r>
      <w:r>
        <w:rPr>
          <w:rFonts w:ascii="Calibri" w:hAnsi="Calibri" w:cs="Calibri"/>
          <w:sz w:val="20"/>
          <w:szCs w:val="20"/>
          <w:lang w:val="hy-AM"/>
        </w:rPr>
        <w:t> </w:t>
      </w:r>
      <w:r>
        <w:rPr>
          <w:rFonts w:ascii="GHEA Grapalat" w:hAnsi="GHEA Grapalat" w:cs="Times Armenian"/>
          <w:sz w:val="20"/>
          <w:szCs w:val="20"/>
          <w:lang w:val="hy-AM"/>
        </w:rPr>
        <w:t xml:space="preserve">000 ( մեկ հարյուր յոթանասուն հազար)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ahoma"/>
          <w:sz w:val="20"/>
          <w:szCs w:val="20"/>
          <w:lang w:val="hy-AM"/>
        </w:rPr>
        <w:t>։</w:t>
      </w:r>
    </w:p>
    <w:p w14:paraId="69F70FD2" w14:textId="6266DDF7" w:rsidR="00110BD6" w:rsidRDefault="00110BD6" w:rsidP="00110BD6">
      <w:pPr>
        <w:tabs>
          <w:tab w:val="left" w:pos="1276"/>
        </w:tabs>
        <w:ind w:firstLine="720"/>
        <w:jc w:val="both"/>
        <w:rPr>
          <w:rFonts w:ascii="GHEA Grapalat" w:hAnsi="GHEA Grapalat" w:cs="Tahoma"/>
          <w:sz w:val="20"/>
          <w:szCs w:val="20"/>
          <w:lang w:val="hy-AM"/>
        </w:rPr>
      </w:pPr>
      <w:r>
        <w:rPr>
          <w:rFonts w:ascii="GHEA Grapalat" w:hAnsi="GHEA Grapalat" w:cs="Tahoma"/>
          <w:sz w:val="20"/>
          <w:szCs w:val="20"/>
          <w:lang w:val="hy-AM"/>
        </w:rPr>
        <w:t xml:space="preserve"> </w:t>
      </w:r>
      <w:r w:rsidR="00BF2D48">
        <w:rPr>
          <w:rFonts w:ascii="GHEA Grapalat" w:hAnsi="GHEA Grapalat"/>
          <w:sz w:val="20"/>
          <w:szCs w:val="20"/>
          <w:lang w:val="hy-AM"/>
        </w:rPr>
        <w:t>7</w:t>
      </w:r>
      <w:r w:rsidR="00BF2D48" w:rsidRPr="00E6597C">
        <w:rPr>
          <w:rFonts w:ascii="GHEA Grapalat" w:hAnsi="GHEA Grapalat"/>
          <w:sz w:val="20"/>
          <w:szCs w:val="20"/>
          <w:lang w:val="hy-AM"/>
        </w:rPr>
        <w:t>-</w:t>
      </w:r>
      <w:r w:rsidR="00BF2D48">
        <w:rPr>
          <w:rFonts w:ascii="GHEA Grapalat" w:hAnsi="GHEA Grapalat" w:cs="Sylfaen"/>
          <w:sz w:val="20"/>
          <w:szCs w:val="20"/>
          <w:lang w:val="hy-AM"/>
        </w:rPr>
        <w:t>րդ</w:t>
      </w:r>
      <w:r w:rsidR="00BF2D48" w:rsidRPr="00E6597C">
        <w:rPr>
          <w:rFonts w:ascii="GHEA Grapalat" w:hAnsi="GHEA Grapalat" w:cs="Times Armenian"/>
          <w:sz w:val="20"/>
          <w:szCs w:val="20"/>
          <w:lang w:val="hy-AM"/>
        </w:rPr>
        <w:t xml:space="preserve"> </w:t>
      </w:r>
      <w:r>
        <w:rPr>
          <w:rFonts w:ascii="GHEA Grapalat" w:hAnsi="GHEA Grapalat" w:cs="Times Armenian"/>
          <w:sz w:val="20"/>
          <w:szCs w:val="20"/>
          <w:lang w:val="hy-AM"/>
        </w:rPr>
        <w:t>180</w:t>
      </w:r>
      <w:r>
        <w:rPr>
          <w:rFonts w:ascii="Calibri" w:hAnsi="Calibri" w:cs="Calibri"/>
          <w:sz w:val="20"/>
          <w:szCs w:val="20"/>
          <w:lang w:val="hy-AM"/>
        </w:rPr>
        <w:t> </w:t>
      </w:r>
      <w:r>
        <w:rPr>
          <w:rFonts w:ascii="GHEA Grapalat" w:hAnsi="GHEA Grapalat" w:cs="Times Armenian"/>
          <w:sz w:val="20"/>
          <w:szCs w:val="20"/>
          <w:lang w:val="hy-AM"/>
        </w:rPr>
        <w:t xml:space="preserve">000 ( մեկ հարյուր ութսուն հազար)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ahoma"/>
          <w:sz w:val="20"/>
          <w:szCs w:val="20"/>
          <w:lang w:val="hy-AM"/>
        </w:rPr>
        <w:t>։</w:t>
      </w:r>
    </w:p>
    <w:p w14:paraId="3FDD72D5" w14:textId="727ABECF" w:rsidR="00AC4036" w:rsidRDefault="00AC4036" w:rsidP="00110BD6">
      <w:pPr>
        <w:tabs>
          <w:tab w:val="left" w:pos="1276"/>
        </w:tabs>
        <w:ind w:firstLine="720"/>
        <w:jc w:val="both"/>
        <w:rPr>
          <w:rFonts w:ascii="GHEA Grapalat" w:hAnsi="GHEA Grapalat"/>
          <w:sz w:val="20"/>
          <w:lang w:val="hy-AM"/>
        </w:rPr>
      </w:pPr>
      <w:r>
        <w:rPr>
          <w:rFonts w:ascii="GHEA Grapalat" w:hAnsi="GHEA Grapalat" w:cs="Sylfaen"/>
          <w:sz w:val="20"/>
          <w:lang w:val="hy-AM"/>
        </w:rPr>
        <w:t>4.2 Պատվիրատուն իրեն մատուցած ծառայության</w:t>
      </w:r>
      <w:r>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Pr>
          <w:rFonts w:ascii="GHEA Grapalat" w:hAnsi="GHEA Grapalat" w:cs="Sylfaen"/>
          <w:sz w:val="20"/>
          <w:lang w:val="hy-AM"/>
        </w:rPr>
        <w:t>Կատարողի</w:t>
      </w:r>
      <w:r>
        <w:rPr>
          <w:rFonts w:ascii="GHEA Grapalat" w:hAnsi="GHEA Grapalat"/>
          <w:sz w:val="20"/>
          <w:lang w:val="hy-AM"/>
        </w:rPr>
        <w:t xml:space="preserve"> հաշվարկային հաշվին փոխանցելու միջոցով։ Դրամական միջոցների փոխանցումը կատարվում է հանձման-</w:t>
      </w:r>
      <w:r>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 </w:t>
      </w:r>
    </w:p>
    <w:p w14:paraId="4D9CC02A" w14:textId="19549115" w:rsidR="00AC4036" w:rsidRPr="00BF2D48" w:rsidRDefault="00AC4036" w:rsidP="00BF2D48">
      <w:pPr>
        <w:ind w:firstLine="709"/>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184ED6B"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5. ԿՈՂՄԵՐԻ ՊԱՏԱՍԽԱՆԱՏՎՈՒԹՅՈՒՆԸ</w:t>
      </w:r>
    </w:p>
    <w:p w14:paraId="3394D366"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F7ECC5D" w14:textId="77777777" w:rsidR="00AC4036" w:rsidRDefault="00AC4036" w:rsidP="00AC4036">
      <w:pPr>
        <w:ind w:firstLine="709"/>
        <w:jc w:val="both"/>
        <w:rPr>
          <w:rFonts w:ascii="GHEA Grapalat" w:hAnsi="GHEA Grapalat" w:cs="Sylfaen"/>
          <w:sz w:val="20"/>
          <w:lang w:val="hy-AM"/>
        </w:rPr>
      </w:pPr>
      <w:r>
        <w:rPr>
          <w:rFonts w:ascii="GHEA Grapalat" w:hAnsi="GHEA Grapalat" w:cs="Sylfaen"/>
          <w:sz w:val="20"/>
          <w:lang w:val="hy-AM"/>
        </w:rPr>
        <w:t>5.2 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GHEA Grapalat" w:hAnsi="GHEA Grapalat" w:cs="Sylfaen"/>
          <w:sz w:val="20"/>
          <w:vertAlign w:val="superscript"/>
          <w:lang w:val="hy-AM"/>
        </w:rPr>
        <w:t xml:space="preserve"> </w:t>
      </w:r>
      <w:r>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E730398"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D5DC924"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5.4 Պայմանագրի 5.2 և 5.3 և 5.5.1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21FA4BB6"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1A375298" w14:textId="77777777" w:rsidR="00AC4036" w:rsidRDefault="00AC4036" w:rsidP="00AC4036">
      <w:pPr>
        <w:ind w:firstLine="708"/>
        <w:jc w:val="both"/>
        <w:rPr>
          <w:rFonts w:ascii="GHEA Grapalat" w:hAnsi="GHEA Grapalat"/>
          <w:sz w:val="20"/>
          <w:szCs w:val="20"/>
          <w:lang w:val="x-none" w:eastAsia="ru-RU"/>
        </w:rPr>
      </w:pPr>
      <w:r>
        <w:rPr>
          <w:rFonts w:ascii="GHEA Grapalat" w:hAnsi="GHEA Grapalat" w:cs="Sylfaen"/>
          <w:sz w:val="20"/>
          <w:lang w:val="hy-AM"/>
        </w:rPr>
        <w:t xml:space="preserve">5.5.1 </w:t>
      </w:r>
      <w:proofErr w:type="spellStart"/>
      <w:r>
        <w:rPr>
          <w:rFonts w:ascii="GHEA Grapalat" w:hAnsi="GHEA Grapalat"/>
          <w:sz w:val="20"/>
          <w:szCs w:val="20"/>
          <w:lang w:val="x-none" w:eastAsia="ru-RU"/>
        </w:rPr>
        <w:t>Սույն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պայմանագրով</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նախատեսված</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ծառայությունների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մատուցման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ողջ</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ընթացքում</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քաղաքաշինական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նորմատիվատեխնիկական</w:t>
      </w:r>
      <w:proofErr w:type="spellEnd"/>
      <w:r>
        <w:rPr>
          <w:rFonts w:ascii="GHEA Grapalat" w:hAnsi="GHEA Grapalat"/>
          <w:sz w:val="20"/>
          <w:szCs w:val="20"/>
          <w:lang w:val="x-none" w:eastAsia="ru-RU"/>
        </w:rPr>
        <w:t xml:space="preserve"> և </w:t>
      </w:r>
      <w:proofErr w:type="spellStart"/>
      <w:r>
        <w:rPr>
          <w:rFonts w:ascii="GHEA Grapalat" w:hAnsi="GHEA Grapalat"/>
          <w:sz w:val="20"/>
          <w:szCs w:val="20"/>
          <w:lang w:val="x-none" w:eastAsia="ru-RU"/>
        </w:rPr>
        <w:t>հաստատված</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նախագծանախահաշվային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փաստաթղթերով</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սահմանված</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պահանջների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այդ</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թվում</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շինարարական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հրապարակի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պատշաճ</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կազմակերպման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կահավորման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տեխնիկական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անվտանգության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սանիտարահիգիենիկ</w:t>
      </w:r>
      <w:proofErr w:type="spellEnd"/>
      <w:r>
        <w:rPr>
          <w:rFonts w:ascii="GHEA Grapalat" w:hAnsi="GHEA Grapalat"/>
          <w:sz w:val="20"/>
          <w:szCs w:val="20"/>
          <w:lang w:val="x-none" w:eastAsia="ru-RU"/>
        </w:rPr>
        <w:t xml:space="preserve"> և </w:t>
      </w:r>
      <w:proofErr w:type="spellStart"/>
      <w:r>
        <w:rPr>
          <w:rFonts w:ascii="GHEA Grapalat" w:hAnsi="GHEA Grapalat"/>
          <w:sz w:val="20"/>
          <w:szCs w:val="20"/>
          <w:lang w:val="x-none" w:eastAsia="ru-RU"/>
        </w:rPr>
        <w:t>բնապահպանական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այդ</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թվում</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կլիմայի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փոփոխության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հետ</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հարմարվողականության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միջոցառումների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նորմերի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չպահպանման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ինչպես</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նաև</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սույն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պայմանագրի</w:t>
      </w:r>
      <w:proofErr w:type="spellEnd"/>
      <w:r>
        <w:rPr>
          <w:rFonts w:ascii="GHEA Grapalat" w:hAnsi="GHEA Grapalat"/>
          <w:sz w:val="20"/>
          <w:szCs w:val="20"/>
          <w:lang w:val="x-none" w:eastAsia="ru-RU"/>
        </w:rPr>
        <w:t xml:space="preserve"> 3.1 </w:t>
      </w:r>
      <w:proofErr w:type="spellStart"/>
      <w:r>
        <w:rPr>
          <w:rFonts w:ascii="GHEA Grapalat" w:hAnsi="GHEA Grapalat"/>
          <w:sz w:val="20"/>
          <w:szCs w:val="20"/>
          <w:lang w:val="x-none" w:eastAsia="ru-RU"/>
        </w:rPr>
        <w:t>կետում</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նշված</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գրավոր</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հավաստումը</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չտրամադրելու</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համար</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Կատարողի</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նկատմամբ</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կիրառվում</w:t>
      </w:r>
      <w:proofErr w:type="spellEnd"/>
      <w:r>
        <w:rPr>
          <w:rFonts w:ascii="GHEA Grapalat" w:hAnsi="GHEA Grapalat"/>
          <w:sz w:val="20"/>
          <w:szCs w:val="20"/>
          <w:lang w:val="x-none" w:eastAsia="ru-RU"/>
        </w:rPr>
        <w:t xml:space="preserve"> է </w:t>
      </w:r>
      <w:proofErr w:type="spellStart"/>
      <w:r>
        <w:rPr>
          <w:rFonts w:ascii="GHEA Grapalat" w:hAnsi="GHEA Grapalat"/>
          <w:sz w:val="20"/>
          <w:szCs w:val="20"/>
          <w:lang w:val="x-none" w:eastAsia="ru-RU"/>
        </w:rPr>
        <w:t>պատասխանատվության</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հետևյալ</w:t>
      </w:r>
      <w:proofErr w:type="spellEnd"/>
      <w:r>
        <w:rPr>
          <w:rFonts w:ascii="GHEA Grapalat" w:hAnsi="GHEA Grapalat"/>
          <w:sz w:val="20"/>
          <w:szCs w:val="20"/>
          <w:lang w:val="x-none" w:eastAsia="ru-RU"/>
        </w:rPr>
        <w:t xml:space="preserve"> </w:t>
      </w:r>
      <w:proofErr w:type="spellStart"/>
      <w:r>
        <w:rPr>
          <w:rFonts w:ascii="GHEA Grapalat" w:hAnsi="GHEA Grapalat"/>
          <w:sz w:val="20"/>
          <w:szCs w:val="20"/>
          <w:lang w:val="x-none" w:eastAsia="ru-RU"/>
        </w:rPr>
        <w:t>միջոցները</w:t>
      </w:r>
      <w:proofErr w:type="spellEnd"/>
      <w:r>
        <w:rPr>
          <w:rFonts w:ascii="GHEA Grapalat" w:hAnsi="GHEA Grapalat"/>
          <w:sz w:val="20"/>
          <w:szCs w:val="20"/>
          <w:lang w:val="x-none" w:eastAsia="ru-RU"/>
        </w:rPr>
        <w:t>.</w:t>
      </w:r>
    </w:p>
    <w:p w14:paraId="57686403" w14:textId="77777777" w:rsidR="00AC4036" w:rsidRDefault="00AC4036" w:rsidP="00AC4036">
      <w:pPr>
        <w:ind w:firstLine="708"/>
        <w:jc w:val="both"/>
        <w:rPr>
          <w:rFonts w:ascii="GHEA Grapalat" w:hAnsi="GHEA Grapalat"/>
          <w:sz w:val="20"/>
          <w:szCs w:val="20"/>
          <w:lang w:val="x-none" w:eastAsia="ru-RU"/>
        </w:rPr>
      </w:pPr>
    </w:p>
    <w:tbl>
      <w:tblPr>
        <w:tblStyle w:val="aff7"/>
        <w:tblW w:w="10768" w:type="dxa"/>
        <w:tblLook w:val="04A0" w:firstRow="1" w:lastRow="0" w:firstColumn="1" w:lastColumn="0" w:noHBand="0" w:noVBand="1"/>
      </w:tblPr>
      <w:tblGrid>
        <w:gridCol w:w="562"/>
        <w:gridCol w:w="5811"/>
        <w:gridCol w:w="4395"/>
      </w:tblGrid>
      <w:tr w:rsidR="00AC4036" w14:paraId="61F7AA42" w14:textId="77777777" w:rsidTr="00A47397">
        <w:tc>
          <w:tcPr>
            <w:tcW w:w="562" w:type="dxa"/>
          </w:tcPr>
          <w:p w14:paraId="5AD1BC47"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sz w:val="20"/>
                <w:szCs w:val="20"/>
              </w:rPr>
              <w:t>N</w:t>
            </w:r>
          </w:p>
        </w:tc>
        <w:tc>
          <w:tcPr>
            <w:tcW w:w="5811" w:type="dxa"/>
          </w:tcPr>
          <w:p w14:paraId="3B30CCEE" w14:textId="77777777" w:rsidR="00AC4036" w:rsidRDefault="00AC4036" w:rsidP="00A47397">
            <w:pPr>
              <w:pStyle w:val="aff"/>
              <w:spacing w:beforeAutospacing="0" w:afterAutospacing="0"/>
              <w:jc w:val="center"/>
              <w:rPr>
                <w:rFonts w:ascii="GHEA Grapalat" w:hAnsi="GHEA Grapalat"/>
                <w:sz w:val="20"/>
                <w:szCs w:val="20"/>
              </w:rPr>
            </w:pPr>
            <w:proofErr w:type="spellStart"/>
            <w:r>
              <w:rPr>
                <w:rFonts w:ascii="GHEA Grapalat" w:hAnsi="GHEA Grapalat"/>
                <w:sz w:val="20"/>
                <w:szCs w:val="20"/>
              </w:rPr>
              <w:t>Խախտումը</w:t>
            </w:r>
            <w:proofErr w:type="spellEnd"/>
          </w:p>
        </w:tc>
        <w:tc>
          <w:tcPr>
            <w:tcW w:w="4395" w:type="dxa"/>
          </w:tcPr>
          <w:p w14:paraId="5A3297D5" w14:textId="77777777" w:rsidR="00AC4036" w:rsidRDefault="00AC4036" w:rsidP="00A47397">
            <w:pPr>
              <w:pStyle w:val="aff"/>
              <w:spacing w:beforeAutospacing="0" w:afterAutospacing="0"/>
              <w:jc w:val="center"/>
              <w:rPr>
                <w:rFonts w:ascii="GHEA Grapalat" w:hAnsi="GHEA Grapalat"/>
                <w:sz w:val="20"/>
                <w:szCs w:val="20"/>
              </w:rPr>
            </w:pPr>
            <w:proofErr w:type="spellStart"/>
            <w:r>
              <w:rPr>
                <w:rFonts w:ascii="GHEA Grapalat" w:hAnsi="GHEA Grapalat"/>
                <w:sz w:val="20"/>
                <w:szCs w:val="20"/>
              </w:rPr>
              <w:t>Պատասխանատվությունը</w:t>
            </w:r>
            <w:proofErr w:type="spellEnd"/>
          </w:p>
        </w:tc>
      </w:tr>
      <w:tr w:rsidR="00AC4036" w14:paraId="18283FCF" w14:textId="77777777" w:rsidTr="00A47397">
        <w:tc>
          <w:tcPr>
            <w:tcW w:w="562" w:type="dxa"/>
            <w:vAlign w:val="center"/>
          </w:tcPr>
          <w:p w14:paraId="754B84AF"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sz w:val="20"/>
                <w:lang w:val="hy-AM"/>
              </w:rPr>
              <w:t>1</w:t>
            </w:r>
          </w:p>
        </w:tc>
        <w:tc>
          <w:tcPr>
            <w:tcW w:w="5811" w:type="dxa"/>
            <w:vAlign w:val="center"/>
          </w:tcPr>
          <w:p w14:paraId="6D2E1E30"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Շինարարական հրապարակի պատշաճ կազմակերպման և կահավորման նորմերը չպահպանելը</w:t>
            </w:r>
          </w:p>
        </w:tc>
        <w:tc>
          <w:tcPr>
            <w:tcW w:w="4395" w:type="dxa"/>
            <w:vAlign w:val="center"/>
          </w:tcPr>
          <w:p w14:paraId="1D4917F1"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Տուգանք պայմանագրի գնի 0,5%-ի չափով</w:t>
            </w:r>
          </w:p>
        </w:tc>
      </w:tr>
      <w:tr w:rsidR="00AC4036" w14:paraId="05152AD5" w14:textId="77777777" w:rsidTr="00A47397">
        <w:tc>
          <w:tcPr>
            <w:tcW w:w="562" w:type="dxa"/>
            <w:vAlign w:val="center"/>
          </w:tcPr>
          <w:p w14:paraId="5B24B812"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sz w:val="20"/>
                <w:lang w:val="hy-AM"/>
              </w:rPr>
              <w:t>2</w:t>
            </w:r>
          </w:p>
        </w:tc>
        <w:tc>
          <w:tcPr>
            <w:tcW w:w="5811" w:type="dxa"/>
            <w:vAlign w:val="center"/>
          </w:tcPr>
          <w:p w14:paraId="2AB67C82"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Տեխնիկական անվտանգության նորմերը չպահպանելը</w:t>
            </w:r>
          </w:p>
        </w:tc>
        <w:tc>
          <w:tcPr>
            <w:tcW w:w="4395" w:type="dxa"/>
            <w:vAlign w:val="center"/>
          </w:tcPr>
          <w:p w14:paraId="35D34545"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Տուգանք պայմանագրի գնի 0,5%-ի չափով</w:t>
            </w:r>
          </w:p>
        </w:tc>
      </w:tr>
      <w:tr w:rsidR="00AC4036" w14:paraId="4BB05774" w14:textId="77777777" w:rsidTr="00A47397">
        <w:tc>
          <w:tcPr>
            <w:tcW w:w="562" w:type="dxa"/>
            <w:vAlign w:val="center"/>
          </w:tcPr>
          <w:p w14:paraId="1818DACA"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sz w:val="20"/>
                <w:lang w:val="hy-AM"/>
              </w:rPr>
              <w:t>3</w:t>
            </w:r>
          </w:p>
        </w:tc>
        <w:tc>
          <w:tcPr>
            <w:tcW w:w="5811" w:type="dxa"/>
            <w:vAlign w:val="center"/>
          </w:tcPr>
          <w:p w14:paraId="0C8E2DB6"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Սանիտարահիգիենիկ և բնապահպանական նորմերը չպահպանելը</w:t>
            </w:r>
          </w:p>
        </w:tc>
        <w:tc>
          <w:tcPr>
            <w:tcW w:w="4395" w:type="dxa"/>
            <w:vAlign w:val="center"/>
          </w:tcPr>
          <w:p w14:paraId="457C46AE"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Տուգանք պայմանագրի գնի 0,5%-ի չափով</w:t>
            </w:r>
          </w:p>
        </w:tc>
      </w:tr>
      <w:tr w:rsidR="00AC4036" w14:paraId="41E87D99" w14:textId="77777777" w:rsidTr="00A47397">
        <w:tc>
          <w:tcPr>
            <w:tcW w:w="562" w:type="dxa"/>
            <w:vAlign w:val="center"/>
          </w:tcPr>
          <w:p w14:paraId="4717D99A"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sz w:val="20"/>
                <w:lang w:val="hy-AM"/>
              </w:rPr>
              <w:t>4</w:t>
            </w:r>
          </w:p>
        </w:tc>
        <w:tc>
          <w:tcPr>
            <w:tcW w:w="5811" w:type="dxa"/>
            <w:vAlign w:val="center"/>
          </w:tcPr>
          <w:p w14:paraId="7903C853"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sz w:val="20"/>
                <w:lang w:val="hy-AM"/>
              </w:rPr>
              <w:t>Պայմանագրի 3.1 կետում նշված գրավոր հավաստումը չտրամադրելը</w:t>
            </w:r>
          </w:p>
        </w:tc>
        <w:tc>
          <w:tcPr>
            <w:tcW w:w="4395" w:type="dxa"/>
            <w:vAlign w:val="center"/>
          </w:tcPr>
          <w:p w14:paraId="21292120" w14:textId="77777777" w:rsidR="00AC4036" w:rsidRDefault="00AC4036" w:rsidP="00A47397">
            <w:pPr>
              <w:pStyle w:val="aff"/>
              <w:spacing w:beforeAutospacing="0" w:afterAutospacing="0"/>
              <w:jc w:val="center"/>
              <w:rPr>
                <w:rFonts w:ascii="GHEA Grapalat" w:hAnsi="GHEA Grapalat"/>
                <w:sz w:val="20"/>
                <w:szCs w:val="20"/>
              </w:rPr>
            </w:pPr>
            <w:r>
              <w:rPr>
                <w:rFonts w:ascii="GHEA Grapalat" w:hAnsi="GHEA Grapalat" w:cs="Sylfaen"/>
                <w:sz w:val="20"/>
                <w:szCs w:val="20"/>
                <w:lang w:val="hy-AM"/>
              </w:rPr>
              <w:t>Տուգանք պայմանագրի գնի 0,5%-ի չափով</w:t>
            </w:r>
          </w:p>
        </w:tc>
      </w:tr>
    </w:tbl>
    <w:p w14:paraId="0F274089" w14:textId="77777777" w:rsidR="00AC4036" w:rsidRDefault="00AC4036" w:rsidP="007A1976">
      <w:pPr>
        <w:jc w:val="both"/>
        <w:rPr>
          <w:rFonts w:ascii="GHEA Grapalat" w:hAnsi="GHEA Grapalat" w:cs="Sylfaen"/>
          <w:sz w:val="20"/>
        </w:rPr>
      </w:pPr>
    </w:p>
    <w:p w14:paraId="6FE37519" w14:textId="77777777" w:rsidR="00AC4036" w:rsidRDefault="00AC4036" w:rsidP="00AC4036">
      <w:pPr>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DE0E94D" w14:textId="16E96AE7" w:rsidR="00AC4036" w:rsidRDefault="00AC4036" w:rsidP="007A1976">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38632B34" w14:textId="77777777" w:rsidR="00AC4036" w:rsidRDefault="00AC4036" w:rsidP="00AC4036">
      <w:pPr>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14:paraId="148DA3BF" w14:textId="4FE81887" w:rsidR="00AC4036" w:rsidRPr="00BF2D48" w:rsidRDefault="00AC4036" w:rsidP="00BF2D48">
      <w:pPr>
        <w:ind w:firstLine="709"/>
        <w:jc w:val="both"/>
        <w:rPr>
          <w:rFonts w:ascii="GHEA Grapalat" w:hAnsi="GHEA Grapalat"/>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հ</w:t>
      </w:r>
      <w:r>
        <w:rPr>
          <w:rFonts w:ascii="GHEA Grapalat" w:hAnsi="GHEA Grapalat" w:cs="Sylfaen"/>
          <w:sz w:val="20"/>
          <w:lang w:val="hy-AM"/>
        </w:rPr>
        <w:t>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lastRenderedPageBreak/>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14:paraId="18CF8884" w14:textId="77777777" w:rsidR="00AC4036" w:rsidRDefault="00AC4036" w:rsidP="00AC4036">
      <w:pPr>
        <w:ind w:firstLine="720"/>
        <w:jc w:val="both"/>
        <w:rPr>
          <w:rFonts w:ascii="GHEA Grapalat" w:hAnsi="GHEA Grapalat" w:cs="Sylfaen"/>
          <w:b/>
          <w:sz w:val="20"/>
          <w:lang w:val="hy-AM"/>
        </w:rPr>
      </w:pPr>
      <w:r>
        <w:rPr>
          <w:rFonts w:ascii="GHEA Grapalat" w:hAnsi="GHEA Grapalat" w:cs="Sylfaen"/>
          <w:b/>
          <w:sz w:val="20"/>
          <w:lang w:val="hy-AM"/>
        </w:rPr>
        <w:t>7. ԱՅԼ ՊԱՅՄԱՆՆԵՐ</w:t>
      </w:r>
    </w:p>
    <w:p w14:paraId="6CB4F748" w14:textId="77777777" w:rsidR="00AC4036" w:rsidRDefault="00AC4036" w:rsidP="00AC4036">
      <w:pPr>
        <w:ind w:firstLine="709"/>
        <w:jc w:val="both"/>
        <w:rPr>
          <w:rFonts w:ascii="GHEA Grapalat" w:hAnsi="GHEA Grapalat"/>
          <w:sz w:val="20"/>
          <w:lang w:val="hy-AM"/>
        </w:rPr>
      </w:pPr>
      <w:r>
        <w:rPr>
          <w:rFonts w:ascii="GHEA Grapalat" w:hAnsi="GHEA Grapalat"/>
          <w:sz w:val="20"/>
          <w:lang w:val="hy-AM"/>
        </w:rPr>
        <w:t>7.1 Պ</w:t>
      </w:r>
      <w:r>
        <w:rPr>
          <w:rFonts w:ascii="GHEA Grapalat" w:hAnsi="GHEA Grapalat" w:cs="Sylfaen"/>
          <w:sz w:val="20"/>
          <w:lang w:val="hy-AM"/>
        </w:rPr>
        <w:t>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14:paraId="757F825C" w14:textId="77777777" w:rsidR="00AC4036" w:rsidRDefault="00AC4036" w:rsidP="00AC4036">
      <w:pPr>
        <w:ind w:firstLine="709"/>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37B8F158" w14:textId="77777777" w:rsidR="00AC4036" w:rsidRDefault="00AC4036" w:rsidP="00AC4036">
      <w:pPr>
        <w:ind w:firstLine="709"/>
        <w:jc w:val="both"/>
        <w:rPr>
          <w:rFonts w:ascii="GHEA Grapalat" w:hAnsi="GHEA Grapalat"/>
          <w:sz w:val="20"/>
          <w:lang w:val="hy-AM"/>
        </w:rPr>
      </w:pPr>
      <w:r>
        <w:rPr>
          <w:rFonts w:ascii="GHEA Grapalat" w:hAnsi="GHEA Grapalat"/>
          <w:sz w:val="20"/>
          <w:lang w:val="hy-AM"/>
        </w:rPr>
        <w:t>7.2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14:paraId="4D0F826D" w14:textId="77777777" w:rsidR="00AC4036" w:rsidRDefault="00AC4036" w:rsidP="00AC4036">
      <w:pPr>
        <w:tabs>
          <w:tab w:val="left" w:pos="720"/>
        </w:tabs>
        <w:jc w:val="both"/>
        <w:rPr>
          <w:rFonts w:ascii="GHEA Grapalat" w:hAnsi="GHEA Grapalat"/>
          <w:sz w:val="20"/>
          <w:lang w:val="hy-AM"/>
        </w:rPr>
      </w:pPr>
      <w:r>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70B780C" w14:textId="77777777" w:rsidR="00AC4036" w:rsidRDefault="00AC4036" w:rsidP="00AC4036">
      <w:pPr>
        <w:tabs>
          <w:tab w:val="left" w:pos="1276"/>
        </w:tabs>
        <w:ind w:firstLine="720"/>
        <w:jc w:val="both"/>
        <w:rPr>
          <w:rFonts w:ascii="GHEA Grapalat" w:hAnsi="GHEA Grapalat" w:cs="Sylfaen"/>
          <w:sz w:val="20"/>
          <w:lang w:val="hy-AM"/>
        </w:rPr>
      </w:pPr>
      <w:r>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3E094624" w14:textId="77777777" w:rsidR="00AC4036" w:rsidRDefault="00AC4036" w:rsidP="00AC4036">
      <w:pPr>
        <w:tabs>
          <w:tab w:val="left" w:pos="720"/>
        </w:tabs>
        <w:jc w:val="both"/>
        <w:rPr>
          <w:rFonts w:ascii="GHEA Grapalat" w:hAnsi="GHEA Grapalat"/>
          <w:sz w:val="20"/>
          <w:lang w:val="hy-AM"/>
        </w:rPr>
      </w:pPr>
      <w:r>
        <w:rPr>
          <w:rFonts w:ascii="GHEA Grapalat" w:hAnsi="GHEA Grapalat"/>
          <w:sz w:val="20"/>
          <w:lang w:val="hy-AM"/>
        </w:rPr>
        <w:tab/>
        <w:t xml:space="preserve">7.5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14:paraId="04D4AE7F" w14:textId="77777777" w:rsidR="00AC4036" w:rsidRDefault="00AC4036" w:rsidP="00AC4036">
      <w:pPr>
        <w:jc w:val="both"/>
        <w:rPr>
          <w:rFonts w:ascii="GHEA Grapalat" w:hAnsi="GHEA Grapalat"/>
          <w:sz w:val="20"/>
          <w:lang w:val="hy-AM"/>
        </w:rPr>
      </w:pPr>
      <w:r>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14:paraId="6E36E253" w14:textId="77777777" w:rsidR="00AC4036" w:rsidRDefault="00AC4036" w:rsidP="00AC4036">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A958017" w14:textId="77777777" w:rsidR="00AC4036" w:rsidRDefault="00AC4036" w:rsidP="00AC4036">
      <w:pPr>
        <w:tabs>
          <w:tab w:val="left" w:pos="1276"/>
        </w:tabs>
        <w:ind w:firstLine="720"/>
        <w:jc w:val="both"/>
        <w:rPr>
          <w:rFonts w:ascii="GHEA Grapalat" w:hAnsi="GHEA Grapalat"/>
          <w:sz w:val="20"/>
          <w:lang w:val="hy-AM"/>
        </w:rPr>
      </w:pPr>
      <w:r>
        <w:rPr>
          <w:rFonts w:ascii="GHEA Grapalat" w:hAnsi="GHEA Grapalat"/>
          <w:sz w:val="20"/>
          <w:lang w:val="pt-BR"/>
        </w:rPr>
        <w:t>7.6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14:paraId="645FC899" w14:textId="77777777" w:rsidR="00AC4036" w:rsidRDefault="00AC4036" w:rsidP="00AC4036">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w:t>
      </w:r>
      <w:r>
        <w:rPr>
          <w:rFonts w:ascii="GHEA Grapalat" w:hAnsi="GHEA Grapalat"/>
          <w:sz w:val="20"/>
          <w:lang w:val="hy-AM"/>
        </w:rPr>
        <w:t>Կատարողը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499F720B" w14:textId="77777777" w:rsidR="00AC4036" w:rsidRDefault="00AC4036" w:rsidP="00AC4036">
      <w:pPr>
        <w:tabs>
          <w:tab w:val="left" w:pos="1276"/>
        </w:tabs>
        <w:ind w:firstLine="720"/>
        <w:jc w:val="both"/>
        <w:rPr>
          <w:rFonts w:ascii="GHEA Grapalat" w:hAnsi="GHEA Grapalat"/>
          <w:sz w:val="20"/>
          <w:lang w:val="pt-BR"/>
        </w:rPr>
      </w:pPr>
      <w:r>
        <w:rPr>
          <w:rFonts w:ascii="GHEA Grapalat" w:hAnsi="GHEA Grapalat"/>
          <w:sz w:val="20"/>
          <w:lang w:val="pt-BR"/>
        </w:rPr>
        <w:t xml:space="preserve">2) պայմանագրի կատարման ընթացքում գործակալի փոփոխման դեպքում </w:t>
      </w:r>
      <w:r>
        <w:rPr>
          <w:rFonts w:ascii="GHEA Grapalat" w:hAnsi="GHEA Grapalat"/>
          <w:sz w:val="20"/>
          <w:lang w:val="hy-AM"/>
        </w:rPr>
        <w:t>Կատարող</w:t>
      </w:r>
      <w:r>
        <w:rPr>
          <w:rFonts w:ascii="GHEA Grapalat" w:hAnsi="GHEA Grapalat"/>
          <w:sz w:val="20"/>
          <w:lang w:val="pt-BR"/>
        </w:rPr>
        <w:t xml:space="preserve">ը գրավոր տեղեկացնում է </w:t>
      </w:r>
      <w:r>
        <w:rPr>
          <w:rFonts w:ascii="GHEA Grapalat" w:hAnsi="GHEA Grapalat"/>
          <w:sz w:val="20"/>
          <w:lang w:val="hy-AM"/>
        </w:rPr>
        <w:t>Պ</w:t>
      </w:r>
      <w:r>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Anchor"/>
          <w:rFonts w:ascii="GHEA Grapalat" w:hAnsi="GHEA Grapalat"/>
          <w:sz w:val="20"/>
          <w:lang w:val="pt-BR"/>
        </w:rPr>
        <w:footnoteReference w:id="1"/>
      </w:r>
    </w:p>
    <w:p w14:paraId="04E6EF62" w14:textId="77777777" w:rsidR="00AC4036" w:rsidRDefault="00AC4036" w:rsidP="00AC4036">
      <w:pPr>
        <w:tabs>
          <w:tab w:val="left" w:pos="1276"/>
        </w:tabs>
        <w:ind w:firstLine="720"/>
        <w:jc w:val="both"/>
        <w:rPr>
          <w:rFonts w:ascii="GHEA Grapalat" w:hAnsi="GHEA Grapalat"/>
          <w:sz w:val="20"/>
          <w:lang w:val="pt-BR"/>
        </w:rPr>
      </w:pPr>
      <w:r>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Anchor"/>
          <w:rFonts w:ascii="GHEA Grapalat" w:hAnsi="GHEA Grapalat"/>
          <w:sz w:val="20"/>
          <w:lang w:val="pt-BR"/>
        </w:rPr>
        <w:footnoteReference w:id="2"/>
      </w:r>
    </w:p>
    <w:p w14:paraId="2A7A3ED8" w14:textId="77777777" w:rsidR="00AC4036" w:rsidRDefault="00AC4036" w:rsidP="00AC4036">
      <w:pPr>
        <w:tabs>
          <w:tab w:val="left" w:pos="1276"/>
        </w:tabs>
        <w:ind w:firstLine="720"/>
        <w:jc w:val="both"/>
        <w:rPr>
          <w:rFonts w:ascii="GHEA Grapalat" w:hAnsi="GHEA Grapalat"/>
          <w:sz w:val="20"/>
          <w:lang w:val="pt-BR"/>
        </w:rPr>
      </w:pPr>
      <w:r>
        <w:rPr>
          <w:rFonts w:ascii="GHEA Grapalat" w:hAnsi="GHEA Grapalat" w:cs="Times Armenian"/>
          <w:sz w:val="20"/>
          <w:lang w:val="pt-BR"/>
        </w:rPr>
        <w:t xml:space="preserve">7.8  </w:t>
      </w:r>
      <w:r>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2EC9BFCF" w14:textId="77777777" w:rsidR="00AC4036" w:rsidRDefault="00AC4036" w:rsidP="00AC4036">
      <w:pPr>
        <w:tabs>
          <w:tab w:val="left" w:pos="720"/>
        </w:tabs>
        <w:jc w:val="both"/>
        <w:rPr>
          <w:rFonts w:ascii="GHEA Grapalat" w:hAnsi="GHEA Grapalat"/>
          <w:sz w:val="20"/>
          <w:lang w:val="hy-AM"/>
        </w:rPr>
      </w:pPr>
      <w:r>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CD02BCA" w14:textId="77777777" w:rsidR="00AC4036" w:rsidRDefault="00AC4036" w:rsidP="00AC4036">
      <w:pPr>
        <w:tabs>
          <w:tab w:val="left" w:pos="720"/>
        </w:tabs>
        <w:jc w:val="both"/>
        <w:rPr>
          <w:rFonts w:ascii="GHEA Grapalat" w:hAnsi="GHEA Grapalat"/>
          <w:sz w:val="20"/>
          <w:lang w:val="hy-AM"/>
        </w:rPr>
      </w:pPr>
      <w:r>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292C91B7" w14:textId="77777777" w:rsidR="00AC4036" w:rsidRDefault="00AC4036" w:rsidP="00AC4036">
      <w:pPr>
        <w:ind w:firstLine="567"/>
        <w:jc w:val="both"/>
        <w:rPr>
          <w:rFonts w:ascii="GHEA Grapalat" w:hAnsi="GHEA Grapalat"/>
          <w:sz w:val="20"/>
          <w:szCs w:val="20"/>
          <w:lang w:val="hy-AM" w:eastAsia="ru-RU"/>
        </w:rPr>
      </w:pPr>
      <w:r>
        <w:rPr>
          <w:rFonts w:ascii="GHEA Grapalat" w:hAnsi="GHEA Grapalat"/>
          <w:sz w:val="20"/>
          <w:lang w:val="hy-AM"/>
        </w:rPr>
        <w:tab/>
        <w:t>7.10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DDEEF33" w14:textId="77777777" w:rsidR="00AC4036" w:rsidRDefault="00AC4036" w:rsidP="00AC4036">
      <w:pPr>
        <w:ind w:firstLine="567"/>
        <w:jc w:val="both"/>
        <w:rPr>
          <w:rFonts w:ascii="GHEA Grapalat" w:hAnsi="GHEA Grapalat"/>
          <w:sz w:val="20"/>
          <w:szCs w:val="20"/>
          <w:lang w:val="hy-AM" w:eastAsia="ru-RU"/>
        </w:rPr>
      </w:pPr>
      <w:r>
        <w:rPr>
          <w:rFonts w:ascii="GHEA Grapalat" w:hAnsi="GHEA Grapalat"/>
          <w:sz w:val="20"/>
          <w:szCs w:val="20"/>
          <w:lang w:val="hy-AM" w:eastAsia="ru-RU"/>
        </w:rPr>
        <w:t>7.11 Կատարողի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0" w:name="_Hlk23253914"/>
      <w:r>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0"/>
    </w:p>
    <w:p w14:paraId="5C8B4993" w14:textId="77777777" w:rsidR="00AC4036" w:rsidRPr="00264D57" w:rsidRDefault="00AC4036" w:rsidP="00AC4036">
      <w:pPr>
        <w:ind w:firstLine="567"/>
        <w:jc w:val="both"/>
        <w:rPr>
          <w:rFonts w:asciiTheme="minorHAnsi" w:hAnsiTheme="minorHAnsi"/>
          <w:sz w:val="20"/>
          <w:szCs w:val="20"/>
          <w:lang w:val="hy-AM" w:eastAsia="ru-RU"/>
        </w:rPr>
      </w:pPr>
      <w:r w:rsidRPr="00DA76C1">
        <w:rPr>
          <w:rFonts w:ascii="GHEA Grapalat" w:hAnsi="GHEA Grapalat"/>
          <w:sz w:val="20"/>
          <w:szCs w:val="20"/>
          <w:lang w:val="hy-AM" w:eastAsia="ru-RU"/>
        </w:rPr>
        <w:t xml:space="preserve">7.12 </w:t>
      </w:r>
      <w:r w:rsidRPr="006D1590">
        <w:rPr>
          <w:rFonts w:ascii="GHEA Grapalat" w:hAnsi="GHEA Grapalat"/>
          <w:sz w:val="20"/>
          <w:szCs w:val="20"/>
          <w:lang w:val="hy-AM" w:eastAsia="ru-RU"/>
        </w:rPr>
        <w:t xml:space="preserve">Կատարողն </w:t>
      </w:r>
      <w:r w:rsidRPr="006D1590">
        <w:rPr>
          <w:rFonts w:ascii="Calibri" w:hAnsi="Calibri" w:cs="Calibri"/>
          <w:sz w:val="20"/>
          <w:szCs w:val="20"/>
          <w:lang w:val="hy-AM" w:eastAsia="ru-RU"/>
        </w:rPr>
        <w:t> </w:t>
      </w:r>
      <w:r w:rsidRPr="006D1590">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f8"/>
          <w:rFonts w:ascii="Arial Unicode" w:hAnsi="Arial Unicode"/>
          <w:color w:val="000000"/>
          <w:sz w:val="21"/>
          <w:szCs w:val="21"/>
          <w:shd w:val="clear" w:color="auto" w:fill="FFFFFF"/>
          <w:lang w:val="hy-AM"/>
        </w:rPr>
        <w:footnoteReference w:id="3"/>
      </w:r>
    </w:p>
    <w:p w14:paraId="66926245" w14:textId="77777777" w:rsidR="00AC4036" w:rsidRDefault="00AC4036" w:rsidP="00AC4036">
      <w:pPr>
        <w:ind w:firstLine="567"/>
        <w:jc w:val="both"/>
        <w:rPr>
          <w:rFonts w:ascii="GHEA Grapalat" w:hAnsi="GHEA Grapalat"/>
          <w:sz w:val="20"/>
          <w:lang w:val="hy-AM"/>
        </w:rPr>
      </w:pPr>
      <w:r>
        <w:rPr>
          <w:rFonts w:ascii="GHEA Grapalat" w:hAnsi="GHEA Grapalat"/>
          <w:sz w:val="20"/>
          <w:szCs w:val="20"/>
          <w:lang w:val="hy-AM" w:eastAsia="ru-RU"/>
        </w:rPr>
        <w:t>7.13</w:t>
      </w:r>
      <w:r w:rsidRPr="00DA76C1">
        <w:rPr>
          <w:rFonts w:ascii="GHEA Grapalat" w:hAnsi="GHEA Grapalat"/>
          <w:sz w:val="20"/>
          <w:szCs w:val="20"/>
          <w:lang w:val="hy-AM" w:eastAsia="ru-RU"/>
        </w:rPr>
        <w:t xml:space="preserve"> </w:t>
      </w:r>
      <w:r>
        <w:rPr>
          <w:rFonts w:ascii="GHEA Grapalat" w:hAnsi="GHEA Grapalat"/>
          <w:sz w:val="20"/>
          <w:lang w:val="hy-AM"/>
        </w:rPr>
        <w:t>Սույն պայմանագրի կապակցությամբ 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դատական կարգով</w:t>
      </w:r>
      <w:r>
        <w:rPr>
          <w:rFonts w:ascii="GHEA Grapalat" w:hAnsi="GHEA Grapalat"/>
          <w:sz w:val="20"/>
          <w:lang w:val="hy-AM"/>
        </w:rPr>
        <w:t>։</w:t>
      </w:r>
    </w:p>
    <w:p w14:paraId="18D0D10D" w14:textId="77777777" w:rsidR="00AC4036" w:rsidRDefault="00AC4036" w:rsidP="00AC4036">
      <w:pPr>
        <w:ind w:firstLine="567"/>
        <w:jc w:val="both"/>
        <w:rPr>
          <w:rFonts w:ascii="GHEA Grapalat" w:hAnsi="GHEA Grapalat"/>
          <w:sz w:val="20"/>
          <w:lang w:val="hy-AM"/>
        </w:rPr>
      </w:pPr>
      <w:r>
        <w:rPr>
          <w:rFonts w:ascii="GHEA Grapalat" w:hAnsi="GHEA Grapalat"/>
          <w:sz w:val="20"/>
          <w:lang w:val="hy-AM"/>
        </w:rPr>
        <w:t xml:space="preserve">7.14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14:paraId="1DF0AD5A" w14:textId="77777777" w:rsidR="00AC4036" w:rsidRDefault="00AC4036" w:rsidP="00AC4036">
      <w:pPr>
        <w:ind w:firstLine="567"/>
        <w:jc w:val="both"/>
        <w:rPr>
          <w:rFonts w:ascii="GHEA Grapalat" w:hAnsi="GHEA Grapalat"/>
          <w:bCs/>
          <w:sz w:val="20"/>
          <w:lang w:val="hy-AM"/>
        </w:rPr>
      </w:pPr>
      <w:r>
        <w:rPr>
          <w:rFonts w:ascii="GHEA Grapalat" w:hAnsi="GHEA Grapalat"/>
          <w:sz w:val="20"/>
          <w:lang w:val="hy-AM"/>
        </w:rPr>
        <w:t xml:space="preserve">7.15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14:paraId="00D86509" w14:textId="6AE6782F" w:rsidR="004B3CC3" w:rsidRPr="007A1976" w:rsidRDefault="00AC4036" w:rsidP="007A1976">
      <w:pPr>
        <w:ind w:firstLine="567"/>
        <w:jc w:val="both"/>
        <w:rPr>
          <w:rFonts w:ascii="GHEA Grapalat" w:hAnsi="GHEA Grapalat"/>
          <w:sz w:val="20"/>
          <w:szCs w:val="20"/>
          <w:vertAlign w:val="superscript"/>
          <w:lang w:val="hy-AM" w:eastAsia="ru-RU"/>
        </w:rPr>
      </w:pPr>
      <w:r>
        <w:rPr>
          <w:rFonts w:ascii="GHEA Grapalat" w:hAnsi="GHEA Grapalat"/>
          <w:sz w:val="20"/>
          <w:szCs w:val="20"/>
          <w:lang w:val="hy-AM" w:eastAsia="ru-RU"/>
        </w:rPr>
        <w:t>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է նախորդ համաձայնագրով սահմանված ծառայության մատուցման արդյունքը ողջ ծավալով պատվիրատուի կողմից ընդունվելու օրվանից: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08A8B761" w14:textId="77777777" w:rsidR="004B3CC3" w:rsidRDefault="002A01BC">
      <w:pPr>
        <w:ind w:firstLine="720"/>
        <w:jc w:val="center"/>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14:paraId="4A48E181" w14:textId="7EB0196E" w:rsidR="004B3CC3" w:rsidRDefault="002A01BC" w:rsidP="00EC26CF">
      <w:pPr>
        <w:jc w:val="both"/>
        <w:rPr>
          <w:rFonts w:ascii="GHEA Grapalat" w:hAnsi="GHEA Grapalat" w:cs="TimesArmenianPSMT"/>
          <w:sz w:val="18"/>
          <w:szCs w:val="18"/>
          <w:lang w:val="hy-AM"/>
        </w:rPr>
      </w:pPr>
      <w:r>
        <w:rPr>
          <w:rFonts w:ascii="GHEA Grapalat" w:hAnsi="GHEA Grapalat"/>
          <w:i/>
          <w:sz w:val="20"/>
          <w:lang w:val="hy-AM" w:eastAsia="zh-CN"/>
        </w:rPr>
        <w:t xml:space="preserve"> </w:t>
      </w:r>
    </w:p>
    <w:tbl>
      <w:tblPr>
        <w:tblW w:w="9638" w:type="dxa"/>
        <w:jc w:val="center"/>
        <w:tblLayout w:type="fixed"/>
        <w:tblLook w:val="0000" w:firstRow="0" w:lastRow="0" w:firstColumn="0" w:lastColumn="0" w:noHBand="0" w:noVBand="0"/>
      </w:tblPr>
      <w:tblGrid>
        <w:gridCol w:w="4536"/>
        <w:gridCol w:w="567"/>
        <w:gridCol w:w="4535"/>
      </w:tblGrid>
      <w:tr w:rsidR="00EC26CF" w:rsidRPr="00D076D5" w14:paraId="086DCA6F" w14:textId="77777777" w:rsidTr="008274DD">
        <w:trPr>
          <w:jc w:val="center"/>
        </w:trPr>
        <w:tc>
          <w:tcPr>
            <w:tcW w:w="4536" w:type="dxa"/>
          </w:tcPr>
          <w:p w14:paraId="08D0A88B" w14:textId="38C5218B" w:rsidR="00EC26CF" w:rsidRDefault="00EC26CF" w:rsidP="00A17659">
            <w:pPr>
              <w:jc w:val="center"/>
              <w:rPr>
                <w:rFonts w:ascii="GHEA Grapalat" w:hAnsi="GHEA Grapalat"/>
                <w:b/>
                <w:sz w:val="20"/>
                <w:lang w:val="hy-AM"/>
              </w:rPr>
            </w:pPr>
            <w:r>
              <w:rPr>
                <w:rFonts w:ascii="GHEA Grapalat" w:hAnsi="GHEA Grapalat"/>
                <w:b/>
                <w:sz w:val="20"/>
                <w:lang w:val="hy-AM"/>
              </w:rPr>
              <w:lastRenderedPageBreak/>
              <w:t>ՊԱՏՎԻՐԱՏՈՒ</w:t>
            </w:r>
          </w:p>
          <w:p w14:paraId="3E12AE7A" w14:textId="65A60A7D" w:rsidR="00EC26CF" w:rsidRDefault="00EC26CF" w:rsidP="00A1765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6DBC59CE" w14:textId="77777777" w:rsidR="00EC26CF" w:rsidRDefault="00EC26CF" w:rsidP="008274DD">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6DCE2BB8" w14:textId="77777777" w:rsidR="00EC26CF" w:rsidRDefault="00EC26CF" w:rsidP="008274DD">
            <w:pPr>
              <w:jc w:val="center"/>
              <w:rPr>
                <w:rFonts w:ascii="GHEA Grapalat" w:hAnsi="GHEA Grapalat"/>
                <w:sz w:val="20"/>
                <w:szCs w:val="20"/>
                <w:lang w:val="hy-AM"/>
              </w:rPr>
            </w:pPr>
            <w:r>
              <w:rPr>
                <w:rFonts w:ascii="GHEA Grapalat" w:hAnsi="GHEA Grapalat"/>
                <w:sz w:val="20"/>
                <w:szCs w:val="20"/>
                <w:lang w:val="hy-AM"/>
              </w:rPr>
              <w:t>գ. Աշոցք, Հրապարակ 1</w:t>
            </w:r>
          </w:p>
          <w:p w14:paraId="197023AA" w14:textId="77777777" w:rsidR="00EC26CF" w:rsidRDefault="00EC26CF" w:rsidP="008274DD">
            <w:pPr>
              <w:jc w:val="center"/>
              <w:rPr>
                <w:rFonts w:ascii="GHEA Grapalat" w:hAnsi="GHEA Grapalat"/>
                <w:sz w:val="20"/>
                <w:szCs w:val="20"/>
                <w:lang w:val="hy-AM"/>
              </w:rPr>
            </w:pPr>
            <w:r>
              <w:rPr>
                <w:rFonts w:ascii="GHEA Grapalat" w:hAnsi="GHEA Grapalat"/>
                <w:sz w:val="20"/>
                <w:szCs w:val="20"/>
                <w:lang w:val="hy-AM"/>
              </w:rPr>
              <w:t>ՀՎՀՀ՝ 05544291</w:t>
            </w:r>
          </w:p>
          <w:p w14:paraId="7E14E0EF" w14:textId="77777777" w:rsidR="00EC26CF" w:rsidRDefault="00EC26CF" w:rsidP="008274DD">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6540BB89" w14:textId="77777777" w:rsidR="00A17659" w:rsidRDefault="00A17659" w:rsidP="00A17659">
            <w:pPr>
              <w:jc w:val="center"/>
              <w:rPr>
                <w:rFonts w:ascii="GHEA Grapalat" w:hAnsi="GHEA Grapalat"/>
                <w:sz w:val="20"/>
                <w:szCs w:val="20"/>
                <w:lang w:val="hy-AM"/>
              </w:rPr>
            </w:pPr>
            <w:r>
              <w:rPr>
                <w:rFonts w:ascii="GHEA Grapalat" w:hAnsi="GHEA Grapalat"/>
                <w:sz w:val="20"/>
                <w:szCs w:val="20"/>
                <w:lang w:val="hy-AM"/>
              </w:rPr>
              <w:t xml:space="preserve">Հ/Հ՝ </w:t>
            </w:r>
            <w:r w:rsidRPr="00F84BF7">
              <w:rPr>
                <w:rFonts w:ascii="GHEA Grapalat" w:hAnsi="GHEA Grapalat"/>
                <w:sz w:val="20"/>
                <w:szCs w:val="20"/>
                <w:lang w:val="hy-AM"/>
              </w:rPr>
              <w:t>900192000108, 900192000280</w:t>
            </w:r>
          </w:p>
          <w:p w14:paraId="4165D8F2" w14:textId="77777777" w:rsidR="00EC26CF" w:rsidRDefault="00EC26CF" w:rsidP="008274DD">
            <w:pPr>
              <w:jc w:val="center"/>
              <w:rPr>
                <w:rFonts w:ascii="GHEA Grapalat" w:hAnsi="GHEA Grapalat"/>
                <w:sz w:val="20"/>
                <w:szCs w:val="20"/>
                <w:lang w:val="hy-AM"/>
              </w:rPr>
            </w:pPr>
          </w:p>
          <w:p w14:paraId="7B408797" w14:textId="77777777" w:rsidR="00EC26CF" w:rsidRDefault="00EC26CF" w:rsidP="008274DD">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759EAE3A" w14:textId="77777777" w:rsidR="00EC26CF" w:rsidRDefault="00EC26CF" w:rsidP="008274DD">
            <w:pPr>
              <w:jc w:val="center"/>
              <w:rPr>
                <w:rFonts w:ascii="GHEA Grapalat" w:hAnsi="GHEA Grapalat"/>
                <w:sz w:val="20"/>
                <w:lang w:val="hy-AM"/>
              </w:rPr>
            </w:pPr>
            <w:r>
              <w:rPr>
                <w:rFonts w:ascii="GHEA Grapalat" w:hAnsi="GHEA Grapalat"/>
                <w:i/>
                <w:sz w:val="20"/>
                <w:szCs w:val="20"/>
                <w:lang w:val="hy-AM"/>
              </w:rPr>
              <w:t>Կարեն Մանուկյան</w:t>
            </w:r>
          </w:p>
          <w:p w14:paraId="7C9BB68D" w14:textId="199681EE" w:rsidR="00EC26CF" w:rsidRDefault="00EC26CF" w:rsidP="00A17659">
            <w:pPr>
              <w:rPr>
                <w:rFonts w:ascii="GHEA Grapalat" w:hAnsi="GHEA Grapalat"/>
                <w:sz w:val="20"/>
                <w:lang w:val="hy-AM"/>
              </w:rPr>
            </w:pPr>
          </w:p>
          <w:p w14:paraId="7CB745A4" w14:textId="77777777" w:rsidR="00EC26CF" w:rsidRDefault="00EC26CF" w:rsidP="008274DD">
            <w:pPr>
              <w:jc w:val="center"/>
              <w:rPr>
                <w:rFonts w:ascii="GHEA Grapalat" w:hAnsi="GHEA Grapalat"/>
                <w:sz w:val="20"/>
                <w:lang w:val="hy-AM"/>
              </w:rPr>
            </w:pPr>
            <w:r>
              <w:rPr>
                <w:rFonts w:ascii="GHEA Grapalat" w:hAnsi="GHEA Grapalat"/>
                <w:sz w:val="20"/>
                <w:lang w:val="hy-AM"/>
              </w:rPr>
              <w:t>--------------------------------------------</w:t>
            </w:r>
          </w:p>
          <w:p w14:paraId="1DF79FB0" w14:textId="77777777" w:rsidR="00EC26CF" w:rsidRDefault="00EC26CF" w:rsidP="008274DD">
            <w:pPr>
              <w:jc w:val="center"/>
              <w:rPr>
                <w:rFonts w:ascii="GHEA Grapalat" w:hAnsi="GHEA Grapalat"/>
                <w:sz w:val="16"/>
                <w:szCs w:val="16"/>
                <w:lang w:val="pt-BR"/>
              </w:rPr>
            </w:pPr>
            <w:r>
              <w:rPr>
                <w:rFonts w:ascii="GHEA Grapalat" w:hAnsi="GHEA Grapalat"/>
                <w:sz w:val="16"/>
                <w:szCs w:val="16"/>
                <w:lang w:val="pt-BR"/>
              </w:rPr>
              <w:t>(ստորագրություն)</w:t>
            </w:r>
          </w:p>
          <w:p w14:paraId="3FB5E733" w14:textId="77777777" w:rsidR="00EC26CF" w:rsidRPr="00B74069" w:rsidRDefault="00EC26CF" w:rsidP="008274DD">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40735536" w14:textId="77777777" w:rsidR="00EC26CF" w:rsidRPr="00B74069" w:rsidRDefault="00EC26CF" w:rsidP="008274DD">
            <w:pPr>
              <w:spacing w:line="360" w:lineRule="auto"/>
              <w:jc w:val="center"/>
              <w:rPr>
                <w:rFonts w:ascii="GHEA Grapalat" w:hAnsi="GHEA Grapalat"/>
                <w:lang w:val="ru-RU"/>
              </w:rPr>
            </w:pPr>
          </w:p>
        </w:tc>
        <w:tc>
          <w:tcPr>
            <w:tcW w:w="4535" w:type="dxa"/>
          </w:tcPr>
          <w:p w14:paraId="38616917" w14:textId="31FA4C28" w:rsidR="00EC26CF" w:rsidRPr="00A17659" w:rsidRDefault="00EC26CF" w:rsidP="00A17659">
            <w:pPr>
              <w:jc w:val="center"/>
              <w:rPr>
                <w:rFonts w:ascii="GHEA Grapalat" w:hAnsi="GHEA Grapalat" w:cs="Sylfaen"/>
                <w:b/>
                <w:bCs/>
                <w:sz w:val="20"/>
                <w:szCs w:val="20"/>
                <w:lang w:val="hy-AM"/>
              </w:rPr>
            </w:pPr>
            <w:r w:rsidRPr="00194D3A">
              <w:rPr>
                <w:rFonts w:ascii="GHEA Grapalat" w:hAnsi="GHEA Grapalat" w:cs="Sylfaen"/>
                <w:b/>
                <w:bCs/>
                <w:sz w:val="20"/>
                <w:szCs w:val="20"/>
                <w:lang w:val="nb-NO"/>
              </w:rPr>
              <w:t>ԿԱ</w:t>
            </w:r>
            <w:r w:rsidR="001C6DCE">
              <w:rPr>
                <w:rFonts w:ascii="GHEA Grapalat" w:hAnsi="GHEA Grapalat" w:cs="Sylfaen"/>
                <w:b/>
                <w:bCs/>
                <w:sz w:val="20"/>
                <w:szCs w:val="20"/>
                <w:lang w:val="hy-AM"/>
              </w:rPr>
              <w:t>ՏԱՐՈՂ</w:t>
            </w:r>
          </w:p>
          <w:p w14:paraId="1B944468" w14:textId="760A502F" w:rsidR="007A1976" w:rsidRPr="00194D3A" w:rsidRDefault="007A1976" w:rsidP="00A17659">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ԱԳԷԱ</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221108A6" w14:textId="77777777" w:rsidR="007A1976" w:rsidRPr="00194D3A" w:rsidRDefault="007A1976" w:rsidP="007A1976">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Pr>
                <w:rFonts w:ascii="GHEA Grapalat" w:hAnsi="GHEA Grapalat"/>
                <w:iCs/>
                <w:sz w:val="20"/>
                <w:szCs w:val="20"/>
                <w:lang w:val="hy-AM"/>
              </w:rPr>
              <w:t>ՀՀ Շիրակի մարզ, գ. Ախուրյան</w:t>
            </w:r>
            <w:r w:rsidRPr="001C6DCE">
              <w:rPr>
                <w:rFonts w:ascii="GHEA Grapalat" w:hAnsi="GHEA Grapalat"/>
                <w:iCs/>
                <w:sz w:val="20"/>
                <w:szCs w:val="20"/>
                <w:lang w:val="hy-AM"/>
              </w:rPr>
              <w:t xml:space="preserve">, </w:t>
            </w:r>
          </w:p>
          <w:p w14:paraId="11135CB7" w14:textId="4E2C6E76" w:rsidR="007A1976" w:rsidRDefault="007A1976" w:rsidP="00A17659">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05536861</w:t>
            </w:r>
          </w:p>
          <w:p w14:paraId="2ED896AC" w14:textId="77777777" w:rsidR="007A1976" w:rsidRPr="00194D3A" w:rsidRDefault="007A1976" w:rsidP="007A1976">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1C6DCE">
              <w:rPr>
                <w:rFonts w:ascii="GHEA Grapalat" w:hAnsi="GHEA Grapalat" w:cs="Sylfaen"/>
                <w:color w:val="FF0000"/>
                <w:sz w:val="20"/>
                <w:szCs w:val="20"/>
                <w:lang w:val="hy-AM"/>
              </w:rPr>
              <w:t>լրացնել բանկը</w:t>
            </w:r>
          </w:p>
          <w:p w14:paraId="4619152F" w14:textId="77777777" w:rsidR="007A1976" w:rsidRPr="00194D3A" w:rsidRDefault="007A1976" w:rsidP="007A1976">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Հ/Հ՝ </w:t>
            </w:r>
            <w:r w:rsidRPr="001C6DCE">
              <w:rPr>
                <w:rFonts w:ascii="GHEA Grapalat" w:hAnsi="GHEA Grapalat" w:cs="Sylfaen"/>
                <w:color w:val="FF0000"/>
                <w:sz w:val="20"/>
                <w:szCs w:val="20"/>
                <w:lang w:val="hy-AM"/>
              </w:rPr>
              <w:t>լրացնել հաշվեհամարը</w:t>
            </w:r>
          </w:p>
          <w:p w14:paraId="4B4E779A" w14:textId="77777777" w:rsidR="007A1976" w:rsidRDefault="007A1976" w:rsidP="007A1976">
            <w:pPr>
              <w:jc w:val="center"/>
              <w:rPr>
                <w:rFonts w:ascii="GHEA Grapalat" w:hAnsi="GHEA Grapalat" w:cs="Sylfaen"/>
                <w:sz w:val="20"/>
                <w:szCs w:val="20"/>
                <w:lang w:val="hy-AM"/>
              </w:rPr>
            </w:pPr>
          </w:p>
          <w:p w14:paraId="1C4F2C62" w14:textId="77777777" w:rsidR="007A1976" w:rsidRPr="00194D3A" w:rsidRDefault="007A1976" w:rsidP="007A1976">
            <w:pPr>
              <w:jc w:val="center"/>
              <w:rPr>
                <w:rFonts w:ascii="GHEA Grapalat" w:hAnsi="GHEA Grapalat" w:cs="Sylfaen"/>
                <w:i/>
                <w:sz w:val="20"/>
                <w:szCs w:val="20"/>
                <w:lang w:val="hy-AM"/>
              </w:rPr>
            </w:pPr>
            <w:r w:rsidRPr="00194D3A">
              <w:rPr>
                <w:rFonts w:ascii="GHEA Grapalat" w:hAnsi="GHEA Grapalat" w:cs="Sylfaen"/>
                <w:i/>
                <w:sz w:val="20"/>
                <w:szCs w:val="20"/>
                <w:lang w:val="hy-AM"/>
              </w:rPr>
              <w:t></w:t>
            </w:r>
            <w:r>
              <w:rPr>
                <w:rFonts w:ascii="GHEA Grapalat" w:hAnsi="GHEA Grapalat" w:cs="Sylfaen"/>
                <w:i/>
                <w:sz w:val="20"/>
                <w:szCs w:val="20"/>
                <w:lang w:val="hy-AM"/>
              </w:rPr>
              <w:t>ԱԳԷԱ</w:t>
            </w:r>
            <w:r w:rsidRPr="00194D3A">
              <w:rPr>
                <w:rFonts w:ascii="GHEA Grapalat" w:hAnsi="GHEA Grapalat" w:cs="Sylfaen"/>
                <w:i/>
                <w:sz w:val="20"/>
                <w:szCs w:val="20"/>
                <w:lang w:val="hy-AM"/>
              </w:rPr>
              <w:t xml:space="preserve"> </w:t>
            </w:r>
            <w:r>
              <w:rPr>
                <w:rFonts w:ascii="GHEA Grapalat" w:hAnsi="GHEA Grapalat" w:cs="Sylfaen"/>
                <w:i/>
                <w:sz w:val="20"/>
                <w:szCs w:val="20"/>
                <w:lang w:val="hy-AM"/>
              </w:rPr>
              <w:t>ՍՊ</w:t>
            </w:r>
            <w:r w:rsidRPr="00194D3A">
              <w:rPr>
                <w:rFonts w:ascii="GHEA Grapalat" w:hAnsi="GHEA Grapalat" w:cs="Sylfaen"/>
                <w:i/>
                <w:sz w:val="20"/>
                <w:szCs w:val="20"/>
                <w:lang w:val="hy-AM"/>
              </w:rPr>
              <w:t>Ը-ի տնօրեն</w:t>
            </w:r>
          </w:p>
          <w:p w14:paraId="2466727C" w14:textId="77777777" w:rsidR="007A1976" w:rsidRPr="00194D3A" w:rsidRDefault="007A1976" w:rsidP="007A1976">
            <w:pPr>
              <w:jc w:val="center"/>
              <w:rPr>
                <w:rFonts w:ascii="GHEA Grapalat" w:hAnsi="GHEA Grapalat" w:cs="Sylfaen"/>
                <w:sz w:val="20"/>
                <w:szCs w:val="20"/>
                <w:lang w:val="hy-AM"/>
              </w:rPr>
            </w:pPr>
            <w:r w:rsidRPr="00F61C9C">
              <w:rPr>
                <w:rFonts w:ascii="GHEA Grapalat" w:hAnsi="GHEA Grapalat" w:cs="Times Armenian"/>
                <w:i/>
                <w:sz w:val="20"/>
                <w:lang w:val="hy-AM"/>
              </w:rPr>
              <w:t>Արթուր</w:t>
            </w:r>
            <w:r>
              <w:rPr>
                <w:rFonts w:ascii="GHEA Grapalat" w:hAnsi="GHEA Grapalat" w:cs="Sylfaen"/>
                <w:i/>
                <w:sz w:val="20"/>
                <w:szCs w:val="20"/>
                <w:lang w:val="hy-AM"/>
              </w:rPr>
              <w:t xml:space="preserve"> Վարաժյան</w:t>
            </w:r>
          </w:p>
          <w:p w14:paraId="197F0B35" w14:textId="77777777" w:rsidR="00EC26CF" w:rsidRPr="00194D3A" w:rsidRDefault="00EC26CF" w:rsidP="008274DD">
            <w:pPr>
              <w:jc w:val="center"/>
              <w:rPr>
                <w:rFonts w:ascii="GHEA Grapalat" w:hAnsi="GHEA Grapalat" w:cs="Sylfaen"/>
                <w:sz w:val="20"/>
                <w:szCs w:val="20"/>
                <w:lang w:val="hy-AM"/>
              </w:rPr>
            </w:pPr>
          </w:p>
          <w:p w14:paraId="39DDB291" w14:textId="77777777" w:rsidR="00EC26CF" w:rsidRPr="00194D3A" w:rsidRDefault="00EC26CF" w:rsidP="008274DD">
            <w:pPr>
              <w:jc w:val="center"/>
              <w:rPr>
                <w:rFonts w:ascii="GHEA Grapalat" w:hAnsi="GHEA Grapalat" w:cs="Sylfaen"/>
                <w:sz w:val="20"/>
                <w:szCs w:val="20"/>
                <w:lang w:val="pt-BR"/>
              </w:rPr>
            </w:pPr>
          </w:p>
          <w:p w14:paraId="09183501" w14:textId="77777777" w:rsidR="00EC26CF" w:rsidRDefault="00EC26CF" w:rsidP="008274DD">
            <w:pPr>
              <w:spacing w:line="257" w:lineRule="auto"/>
              <w:jc w:val="center"/>
              <w:rPr>
                <w:rFonts w:ascii="GHEA Grapalat" w:hAnsi="GHEA Grapalat"/>
                <w:sz w:val="20"/>
                <w:lang w:val="hy-AM"/>
              </w:rPr>
            </w:pPr>
            <w:r>
              <w:rPr>
                <w:rFonts w:ascii="GHEA Grapalat" w:hAnsi="GHEA Grapalat"/>
                <w:sz w:val="20"/>
                <w:lang w:val="hy-AM"/>
              </w:rPr>
              <w:t>--------------------------------------------</w:t>
            </w:r>
          </w:p>
          <w:p w14:paraId="00B6100E" w14:textId="77777777" w:rsidR="00EC26CF" w:rsidRDefault="00EC26CF" w:rsidP="008274DD">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63928E66" w14:textId="77777777" w:rsidR="00EC26CF" w:rsidRPr="0094610A" w:rsidRDefault="00EC26CF" w:rsidP="008274DD">
            <w:pPr>
              <w:jc w:val="center"/>
              <w:rPr>
                <w:rFonts w:ascii="GHEA Grapalat" w:hAnsi="GHEA Grapalat"/>
                <w:sz w:val="22"/>
                <w:szCs w:val="22"/>
                <w:lang w:val="hy-AM"/>
              </w:rPr>
            </w:pPr>
            <w:r>
              <w:rPr>
                <w:rFonts w:ascii="GHEA Grapalat" w:hAnsi="GHEA Grapalat"/>
                <w:sz w:val="16"/>
                <w:szCs w:val="16"/>
                <w:lang w:val="pt-BR"/>
              </w:rPr>
              <w:t>Կ.Տ.</w:t>
            </w:r>
          </w:p>
        </w:tc>
      </w:tr>
    </w:tbl>
    <w:p w14:paraId="77570516" w14:textId="77777777" w:rsidR="00EC26CF" w:rsidRPr="00EC26CF" w:rsidRDefault="00EC26CF" w:rsidP="00EC26CF">
      <w:pPr>
        <w:jc w:val="center"/>
        <w:rPr>
          <w:rFonts w:ascii="GHEA Grapalat" w:hAnsi="GHEA Grapalat" w:cs="TimesArmenianPSMT"/>
          <w:sz w:val="18"/>
          <w:szCs w:val="18"/>
          <w:lang w:val="hy-AM"/>
        </w:rPr>
      </w:pPr>
    </w:p>
    <w:p w14:paraId="68FFF823" w14:textId="77777777" w:rsidR="004B3CC3" w:rsidRDefault="002A01BC">
      <w:pPr>
        <w:rPr>
          <w:rFonts w:ascii="GHEA Grapalat" w:hAnsi="GHEA Grapalat"/>
          <w:sz w:val="20"/>
          <w:szCs w:val="20"/>
          <w:lang w:val="hy-AM"/>
        </w:rPr>
      </w:pPr>
      <w:r w:rsidRPr="001E5F68">
        <w:rPr>
          <w:lang w:val="nb-NO"/>
        </w:rPr>
        <w:br w:type="page"/>
      </w:r>
    </w:p>
    <w:p w14:paraId="25C7B00E" w14:textId="77777777" w:rsidR="00204FA1" w:rsidRDefault="00204FA1" w:rsidP="00AC4036">
      <w:pPr>
        <w:jc w:val="right"/>
        <w:rPr>
          <w:rFonts w:ascii="GHEA Grapalat" w:hAnsi="GHEA Grapalat"/>
          <w:i/>
          <w:sz w:val="18"/>
          <w:lang w:val="hy-AM"/>
        </w:rPr>
      </w:pPr>
    </w:p>
    <w:p w14:paraId="23FA8E77" w14:textId="2139142C" w:rsidR="00AC4036" w:rsidRDefault="00AC4036" w:rsidP="00AC4036">
      <w:pPr>
        <w:jc w:val="right"/>
        <w:rPr>
          <w:rFonts w:ascii="GHEA Grapalat" w:hAnsi="GHEA Grapalat"/>
          <w:i/>
          <w:sz w:val="18"/>
          <w:lang w:val="hy-AM"/>
        </w:rPr>
      </w:pPr>
      <w:r>
        <w:rPr>
          <w:rFonts w:ascii="GHEA Grapalat" w:hAnsi="GHEA Grapalat"/>
          <w:i/>
          <w:sz w:val="18"/>
          <w:lang w:val="hy-AM"/>
        </w:rPr>
        <w:t>Հավելված N 1</w:t>
      </w:r>
    </w:p>
    <w:p w14:paraId="5E383495"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              2025թ. կնքված </w:t>
      </w:r>
    </w:p>
    <w:p w14:paraId="2D4631AA"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ԱՀ-ԳՀԾՁԲ-25/60 ծածկագրով պայմանագրի</w:t>
      </w:r>
    </w:p>
    <w:p w14:paraId="78EC120F" w14:textId="77777777" w:rsidR="00AC4036" w:rsidRDefault="00AC4036" w:rsidP="00AC4036">
      <w:pPr>
        <w:jc w:val="center"/>
        <w:rPr>
          <w:rFonts w:ascii="GHEA Grapalat" w:hAnsi="GHEA Grapalat"/>
          <w:sz w:val="20"/>
          <w:lang w:val="hy-AM"/>
        </w:rPr>
      </w:pPr>
    </w:p>
    <w:p w14:paraId="137DB859" w14:textId="77777777" w:rsidR="00AC4036" w:rsidRDefault="00AC4036" w:rsidP="00AC4036">
      <w:pPr>
        <w:jc w:val="center"/>
        <w:rPr>
          <w:rFonts w:ascii="GHEA Grapalat" w:hAnsi="GHEA Grapalat"/>
          <w:sz w:val="20"/>
          <w:lang w:val="hy-AM"/>
        </w:rPr>
      </w:pPr>
      <w:r>
        <w:rPr>
          <w:rFonts w:ascii="GHEA Grapalat" w:hAnsi="GHEA Grapalat"/>
          <w:sz w:val="20"/>
          <w:lang w:val="hy-AM"/>
        </w:rPr>
        <w:t>ՏԵԽՆԻԿԱԿԱՆ ԲՆՈՒԹԱԳԻՐ-ԳՆՄԱՆ ԺԱՄԱՆԱԿԱՑՈՒՅՑ</w:t>
      </w:r>
    </w:p>
    <w:p w14:paraId="5915DB36" w14:textId="77777777" w:rsidR="00AC4036" w:rsidRDefault="00AC4036" w:rsidP="00AC4036">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0773" w:type="dxa"/>
        <w:tblInd w:w="-5" w:type="dxa"/>
        <w:tblCellMar>
          <w:left w:w="5" w:type="dxa"/>
          <w:right w:w="5" w:type="dxa"/>
        </w:tblCellMar>
        <w:tblLook w:val="04A0" w:firstRow="1" w:lastRow="0" w:firstColumn="1" w:lastColumn="0" w:noHBand="0" w:noVBand="1"/>
      </w:tblPr>
      <w:tblGrid>
        <w:gridCol w:w="863"/>
        <w:gridCol w:w="1325"/>
        <w:gridCol w:w="2268"/>
        <w:gridCol w:w="778"/>
        <w:gridCol w:w="921"/>
        <w:gridCol w:w="921"/>
        <w:gridCol w:w="1186"/>
        <w:gridCol w:w="2511"/>
      </w:tblGrid>
      <w:tr w:rsidR="00AC4036" w:rsidRPr="001954F0" w14:paraId="0BF54507" w14:textId="77777777" w:rsidTr="00A47397">
        <w:tc>
          <w:tcPr>
            <w:tcW w:w="10773" w:type="dxa"/>
            <w:gridSpan w:val="8"/>
            <w:tcBorders>
              <w:top w:val="single" w:sz="4" w:space="0" w:color="000000"/>
              <w:left w:val="single" w:sz="4" w:space="0" w:color="000000"/>
              <w:bottom w:val="single" w:sz="4" w:space="0" w:color="000000"/>
              <w:right w:val="single" w:sz="4" w:space="0" w:color="000000"/>
            </w:tcBorders>
            <w:vAlign w:val="center"/>
          </w:tcPr>
          <w:p w14:paraId="36879F41"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Ծառայության</w:t>
            </w:r>
            <w:proofErr w:type="spellEnd"/>
          </w:p>
        </w:tc>
      </w:tr>
      <w:tr w:rsidR="00AC4036" w:rsidRPr="001954F0" w14:paraId="4B777BF0" w14:textId="77777777" w:rsidTr="00A47397">
        <w:trPr>
          <w:trHeight w:val="219"/>
        </w:trPr>
        <w:tc>
          <w:tcPr>
            <w:tcW w:w="863" w:type="dxa"/>
            <w:vMerge w:val="restart"/>
            <w:tcBorders>
              <w:top w:val="single" w:sz="4" w:space="0" w:color="000000"/>
              <w:left w:val="single" w:sz="4" w:space="0" w:color="000000"/>
              <w:bottom w:val="single" w:sz="4" w:space="0" w:color="000000"/>
              <w:right w:val="single" w:sz="4" w:space="0" w:color="000000"/>
            </w:tcBorders>
            <w:vAlign w:val="center"/>
          </w:tcPr>
          <w:p w14:paraId="5B65CACC"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հրավերով</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նախա-տեսված</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չափա-բաժնի</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համարը</w:t>
            </w:r>
            <w:proofErr w:type="spellEnd"/>
          </w:p>
        </w:tc>
        <w:tc>
          <w:tcPr>
            <w:tcW w:w="1325" w:type="dxa"/>
            <w:vMerge w:val="restart"/>
            <w:tcBorders>
              <w:top w:val="single" w:sz="4" w:space="0" w:color="000000"/>
              <w:left w:val="single" w:sz="4" w:space="0" w:color="000000"/>
              <w:bottom w:val="single" w:sz="4" w:space="0" w:color="000000"/>
              <w:right w:val="single" w:sz="4" w:space="0" w:color="000000"/>
            </w:tcBorders>
            <w:vAlign w:val="center"/>
          </w:tcPr>
          <w:p w14:paraId="6B21E938"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գնումների</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պլանով</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նախատեսված</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միջանցիկ</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ծածկագիրը</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ըստ</w:t>
            </w:r>
            <w:proofErr w:type="spellEnd"/>
            <w:r w:rsidRPr="001954F0">
              <w:rPr>
                <w:rFonts w:ascii="GHEA Grapalat" w:hAnsi="GHEA Grapalat"/>
                <w:sz w:val="18"/>
                <w:szCs w:val="18"/>
              </w:rPr>
              <w:t xml:space="preserve"> ԳՄԱ </w:t>
            </w:r>
            <w:proofErr w:type="spellStart"/>
            <w:r w:rsidRPr="001954F0">
              <w:rPr>
                <w:rFonts w:ascii="GHEA Grapalat" w:hAnsi="GHEA Grapalat"/>
                <w:sz w:val="18"/>
                <w:szCs w:val="18"/>
              </w:rPr>
              <w:t>դասակարգման</w:t>
            </w:r>
            <w:proofErr w:type="spellEnd"/>
            <w:r w:rsidRPr="001954F0">
              <w:rPr>
                <w:rFonts w:ascii="GHEA Grapalat" w:hAnsi="GHEA Grapalat"/>
                <w:sz w:val="18"/>
                <w:szCs w:val="18"/>
              </w:rPr>
              <w:t xml:space="preserve"> (CPV)</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0EFD05E1"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անվանումը</w:t>
            </w:r>
            <w:proofErr w:type="spellEnd"/>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14:paraId="1BD73805"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չափման</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միավորը</w:t>
            </w:r>
            <w:proofErr w:type="spellEnd"/>
          </w:p>
        </w:tc>
        <w:tc>
          <w:tcPr>
            <w:tcW w:w="921" w:type="dxa"/>
            <w:vMerge w:val="restart"/>
            <w:tcBorders>
              <w:top w:val="single" w:sz="4" w:space="0" w:color="000000"/>
              <w:left w:val="single" w:sz="4" w:space="0" w:color="000000"/>
              <w:bottom w:val="single" w:sz="4" w:space="0" w:color="000000"/>
              <w:right w:val="single" w:sz="4" w:space="0" w:color="000000"/>
            </w:tcBorders>
            <w:vAlign w:val="center"/>
          </w:tcPr>
          <w:p w14:paraId="2A8CE2E5"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ընդհանուր</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գինը</w:t>
            </w:r>
            <w:proofErr w:type="spellEnd"/>
            <w:r w:rsidRPr="001954F0">
              <w:rPr>
                <w:rFonts w:ascii="GHEA Grapalat" w:hAnsi="GHEA Grapalat"/>
                <w:sz w:val="18"/>
                <w:szCs w:val="18"/>
              </w:rPr>
              <w:t xml:space="preserve">/ՀՀ </w:t>
            </w:r>
            <w:proofErr w:type="spellStart"/>
            <w:r w:rsidRPr="001954F0">
              <w:rPr>
                <w:rFonts w:ascii="GHEA Grapalat" w:hAnsi="GHEA Grapalat"/>
                <w:sz w:val="18"/>
                <w:szCs w:val="18"/>
              </w:rPr>
              <w:t>դրամ</w:t>
            </w:r>
            <w:proofErr w:type="spellEnd"/>
          </w:p>
        </w:tc>
        <w:tc>
          <w:tcPr>
            <w:tcW w:w="921" w:type="dxa"/>
            <w:vMerge w:val="restart"/>
            <w:tcBorders>
              <w:top w:val="single" w:sz="4" w:space="0" w:color="000000"/>
              <w:left w:val="single" w:sz="4" w:space="0" w:color="000000"/>
              <w:bottom w:val="single" w:sz="4" w:space="0" w:color="000000"/>
              <w:right w:val="single" w:sz="4" w:space="0" w:color="000000"/>
            </w:tcBorders>
            <w:vAlign w:val="center"/>
          </w:tcPr>
          <w:p w14:paraId="79E9452D"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ընդհանուր</w:t>
            </w:r>
            <w:proofErr w:type="spellEnd"/>
            <w:r w:rsidRPr="001954F0">
              <w:rPr>
                <w:rFonts w:ascii="GHEA Grapalat" w:hAnsi="GHEA Grapalat"/>
                <w:sz w:val="18"/>
                <w:szCs w:val="18"/>
              </w:rPr>
              <w:t xml:space="preserve"> </w:t>
            </w:r>
            <w:proofErr w:type="spellStart"/>
            <w:r w:rsidRPr="001954F0">
              <w:rPr>
                <w:rFonts w:ascii="GHEA Grapalat" w:hAnsi="GHEA Grapalat"/>
                <w:sz w:val="18"/>
                <w:szCs w:val="18"/>
              </w:rPr>
              <w:t>քանակը</w:t>
            </w:r>
            <w:proofErr w:type="spellEnd"/>
          </w:p>
        </w:tc>
        <w:tc>
          <w:tcPr>
            <w:tcW w:w="3697" w:type="dxa"/>
            <w:gridSpan w:val="2"/>
            <w:tcBorders>
              <w:top w:val="single" w:sz="4" w:space="0" w:color="000000"/>
              <w:left w:val="single" w:sz="4" w:space="0" w:color="000000"/>
              <w:bottom w:val="single" w:sz="4" w:space="0" w:color="000000"/>
              <w:right w:val="single" w:sz="4" w:space="0" w:color="000000"/>
            </w:tcBorders>
            <w:vAlign w:val="center"/>
          </w:tcPr>
          <w:p w14:paraId="050FD553"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մատուցման</w:t>
            </w:r>
            <w:proofErr w:type="spellEnd"/>
          </w:p>
        </w:tc>
      </w:tr>
      <w:tr w:rsidR="00AC4036" w:rsidRPr="001954F0" w14:paraId="434C0825" w14:textId="77777777" w:rsidTr="00A47397">
        <w:trPr>
          <w:trHeight w:val="445"/>
        </w:trPr>
        <w:tc>
          <w:tcPr>
            <w:tcW w:w="863" w:type="dxa"/>
            <w:vMerge/>
            <w:tcBorders>
              <w:top w:val="single" w:sz="4" w:space="0" w:color="000000"/>
              <w:left w:val="single" w:sz="4" w:space="0" w:color="000000"/>
              <w:bottom w:val="single" w:sz="4" w:space="0" w:color="000000"/>
              <w:right w:val="single" w:sz="4" w:space="0" w:color="000000"/>
            </w:tcBorders>
            <w:vAlign w:val="center"/>
          </w:tcPr>
          <w:p w14:paraId="41DA752A" w14:textId="77777777" w:rsidR="00AC4036" w:rsidRPr="001954F0" w:rsidRDefault="00AC4036" w:rsidP="00A47397">
            <w:pPr>
              <w:jc w:val="center"/>
              <w:rPr>
                <w:rFonts w:ascii="GHEA Grapalat" w:hAnsi="GHEA Grapalat"/>
                <w:sz w:val="18"/>
                <w:szCs w:val="18"/>
              </w:rPr>
            </w:pPr>
          </w:p>
        </w:tc>
        <w:tc>
          <w:tcPr>
            <w:tcW w:w="1325" w:type="dxa"/>
            <w:vMerge/>
            <w:tcBorders>
              <w:top w:val="single" w:sz="4" w:space="0" w:color="000000"/>
              <w:left w:val="single" w:sz="4" w:space="0" w:color="000000"/>
              <w:bottom w:val="single" w:sz="4" w:space="0" w:color="000000"/>
              <w:right w:val="single" w:sz="4" w:space="0" w:color="000000"/>
            </w:tcBorders>
            <w:vAlign w:val="center"/>
          </w:tcPr>
          <w:p w14:paraId="74CD90F7" w14:textId="77777777" w:rsidR="00AC4036" w:rsidRPr="001954F0" w:rsidRDefault="00AC4036" w:rsidP="00A47397">
            <w:pPr>
              <w:jc w:val="center"/>
              <w:rPr>
                <w:rFonts w:ascii="GHEA Grapalat" w:hAnsi="GHEA Grapalat"/>
                <w:sz w:val="18"/>
                <w:szCs w:val="18"/>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0D3F433A" w14:textId="77777777" w:rsidR="00AC4036" w:rsidRPr="001954F0" w:rsidRDefault="00AC4036" w:rsidP="00A47397">
            <w:pPr>
              <w:jc w:val="center"/>
              <w:rPr>
                <w:rFonts w:ascii="GHEA Grapalat" w:hAnsi="GHEA Grapalat"/>
                <w:sz w:val="18"/>
                <w:szCs w:val="18"/>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14:paraId="4F02C656" w14:textId="77777777" w:rsidR="00AC4036" w:rsidRPr="001954F0" w:rsidRDefault="00AC4036" w:rsidP="00A47397">
            <w:pPr>
              <w:jc w:val="center"/>
              <w:rPr>
                <w:rFonts w:ascii="GHEA Grapalat" w:hAnsi="GHEA Grapalat"/>
                <w:sz w:val="18"/>
                <w:szCs w:val="18"/>
              </w:rPr>
            </w:pPr>
          </w:p>
        </w:tc>
        <w:tc>
          <w:tcPr>
            <w:tcW w:w="921" w:type="dxa"/>
            <w:vMerge/>
            <w:tcBorders>
              <w:top w:val="single" w:sz="4" w:space="0" w:color="000000"/>
              <w:left w:val="single" w:sz="4" w:space="0" w:color="000000"/>
              <w:bottom w:val="single" w:sz="4" w:space="0" w:color="000000"/>
              <w:right w:val="single" w:sz="4" w:space="0" w:color="000000"/>
            </w:tcBorders>
            <w:vAlign w:val="center"/>
          </w:tcPr>
          <w:p w14:paraId="387FA8E9" w14:textId="77777777" w:rsidR="00AC4036" w:rsidRPr="001954F0" w:rsidRDefault="00AC4036" w:rsidP="00A47397">
            <w:pPr>
              <w:jc w:val="center"/>
              <w:rPr>
                <w:rFonts w:ascii="GHEA Grapalat" w:hAnsi="GHEA Grapalat"/>
                <w:sz w:val="18"/>
                <w:szCs w:val="18"/>
              </w:rPr>
            </w:pPr>
          </w:p>
        </w:tc>
        <w:tc>
          <w:tcPr>
            <w:tcW w:w="921" w:type="dxa"/>
            <w:vMerge/>
            <w:tcBorders>
              <w:top w:val="single" w:sz="4" w:space="0" w:color="000000"/>
              <w:left w:val="single" w:sz="4" w:space="0" w:color="000000"/>
              <w:bottom w:val="single" w:sz="4" w:space="0" w:color="000000"/>
              <w:right w:val="single" w:sz="4" w:space="0" w:color="000000"/>
            </w:tcBorders>
            <w:vAlign w:val="center"/>
          </w:tcPr>
          <w:p w14:paraId="147FBA0E" w14:textId="77777777" w:rsidR="00AC4036" w:rsidRPr="001954F0" w:rsidRDefault="00AC4036" w:rsidP="00A47397">
            <w:pPr>
              <w:jc w:val="center"/>
              <w:rPr>
                <w:rFonts w:ascii="GHEA Grapalat" w:hAnsi="GHEA Grapalat"/>
                <w:sz w:val="18"/>
                <w:szCs w:val="18"/>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3116289"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Հասցեն</w:t>
            </w:r>
            <w:proofErr w:type="spellEnd"/>
          </w:p>
        </w:tc>
        <w:tc>
          <w:tcPr>
            <w:tcW w:w="2511" w:type="dxa"/>
            <w:tcBorders>
              <w:top w:val="single" w:sz="4" w:space="0" w:color="000000"/>
              <w:left w:val="single" w:sz="4" w:space="0" w:color="000000"/>
              <w:bottom w:val="single" w:sz="4" w:space="0" w:color="000000"/>
              <w:right w:val="single" w:sz="4" w:space="0" w:color="000000"/>
            </w:tcBorders>
            <w:vAlign w:val="center"/>
          </w:tcPr>
          <w:p w14:paraId="4CFDE521"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Ժամկետը</w:t>
            </w:r>
            <w:proofErr w:type="spellEnd"/>
          </w:p>
        </w:tc>
      </w:tr>
      <w:tr w:rsidR="00AC4036" w:rsidRPr="001954F0" w14:paraId="367FD7EA" w14:textId="77777777" w:rsidTr="00A47397">
        <w:trPr>
          <w:trHeight w:val="246"/>
        </w:trPr>
        <w:tc>
          <w:tcPr>
            <w:tcW w:w="863" w:type="dxa"/>
            <w:tcBorders>
              <w:top w:val="single" w:sz="4" w:space="0" w:color="000000"/>
              <w:left w:val="single" w:sz="4" w:space="0" w:color="000000"/>
              <w:bottom w:val="single" w:sz="4" w:space="0" w:color="000000"/>
              <w:right w:val="single" w:sz="4" w:space="0" w:color="000000"/>
            </w:tcBorders>
            <w:vAlign w:val="center"/>
          </w:tcPr>
          <w:p w14:paraId="56E14629"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1B4D811E"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71351540/1</w:t>
            </w:r>
          </w:p>
        </w:tc>
        <w:tc>
          <w:tcPr>
            <w:tcW w:w="2268" w:type="dxa"/>
            <w:tcBorders>
              <w:top w:val="single" w:sz="4" w:space="0" w:color="000000"/>
              <w:left w:val="single" w:sz="4" w:space="0" w:color="000000"/>
              <w:bottom w:val="single" w:sz="4" w:space="0" w:color="000000"/>
              <w:right w:val="single" w:sz="4" w:space="0" w:color="000000"/>
            </w:tcBorders>
            <w:vAlign w:val="center"/>
          </w:tcPr>
          <w:p w14:paraId="075F16CC"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Աշոցք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65FA3ABE"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Դրամ</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tcPr>
          <w:p w14:paraId="4BAC726D" w14:textId="4B12BB26" w:rsidR="00AC4036" w:rsidRPr="00650681" w:rsidRDefault="0028406D" w:rsidP="00A47397">
            <w:pPr>
              <w:jc w:val="center"/>
              <w:rPr>
                <w:rFonts w:ascii="GHEA Grapalat" w:hAnsi="GHEA Grapalat"/>
                <w:sz w:val="18"/>
                <w:szCs w:val="18"/>
              </w:rPr>
            </w:pPr>
            <w:r w:rsidRPr="00650681">
              <w:rPr>
                <w:rFonts w:ascii="GHEA Grapalat" w:hAnsi="GHEA Grapalat"/>
                <w:sz w:val="18"/>
                <w:szCs w:val="22"/>
                <w:lang w:val="hy-AM"/>
              </w:rPr>
              <w:t>160000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31AE8C8D"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1052C59B"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lang w:val="hy-AM" w:eastAsia="ru-RU"/>
              </w:rPr>
              <w:t xml:space="preserve">ՀՀ Շիրակի մարզի Աշոցք համայնք, գ. </w:t>
            </w:r>
            <w:r>
              <w:rPr>
                <w:rFonts w:ascii="GHEA Grapalat" w:hAnsi="GHEA Grapalat" w:cs="Arial"/>
                <w:sz w:val="18"/>
                <w:szCs w:val="18"/>
                <w:lang w:val="hy-AM"/>
              </w:rPr>
              <w:t>Աշոցք</w:t>
            </w:r>
          </w:p>
        </w:tc>
        <w:tc>
          <w:tcPr>
            <w:tcW w:w="2511" w:type="dxa"/>
            <w:tcBorders>
              <w:top w:val="single" w:sz="4" w:space="0" w:color="000000"/>
              <w:left w:val="single" w:sz="4" w:space="0" w:color="000000"/>
              <w:bottom w:val="single" w:sz="4" w:space="0" w:color="000000"/>
              <w:right w:val="single" w:sz="4" w:space="0" w:color="000000"/>
            </w:tcBorders>
            <w:vAlign w:val="center"/>
          </w:tcPr>
          <w:p w14:paraId="5273909E" w14:textId="77777777" w:rsidR="00AC4036" w:rsidRPr="001954F0" w:rsidRDefault="00AC4036" w:rsidP="00A47397">
            <w:pPr>
              <w:jc w:val="center"/>
              <w:rPr>
                <w:rFonts w:ascii="GHEA Grapalat" w:hAnsi="GHEA Grapalat"/>
                <w:sz w:val="18"/>
                <w:szCs w:val="18"/>
                <w:lang w:val="pt-BR"/>
              </w:rPr>
            </w:pPr>
            <w:r w:rsidRPr="001954F0">
              <w:rPr>
                <w:rFonts w:ascii="GHEA Grapalat" w:hAnsi="GHEA Grapalat" w:cs="Sylfaen"/>
                <w:iCs/>
                <w:sz w:val="18"/>
                <w:szCs w:val="18"/>
                <w:lang w:val="hy-AM"/>
              </w:rPr>
              <w:t xml:space="preserve">Պայմանագրի </w:t>
            </w:r>
            <w:r w:rsidRPr="001954F0">
              <w:rPr>
                <w:rFonts w:ascii="GHEA Grapalat" w:hAnsi="GHEA Grapalat" w:cs="Sylfaen"/>
                <w:iCs/>
                <w:sz w:val="18"/>
                <w:szCs w:val="18"/>
                <w:lang w:val="pt-BR"/>
              </w:rPr>
              <w:t>ուժի մեջ մտնելու օրվանից</w:t>
            </w:r>
            <w:r w:rsidRPr="001954F0">
              <w:rPr>
                <w:rFonts w:ascii="GHEA Grapalat" w:hAnsi="GHEA Grapalat"/>
                <w:sz w:val="18"/>
                <w:szCs w:val="18"/>
                <w:lang w:val="hy-AM"/>
              </w:rPr>
              <w:t xml:space="preserve"> մինչև  </w:t>
            </w:r>
            <w:r w:rsidRPr="000D5D6E">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 xml:space="preserve">Աշոցք բնակավայրերի խմելու ջրագծերի վերանորոգման </w:t>
            </w:r>
            <w:r w:rsidRPr="001954F0">
              <w:rPr>
                <w:rFonts w:ascii="GHEA Grapalat" w:hAnsi="GHEA Grapalat"/>
                <w:sz w:val="18"/>
                <w:szCs w:val="18"/>
                <w:lang w:val="hy-AM" w:eastAsia="ru-RU"/>
              </w:rPr>
              <w:t>աշխատանքների ավարտը</w:t>
            </w:r>
          </w:p>
        </w:tc>
      </w:tr>
      <w:tr w:rsidR="00AC4036" w:rsidRPr="00151CF9" w14:paraId="376FD5BE" w14:textId="77777777" w:rsidTr="00A47397">
        <w:tc>
          <w:tcPr>
            <w:tcW w:w="863" w:type="dxa"/>
            <w:tcBorders>
              <w:top w:val="single" w:sz="4" w:space="0" w:color="000000"/>
              <w:left w:val="single" w:sz="4" w:space="0" w:color="000000"/>
              <w:bottom w:val="single" w:sz="4" w:space="0" w:color="000000"/>
              <w:right w:val="single" w:sz="4" w:space="0" w:color="000000"/>
            </w:tcBorders>
            <w:vAlign w:val="center"/>
          </w:tcPr>
          <w:p w14:paraId="618AEFAB"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2A194DC9"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71351540/2</w:t>
            </w:r>
          </w:p>
        </w:tc>
        <w:tc>
          <w:tcPr>
            <w:tcW w:w="2268" w:type="dxa"/>
            <w:tcBorders>
              <w:top w:val="single" w:sz="4" w:space="0" w:color="000000"/>
              <w:left w:val="single" w:sz="4" w:space="0" w:color="000000"/>
              <w:bottom w:val="single" w:sz="4" w:space="0" w:color="000000"/>
              <w:right w:val="single" w:sz="4" w:space="0" w:color="000000"/>
            </w:tcBorders>
            <w:vAlign w:val="center"/>
          </w:tcPr>
          <w:p w14:paraId="27C9E99E"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Սիզավետ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081424D3"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Դրամ</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tcPr>
          <w:p w14:paraId="07D55EA4" w14:textId="0D5BB75E" w:rsidR="00AC4036" w:rsidRPr="00650681" w:rsidRDefault="0028406D" w:rsidP="00A47397">
            <w:pPr>
              <w:jc w:val="center"/>
              <w:rPr>
                <w:rFonts w:ascii="GHEA Grapalat" w:hAnsi="GHEA Grapalat"/>
                <w:sz w:val="18"/>
                <w:szCs w:val="18"/>
              </w:rPr>
            </w:pPr>
            <w:r w:rsidRPr="00650681">
              <w:rPr>
                <w:rFonts w:ascii="GHEA Grapalat" w:hAnsi="GHEA Grapalat"/>
                <w:sz w:val="18"/>
                <w:szCs w:val="22"/>
              </w:rPr>
              <w:t>60000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1F9C5E98"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4CE5BCB8" w14:textId="77777777" w:rsidR="00AC4036" w:rsidRPr="00CB7B4C" w:rsidRDefault="00AC4036" w:rsidP="00A47397">
            <w:pPr>
              <w:jc w:val="center"/>
              <w:rPr>
                <w:rFonts w:ascii="GHEA Grapalat" w:hAnsi="GHEA Grapalat"/>
                <w:sz w:val="18"/>
                <w:szCs w:val="18"/>
                <w:lang w:val="hy-AM"/>
              </w:rPr>
            </w:pPr>
            <w:r w:rsidRPr="001954F0">
              <w:rPr>
                <w:rFonts w:ascii="GHEA Grapalat" w:hAnsi="GHEA Grapalat"/>
                <w:sz w:val="18"/>
                <w:szCs w:val="18"/>
                <w:lang w:val="hy-AM" w:eastAsia="ru-RU"/>
              </w:rPr>
              <w:t>ՀՀ Շիրակի մարզի Աշոցք համայնք, գ.</w:t>
            </w:r>
            <w:r w:rsidRPr="001954F0">
              <w:rPr>
                <w:rFonts w:ascii="GHEA Grapalat" w:hAnsi="GHEA Grapalat" w:cs="Arial"/>
                <w:sz w:val="18"/>
                <w:szCs w:val="18"/>
                <w:lang w:val="hy-AM"/>
              </w:rPr>
              <w:t xml:space="preserve"> </w:t>
            </w:r>
            <w:r>
              <w:rPr>
                <w:rFonts w:ascii="GHEA Grapalat" w:hAnsi="GHEA Grapalat" w:cs="Arial"/>
                <w:sz w:val="18"/>
                <w:szCs w:val="18"/>
                <w:lang w:val="hy-AM"/>
              </w:rPr>
              <w:t>Սիզավետ</w:t>
            </w:r>
          </w:p>
        </w:tc>
        <w:tc>
          <w:tcPr>
            <w:tcW w:w="2511" w:type="dxa"/>
            <w:tcBorders>
              <w:top w:val="single" w:sz="4" w:space="0" w:color="000000"/>
              <w:left w:val="single" w:sz="4" w:space="0" w:color="000000"/>
              <w:bottom w:val="single" w:sz="4" w:space="0" w:color="000000"/>
              <w:right w:val="single" w:sz="4" w:space="0" w:color="000000"/>
            </w:tcBorders>
            <w:vAlign w:val="center"/>
          </w:tcPr>
          <w:p w14:paraId="2485ADF8" w14:textId="77777777" w:rsidR="00AC4036" w:rsidRPr="00003D7D" w:rsidRDefault="00AC4036" w:rsidP="00A47397">
            <w:pPr>
              <w:jc w:val="center"/>
              <w:rPr>
                <w:lang w:val="hy-AM"/>
              </w:rPr>
            </w:pPr>
            <w:r w:rsidRPr="000B5249">
              <w:rPr>
                <w:rFonts w:ascii="GHEA Grapalat" w:hAnsi="GHEA Grapalat" w:cs="Sylfaen"/>
                <w:iCs/>
                <w:sz w:val="18"/>
                <w:szCs w:val="18"/>
                <w:lang w:val="hy-AM"/>
              </w:rPr>
              <w:t xml:space="preserve">Պայմանագրի </w:t>
            </w:r>
            <w:r w:rsidRPr="000B5249">
              <w:rPr>
                <w:rFonts w:ascii="GHEA Grapalat" w:hAnsi="GHEA Grapalat" w:cs="Sylfaen"/>
                <w:iCs/>
                <w:sz w:val="18"/>
                <w:szCs w:val="18"/>
                <w:lang w:val="pt-BR"/>
              </w:rPr>
              <w:t>ուժի մեջ մտնելու օրվանից</w:t>
            </w:r>
            <w:r w:rsidRPr="000B5249">
              <w:rPr>
                <w:rFonts w:ascii="GHEA Grapalat" w:hAnsi="GHEA Grapalat"/>
                <w:sz w:val="18"/>
                <w:szCs w:val="18"/>
                <w:lang w:val="hy-AM"/>
              </w:rPr>
              <w:t xml:space="preserve"> մինչև  </w:t>
            </w:r>
            <w:r w:rsidRPr="000B5249">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Սիզավետ</w:t>
            </w:r>
            <w:r w:rsidRPr="000B5249">
              <w:rPr>
                <w:rFonts w:ascii="GHEA Grapalat" w:hAnsi="GHEA Grapalat" w:cs="Arial"/>
                <w:sz w:val="18"/>
                <w:szCs w:val="18"/>
                <w:lang w:val="hy-AM"/>
              </w:rPr>
              <w:t xml:space="preserve"> բնակավայրերի խմելու ջրագծերի վերանորոգման </w:t>
            </w:r>
            <w:r w:rsidRPr="000B5249">
              <w:rPr>
                <w:rFonts w:ascii="GHEA Grapalat" w:hAnsi="GHEA Grapalat"/>
                <w:sz w:val="18"/>
                <w:szCs w:val="18"/>
                <w:lang w:val="hy-AM" w:eastAsia="ru-RU"/>
              </w:rPr>
              <w:t>աշխատանքների ավարտը</w:t>
            </w:r>
          </w:p>
        </w:tc>
      </w:tr>
      <w:tr w:rsidR="00AC4036" w:rsidRPr="00151CF9" w14:paraId="21036FBD" w14:textId="77777777" w:rsidTr="00A47397">
        <w:tc>
          <w:tcPr>
            <w:tcW w:w="863" w:type="dxa"/>
            <w:tcBorders>
              <w:top w:val="single" w:sz="4" w:space="0" w:color="000000"/>
              <w:left w:val="single" w:sz="4" w:space="0" w:color="000000"/>
              <w:bottom w:val="single" w:sz="4" w:space="0" w:color="000000"/>
              <w:right w:val="single" w:sz="4" w:space="0" w:color="000000"/>
            </w:tcBorders>
            <w:vAlign w:val="center"/>
          </w:tcPr>
          <w:p w14:paraId="58679AE9"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3</w:t>
            </w:r>
          </w:p>
        </w:tc>
        <w:tc>
          <w:tcPr>
            <w:tcW w:w="1325" w:type="dxa"/>
            <w:tcBorders>
              <w:top w:val="single" w:sz="4" w:space="0" w:color="000000"/>
              <w:left w:val="single" w:sz="4" w:space="0" w:color="000000"/>
              <w:bottom w:val="single" w:sz="4" w:space="0" w:color="000000"/>
              <w:right w:val="single" w:sz="4" w:space="0" w:color="000000"/>
            </w:tcBorders>
            <w:vAlign w:val="center"/>
          </w:tcPr>
          <w:p w14:paraId="19AEC206"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71351540/3</w:t>
            </w:r>
          </w:p>
        </w:tc>
        <w:tc>
          <w:tcPr>
            <w:tcW w:w="2268" w:type="dxa"/>
            <w:tcBorders>
              <w:top w:val="single" w:sz="4" w:space="0" w:color="000000"/>
              <w:left w:val="single" w:sz="4" w:space="0" w:color="000000"/>
              <w:bottom w:val="single" w:sz="4" w:space="0" w:color="000000"/>
              <w:right w:val="single" w:sz="4" w:space="0" w:color="000000"/>
            </w:tcBorders>
            <w:vAlign w:val="center"/>
          </w:tcPr>
          <w:p w14:paraId="605630CD"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Զույգաղբյուր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659B1365"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Դրամ</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tcPr>
          <w:p w14:paraId="0943EB40" w14:textId="0205210C" w:rsidR="00AC4036" w:rsidRPr="00650681" w:rsidRDefault="0028406D" w:rsidP="00A47397">
            <w:pPr>
              <w:jc w:val="center"/>
              <w:rPr>
                <w:rFonts w:ascii="GHEA Grapalat" w:hAnsi="GHEA Grapalat"/>
                <w:sz w:val="18"/>
                <w:szCs w:val="18"/>
              </w:rPr>
            </w:pPr>
            <w:r w:rsidRPr="00650681">
              <w:rPr>
                <w:rFonts w:ascii="GHEA Grapalat" w:hAnsi="GHEA Grapalat"/>
                <w:sz w:val="18"/>
                <w:szCs w:val="22"/>
                <w:lang w:val="hy-AM"/>
              </w:rPr>
              <w:t>130000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0DA4BCC3"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03EA3566" w14:textId="77777777" w:rsidR="00AC4036" w:rsidRPr="001954F0" w:rsidRDefault="00AC4036" w:rsidP="00A47397">
            <w:pPr>
              <w:jc w:val="center"/>
              <w:rPr>
                <w:rFonts w:ascii="GHEA Grapalat" w:hAnsi="GHEA Grapalat"/>
                <w:sz w:val="18"/>
                <w:szCs w:val="18"/>
                <w:lang w:val="hy-AM"/>
              </w:rPr>
            </w:pPr>
            <w:r w:rsidRPr="001954F0">
              <w:rPr>
                <w:rFonts w:ascii="GHEA Grapalat" w:hAnsi="GHEA Grapalat"/>
                <w:sz w:val="18"/>
                <w:szCs w:val="18"/>
                <w:lang w:val="hy-AM" w:eastAsia="ru-RU"/>
              </w:rPr>
              <w:t>ՀՀ Շիրակի մարզի Աշոցք համայնք, գ.</w:t>
            </w:r>
            <w:r w:rsidRPr="001954F0">
              <w:rPr>
                <w:rFonts w:ascii="GHEA Grapalat" w:hAnsi="GHEA Grapalat" w:cs="Arial"/>
                <w:sz w:val="18"/>
                <w:szCs w:val="18"/>
                <w:lang w:val="hy-AM"/>
              </w:rPr>
              <w:t xml:space="preserve"> </w:t>
            </w:r>
            <w:r>
              <w:rPr>
                <w:rFonts w:ascii="GHEA Grapalat" w:hAnsi="GHEA Grapalat"/>
                <w:sz w:val="18"/>
                <w:szCs w:val="18"/>
                <w:lang w:val="hy-AM"/>
              </w:rPr>
              <w:t>Զույգաղբյուր</w:t>
            </w:r>
          </w:p>
        </w:tc>
        <w:tc>
          <w:tcPr>
            <w:tcW w:w="2511" w:type="dxa"/>
            <w:tcBorders>
              <w:top w:val="single" w:sz="4" w:space="0" w:color="000000"/>
              <w:left w:val="single" w:sz="4" w:space="0" w:color="000000"/>
              <w:bottom w:val="single" w:sz="4" w:space="0" w:color="000000"/>
              <w:right w:val="single" w:sz="4" w:space="0" w:color="000000"/>
            </w:tcBorders>
            <w:vAlign w:val="center"/>
          </w:tcPr>
          <w:p w14:paraId="4B0F3224" w14:textId="77777777" w:rsidR="00AC4036" w:rsidRPr="00003D7D" w:rsidRDefault="00AC4036" w:rsidP="00A47397">
            <w:pPr>
              <w:jc w:val="center"/>
              <w:rPr>
                <w:lang w:val="hy-AM"/>
              </w:rPr>
            </w:pPr>
            <w:r w:rsidRPr="000B5249">
              <w:rPr>
                <w:rFonts w:ascii="GHEA Grapalat" w:hAnsi="GHEA Grapalat" w:cs="Sylfaen"/>
                <w:iCs/>
                <w:sz w:val="18"/>
                <w:szCs w:val="18"/>
                <w:lang w:val="hy-AM"/>
              </w:rPr>
              <w:t xml:space="preserve">Պայմանագրի </w:t>
            </w:r>
            <w:r w:rsidRPr="000B5249">
              <w:rPr>
                <w:rFonts w:ascii="GHEA Grapalat" w:hAnsi="GHEA Grapalat" w:cs="Sylfaen"/>
                <w:iCs/>
                <w:sz w:val="18"/>
                <w:szCs w:val="18"/>
                <w:lang w:val="pt-BR"/>
              </w:rPr>
              <w:t>ուժի մեջ մտնելու օրվանից</w:t>
            </w:r>
            <w:r w:rsidRPr="000B5249">
              <w:rPr>
                <w:rFonts w:ascii="GHEA Grapalat" w:hAnsi="GHEA Grapalat"/>
                <w:sz w:val="18"/>
                <w:szCs w:val="18"/>
                <w:lang w:val="hy-AM"/>
              </w:rPr>
              <w:t xml:space="preserve"> մինչև  </w:t>
            </w:r>
            <w:r w:rsidRPr="000B5249">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Զույգաղբյուր</w:t>
            </w:r>
            <w:r w:rsidRPr="000B5249">
              <w:rPr>
                <w:rFonts w:ascii="GHEA Grapalat" w:hAnsi="GHEA Grapalat" w:cs="Arial"/>
                <w:sz w:val="18"/>
                <w:szCs w:val="18"/>
                <w:lang w:val="hy-AM"/>
              </w:rPr>
              <w:t xml:space="preserve"> բնակավայրերի խմելու ջրագծերի վերանորոգման </w:t>
            </w:r>
            <w:r w:rsidRPr="000B5249">
              <w:rPr>
                <w:rFonts w:ascii="GHEA Grapalat" w:hAnsi="GHEA Grapalat"/>
                <w:sz w:val="18"/>
                <w:szCs w:val="18"/>
                <w:lang w:val="hy-AM" w:eastAsia="ru-RU"/>
              </w:rPr>
              <w:t>աշխատանքների ավարտը</w:t>
            </w:r>
          </w:p>
        </w:tc>
      </w:tr>
      <w:tr w:rsidR="00AC4036" w:rsidRPr="00151CF9" w14:paraId="178EC6B0" w14:textId="77777777" w:rsidTr="00A47397">
        <w:tc>
          <w:tcPr>
            <w:tcW w:w="863" w:type="dxa"/>
            <w:tcBorders>
              <w:top w:val="single" w:sz="4" w:space="0" w:color="000000"/>
              <w:left w:val="single" w:sz="4" w:space="0" w:color="000000"/>
              <w:bottom w:val="single" w:sz="4" w:space="0" w:color="000000"/>
              <w:right w:val="single" w:sz="4" w:space="0" w:color="000000"/>
            </w:tcBorders>
            <w:vAlign w:val="center"/>
          </w:tcPr>
          <w:p w14:paraId="1BE26547"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5754106F"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71351540/4</w:t>
            </w:r>
          </w:p>
        </w:tc>
        <w:tc>
          <w:tcPr>
            <w:tcW w:w="2268" w:type="dxa"/>
            <w:tcBorders>
              <w:top w:val="single" w:sz="4" w:space="0" w:color="000000"/>
              <w:left w:val="single" w:sz="4" w:space="0" w:color="000000"/>
              <w:bottom w:val="single" w:sz="4" w:space="0" w:color="000000"/>
              <w:right w:val="single" w:sz="4" w:space="0" w:color="000000"/>
            </w:tcBorders>
            <w:vAlign w:val="center"/>
          </w:tcPr>
          <w:p w14:paraId="4F0762A4"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Ղազանչի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69601221"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Դրամ</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tcPr>
          <w:p w14:paraId="25A4730D" w14:textId="3BDB0D81" w:rsidR="00AC4036" w:rsidRPr="00650681" w:rsidRDefault="0028406D" w:rsidP="00A47397">
            <w:pPr>
              <w:jc w:val="center"/>
              <w:rPr>
                <w:rFonts w:ascii="GHEA Grapalat" w:hAnsi="GHEA Grapalat"/>
                <w:sz w:val="18"/>
                <w:szCs w:val="18"/>
              </w:rPr>
            </w:pPr>
            <w:r w:rsidRPr="00650681">
              <w:rPr>
                <w:rFonts w:ascii="GHEA Grapalat" w:hAnsi="GHEA Grapalat"/>
                <w:sz w:val="18"/>
                <w:szCs w:val="22"/>
                <w:lang w:val="hy-AM"/>
              </w:rPr>
              <w:t>140000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30DE8540"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63AAC5AF" w14:textId="77777777" w:rsidR="00AC4036" w:rsidRPr="001954F0" w:rsidRDefault="00AC4036" w:rsidP="00A47397">
            <w:pPr>
              <w:jc w:val="center"/>
              <w:rPr>
                <w:rFonts w:ascii="GHEA Grapalat" w:hAnsi="GHEA Grapalat"/>
                <w:sz w:val="18"/>
                <w:szCs w:val="18"/>
                <w:lang w:val="hy-AM"/>
              </w:rPr>
            </w:pPr>
            <w:r w:rsidRPr="001954F0">
              <w:rPr>
                <w:rFonts w:ascii="GHEA Grapalat" w:hAnsi="GHEA Grapalat"/>
                <w:sz w:val="18"/>
                <w:szCs w:val="18"/>
                <w:lang w:val="hy-AM" w:eastAsia="ru-RU"/>
              </w:rPr>
              <w:t>ՀՀ Շիրակի մարզի Աշոցք համայնք, գ.</w:t>
            </w:r>
            <w:r w:rsidRPr="001954F0">
              <w:rPr>
                <w:rFonts w:ascii="GHEA Grapalat" w:hAnsi="GHEA Grapalat" w:cs="Arial"/>
                <w:sz w:val="18"/>
                <w:szCs w:val="18"/>
                <w:lang w:val="hy-AM"/>
              </w:rPr>
              <w:t xml:space="preserve"> </w:t>
            </w:r>
            <w:r w:rsidRPr="00225133">
              <w:rPr>
                <w:rFonts w:ascii="GHEA Grapalat" w:hAnsi="GHEA Grapalat" w:cs="Arial"/>
                <w:sz w:val="18"/>
                <w:szCs w:val="18"/>
                <w:lang w:val="hy-AM"/>
              </w:rPr>
              <w:t>Ղազանչի</w:t>
            </w:r>
          </w:p>
        </w:tc>
        <w:tc>
          <w:tcPr>
            <w:tcW w:w="2511" w:type="dxa"/>
            <w:tcBorders>
              <w:top w:val="single" w:sz="4" w:space="0" w:color="000000"/>
              <w:left w:val="single" w:sz="4" w:space="0" w:color="000000"/>
              <w:bottom w:val="single" w:sz="4" w:space="0" w:color="000000"/>
              <w:right w:val="single" w:sz="4" w:space="0" w:color="000000"/>
            </w:tcBorders>
            <w:vAlign w:val="center"/>
          </w:tcPr>
          <w:p w14:paraId="296EB7D2" w14:textId="77777777" w:rsidR="00AC4036" w:rsidRPr="00003D7D" w:rsidRDefault="00AC4036" w:rsidP="00A47397">
            <w:pPr>
              <w:jc w:val="center"/>
              <w:rPr>
                <w:lang w:val="hy-AM"/>
              </w:rPr>
            </w:pPr>
            <w:r w:rsidRPr="000B5249">
              <w:rPr>
                <w:rFonts w:ascii="GHEA Grapalat" w:hAnsi="GHEA Grapalat" w:cs="Sylfaen"/>
                <w:iCs/>
                <w:sz w:val="18"/>
                <w:szCs w:val="18"/>
                <w:lang w:val="hy-AM"/>
              </w:rPr>
              <w:t xml:space="preserve">Պայմանագրի </w:t>
            </w:r>
            <w:r w:rsidRPr="000B5249">
              <w:rPr>
                <w:rFonts w:ascii="GHEA Grapalat" w:hAnsi="GHEA Grapalat" w:cs="Sylfaen"/>
                <w:iCs/>
                <w:sz w:val="18"/>
                <w:szCs w:val="18"/>
                <w:lang w:val="pt-BR"/>
              </w:rPr>
              <w:t>ուժի մեջ մտնելու օրվանից</w:t>
            </w:r>
            <w:r w:rsidRPr="000B5249">
              <w:rPr>
                <w:rFonts w:ascii="GHEA Grapalat" w:hAnsi="GHEA Grapalat"/>
                <w:sz w:val="18"/>
                <w:szCs w:val="18"/>
                <w:lang w:val="hy-AM"/>
              </w:rPr>
              <w:t xml:space="preserve"> մինչև  </w:t>
            </w:r>
            <w:r w:rsidRPr="000B5249">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Ղազանչի</w:t>
            </w:r>
            <w:r w:rsidRPr="000B5249">
              <w:rPr>
                <w:rFonts w:ascii="GHEA Grapalat" w:hAnsi="GHEA Grapalat" w:cs="Arial"/>
                <w:sz w:val="18"/>
                <w:szCs w:val="18"/>
                <w:lang w:val="hy-AM"/>
              </w:rPr>
              <w:t xml:space="preserve"> բնակավայրերի խմելու ջրագծերի վերանորոգման </w:t>
            </w:r>
            <w:r w:rsidRPr="000B5249">
              <w:rPr>
                <w:rFonts w:ascii="GHEA Grapalat" w:hAnsi="GHEA Grapalat"/>
                <w:sz w:val="18"/>
                <w:szCs w:val="18"/>
                <w:lang w:val="hy-AM" w:eastAsia="ru-RU"/>
              </w:rPr>
              <w:t>աշխատանքների ավարտը</w:t>
            </w:r>
          </w:p>
        </w:tc>
      </w:tr>
      <w:tr w:rsidR="00AC4036" w:rsidRPr="00151CF9" w14:paraId="6EF864FA" w14:textId="77777777" w:rsidTr="00A47397">
        <w:tc>
          <w:tcPr>
            <w:tcW w:w="863" w:type="dxa"/>
            <w:tcBorders>
              <w:top w:val="single" w:sz="4" w:space="0" w:color="000000"/>
              <w:left w:val="single" w:sz="4" w:space="0" w:color="000000"/>
              <w:bottom w:val="single" w:sz="4" w:space="0" w:color="000000"/>
              <w:right w:val="single" w:sz="4" w:space="0" w:color="000000"/>
            </w:tcBorders>
            <w:vAlign w:val="center"/>
          </w:tcPr>
          <w:p w14:paraId="5B6907C8"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5</w:t>
            </w:r>
          </w:p>
        </w:tc>
        <w:tc>
          <w:tcPr>
            <w:tcW w:w="1325" w:type="dxa"/>
            <w:tcBorders>
              <w:top w:val="single" w:sz="4" w:space="0" w:color="000000"/>
              <w:left w:val="single" w:sz="4" w:space="0" w:color="000000"/>
              <w:bottom w:val="single" w:sz="4" w:space="0" w:color="000000"/>
              <w:right w:val="single" w:sz="4" w:space="0" w:color="000000"/>
            </w:tcBorders>
            <w:vAlign w:val="center"/>
          </w:tcPr>
          <w:p w14:paraId="675C662F"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71351540/5</w:t>
            </w:r>
          </w:p>
        </w:tc>
        <w:tc>
          <w:tcPr>
            <w:tcW w:w="2268" w:type="dxa"/>
            <w:tcBorders>
              <w:top w:val="single" w:sz="4" w:space="0" w:color="000000"/>
              <w:left w:val="single" w:sz="4" w:space="0" w:color="000000"/>
              <w:bottom w:val="single" w:sz="4" w:space="0" w:color="000000"/>
              <w:right w:val="single" w:sz="4" w:space="0" w:color="000000"/>
            </w:tcBorders>
            <w:vAlign w:val="center"/>
          </w:tcPr>
          <w:p w14:paraId="5EC913CE"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Մեծ Սեպասար բնակավայրերի խմելու ջրագծերի վերանորոգման աշխատանքներ</w:t>
            </w:r>
            <w:r w:rsidRPr="00225133">
              <w:rPr>
                <w:rFonts w:ascii="GHEA Grapalat" w:hAnsi="GHEA Grapalat"/>
                <w:sz w:val="18"/>
                <w:szCs w:val="18"/>
                <w:lang w:val="hy-AM" w:eastAsia="ru-RU"/>
              </w:rPr>
              <w:t xml:space="preserve">ի նկատմամբ որակի տեխնիկական </w:t>
            </w:r>
            <w:r w:rsidRPr="00225133">
              <w:rPr>
                <w:rFonts w:ascii="GHEA Grapalat" w:hAnsi="GHEA Grapalat"/>
                <w:sz w:val="18"/>
                <w:szCs w:val="18"/>
                <w:lang w:val="hy-AM" w:eastAsia="ru-RU"/>
              </w:rPr>
              <w:lastRenderedPageBreak/>
              <w:t>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6309B3E7"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lastRenderedPageBreak/>
              <w:t>Դրամ</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tcPr>
          <w:p w14:paraId="06479E9B" w14:textId="37A1C96F" w:rsidR="00AC4036" w:rsidRPr="00650681" w:rsidRDefault="0028406D" w:rsidP="00A47397">
            <w:pPr>
              <w:jc w:val="center"/>
              <w:rPr>
                <w:rFonts w:ascii="GHEA Grapalat" w:hAnsi="GHEA Grapalat"/>
                <w:sz w:val="18"/>
                <w:szCs w:val="18"/>
              </w:rPr>
            </w:pPr>
            <w:r w:rsidRPr="00650681">
              <w:rPr>
                <w:rFonts w:ascii="GHEA Grapalat" w:hAnsi="GHEA Grapalat"/>
                <w:sz w:val="18"/>
                <w:szCs w:val="22"/>
                <w:lang w:val="hy-AM"/>
              </w:rPr>
              <w:t>200000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049C5330"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7C3018B9" w14:textId="77777777" w:rsidR="00AC4036" w:rsidRPr="001954F0" w:rsidRDefault="00AC4036" w:rsidP="00A47397">
            <w:pPr>
              <w:jc w:val="center"/>
              <w:rPr>
                <w:rFonts w:ascii="GHEA Grapalat" w:hAnsi="GHEA Grapalat"/>
                <w:sz w:val="18"/>
                <w:szCs w:val="18"/>
                <w:lang w:val="hy-AM"/>
              </w:rPr>
            </w:pPr>
            <w:r w:rsidRPr="001954F0">
              <w:rPr>
                <w:rFonts w:ascii="GHEA Grapalat" w:hAnsi="GHEA Grapalat"/>
                <w:sz w:val="18"/>
                <w:szCs w:val="18"/>
                <w:lang w:val="hy-AM" w:eastAsia="ru-RU"/>
              </w:rPr>
              <w:t>ՀՀ Շիրակի մարզի Աշոցք համայնք, գ</w:t>
            </w:r>
            <w:r w:rsidRPr="001954F0">
              <w:rPr>
                <w:rFonts w:ascii="GHEA Grapalat" w:hAnsi="GHEA Grapalat"/>
                <w:sz w:val="18"/>
                <w:szCs w:val="18"/>
                <w:lang w:eastAsia="ru-RU"/>
              </w:rPr>
              <w:t>.</w:t>
            </w:r>
            <w:r w:rsidRPr="001954F0">
              <w:rPr>
                <w:rFonts w:ascii="GHEA Grapalat" w:hAnsi="GHEA Grapalat" w:cs="Arial"/>
                <w:sz w:val="18"/>
                <w:szCs w:val="18"/>
                <w:lang w:val="hy-AM"/>
              </w:rPr>
              <w:t xml:space="preserve"> </w:t>
            </w:r>
            <w:r w:rsidRPr="00225133">
              <w:rPr>
                <w:rFonts w:ascii="GHEA Grapalat" w:hAnsi="GHEA Grapalat" w:cs="Arial"/>
                <w:sz w:val="18"/>
                <w:szCs w:val="18"/>
                <w:lang w:val="hy-AM"/>
              </w:rPr>
              <w:t>Մեծ Սեպասար</w:t>
            </w:r>
          </w:p>
        </w:tc>
        <w:tc>
          <w:tcPr>
            <w:tcW w:w="2511" w:type="dxa"/>
            <w:tcBorders>
              <w:top w:val="single" w:sz="4" w:space="0" w:color="000000"/>
              <w:left w:val="single" w:sz="4" w:space="0" w:color="000000"/>
              <w:bottom w:val="single" w:sz="4" w:space="0" w:color="000000"/>
              <w:right w:val="single" w:sz="4" w:space="0" w:color="000000"/>
            </w:tcBorders>
            <w:vAlign w:val="center"/>
          </w:tcPr>
          <w:p w14:paraId="5C316B90" w14:textId="77777777" w:rsidR="00AC4036" w:rsidRPr="00003D7D" w:rsidRDefault="00AC4036" w:rsidP="00A47397">
            <w:pPr>
              <w:jc w:val="center"/>
              <w:rPr>
                <w:lang w:val="hy-AM"/>
              </w:rPr>
            </w:pPr>
            <w:r w:rsidRPr="000B5249">
              <w:rPr>
                <w:rFonts w:ascii="GHEA Grapalat" w:hAnsi="GHEA Grapalat" w:cs="Sylfaen"/>
                <w:iCs/>
                <w:sz w:val="18"/>
                <w:szCs w:val="18"/>
                <w:lang w:val="hy-AM"/>
              </w:rPr>
              <w:t xml:space="preserve">Պայմանագրի </w:t>
            </w:r>
            <w:r w:rsidRPr="000B5249">
              <w:rPr>
                <w:rFonts w:ascii="GHEA Grapalat" w:hAnsi="GHEA Grapalat" w:cs="Sylfaen"/>
                <w:iCs/>
                <w:sz w:val="18"/>
                <w:szCs w:val="18"/>
                <w:lang w:val="pt-BR"/>
              </w:rPr>
              <w:t>ուժի մեջ մտնելու օրվանից</w:t>
            </w:r>
            <w:r w:rsidRPr="000B5249">
              <w:rPr>
                <w:rFonts w:ascii="GHEA Grapalat" w:hAnsi="GHEA Grapalat"/>
                <w:sz w:val="18"/>
                <w:szCs w:val="18"/>
                <w:lang w:val="hy-AM"/>
              </w:rPr>
              <w:t xml:space="preserve"> մինչև  </w:t>
            </w:r>
            <w:r w:rsidRPr="000B5249">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 xml:space="preserve">Մեծ Սեպասար </w:t>
            </w:r>
            <w:r w:rsidRPr="000B5249">
              <w:rPr>
                <w:rFonts w:ascii="GHEA Grapalat" w:hAnsi="GHEA Grapalat" w:cs="Arial"/>
                <w:sz w:val="18"/>
                <w:szCs w:val="18"/>
                <w:lang w:val="hy-AM"/>
              </w:rPr>
              <w:t xml:space="preserve">բնակավայրերի խմելու ջրագծերի վերանորոգման </w:t>
            </w:r>
            <w:r w:rsidRPr="000B5249">
              <w:rPr>
                <w:rFonts w:ascii="GHEA Grapalat" w:hAnsi="GHEA Grapalat"/>
                <w:sz w:val="18"/>
                <w:szCs w:val="18"/>
                <w:lang w:val="hy-AM" w:eastAsia="ru-RU"/>
              </w:rPr>
              <w:t>աշխատանքների ավարտը</w:t>
            </w:r>
          </w:p>
        </w:tc>
      </w:tr>
      <w:tr w:rsidR="00AC4036" w:rsidRPr="001954F0" w14:paraId="2BBC16ED" w14:textId="77777777" w:rsidTr="00A47397">
        <w:tc>
          <w:tcPr>
            <w:tcW w:w="863" w:type="dxa"/>
            <w:tcBorders>
              <w:top w:val="single" w:sz="4" w:space="0" w:color="000000"/>
              <w:left w:val="single" w:sz="4" w:space="0" w:color="000000"/>
              <w:bottom w:val="single" w:sz="4" w:space="0" w:color="000000"/>
              <w:right w:val="single" w:sz="4" w:space="0" w:color="000000"/>
            </w:tcBorders>
            <w:vAlign w:val="center"/>
          </w:tcPr>
          <w:p w14:paraId="4A46B9B7"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lastRenderedPageBreak/>
              <w:t>6</w:t>
            </w:r>
          </w:p>
        </w:tc>
        <w:tc>
          <w:tcPr>
            <w:tcW w:w="1325" w:type="dxa"/>
            <w:tcBorders>
              <w:top w:val="single" w:sz="4" w:space="0" w:color="000000"/>
              <w:left w:val="single" w:sz="4" w:space="0" w:color="000000"/>
              <w:bottom w:val="single" w:sz="4" w:space="0" w:color="000000"/>
              <w:right w:val="single" w:sz="4" w:space="0" w:color="000000"/>
            </w:tcBorders>
            <w:vAlign w:val="center"/>
          </w:tcPr>
          <w:p w14:paraId="164F74BB"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71351540/6</w:t>
            </w:r>
          </w:p>
        </w:tc>
        <w:tc>
          <w:tcPr>
            <w:tcW w:w="2268" w:type="dxa"/>
            <w:tcBorders>
              <w:top w:val="single" w:sz="4" w:space="0" w:color="000000"/>
              <w:left w:val="single" w:sz="4" w:space="0" w:color="000000"/>
              <w:bottom w:val="single" w:sz="4" w:space="0" w:color="000000"/>
              <w:right w:val="single" w:sz="4" w:space="0" w:color="000000"/>
            </w:tcBorders>
            <w:vAlign w:val="center"/>
          </w:tcPr>
          <w:p w14:paraId="013DD5D9"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Մուսայելյան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3C4183E1" w14:textId="77777777" w:rsidR="00AC4036" w:rsidRPr="001954F0" w:rsidRDefault="00AC4036" w:rsidP="00A47397">
            <w:pPr>
              <w:jc w:val="center"/>
              <w:rPr>
                <w:rFonts w:ascii="GHEA Grapalat" w:hAnsi="GHEA Grapalat"/>
                <w:sz w:val="18"/>
                <w:szCs w:val="18"/>
              </w:rPr>
            </w:pPr>
            <w:proofErr w:type="spellStart"/>
            <w:r w:rsidRPr="001954F0">
              <w:rPr>
                <w:rFonts w:ascii="GHEA Grapalat" w:hAnsi="GHEA Grapalat"/>
                <w:sz w:val="18"/>
                <w:szCs w:val="18"/>
              </w:rPr>
              <w:t>Դրամ</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tcPr>
          <w:p w14:paraId="386D225C" w14:textId="03FAC0FB" w:rsidR="00AC4036" w:rsidRPr="00650681" w:rsidRDefault="0028406D" w:rsidP="00A47397">
            <w:pPr>
              <w:jc w:val="center"/>
              <w:rPr>
                <w:rFonts w:ascii="GHEA Grapalat" w:hAnsi="GHEA Grapalat"/>
                <w:sz w:val="18"/>
                <w:szCs w:val="18"/>
              </w:rPr>
            </w:pPr>
            <w:r w:rsidRPr="00650681">
              <w:rPr>
                <w:rFonts w:ascii="GHEA Grapalat" w:hAnsi="GHEA Grapalat"/>
                <w:sz w:val="18"/>
                <w:szCs w:val="22"/>
                <w:lang w:val="hy-AM"/>
              </w:rPr>
              <w:t>170000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4DCBFDA3"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rPr>
              <w:t>1</w:t>
            </w:r>
          </w:p>
        </w:tc>
        <w:tc>
          <w:tcPr>
            <w:tcW w:w="1186" w:type="dxa"/>
            <w:tcBorders>
              <w:top w:val="single" w:sz="4" w:space="0" w:color="000000"/>
              <w:left w:val="single" w:sz="4" w:space="0" w:color="000000"/>
              <w:bottom w:val="single" w:sz="4" w:space="0" w:color="000000"/>
              <w:right w:val="single" w:sz="4" w:space="0" w:color="000000"/>
            </w:tcBorders>
            <w:vAlign w:val="center"/>
          </w:tcPr>
          <w:p w14:paraId="25CE245E" w14:textId="77777777" w:rsidR="00AC4036" w:rsidRPr="001954F0" w:rsidRDefault="00AC4036" w:rsidP="00A47397">
            <w:pPr>
              <w:jc w:val="center"/>
              <w:rPr>
                <w:rFonts w:ascii="GHEA Grapalat" w:hAnsi="GHEA Grapalat"/>
                <w:sz w:val="18"/>
                <w:szCs w:val="18"/>
              </w:rPr>
            </w:pPr>
            <w:r w:rsidRPr="001954F0">
              <w:rPr>
                <w:rFonts w:ascii="GHEA Grapalat" w:hAnsi="GHEA Grapalat"/>
                <w:sz w:val="18"/>
                <w:szCs w:val="18"/>
                <w:lang w:val="hy-AM" w:eastAsia="ru-RU"/>
              </w:rPr>
              <w:t>ՀՀ Շիրակի մարզի Աշոցք համայնք, գ.</w:t>
            </w:r>
            <w:r w:rsidRPr="001954F0">
              <w:rPr>
                <w:rFonts w:ascii="GHEA Grapalat" w:hAnsi="GHEA Grapalat" w:cs="Arial"/>
                <w:sz w:val="18"/>
                <w:szCs w:val="18"/>
                <w:lang w:val="hy-AM"/>
              </w:rPr>
              <w:t xml:space="preserve"> </w:t>
            </w:r>
            <w:r w:rsidRPr="00225133">
              <w:rPr>
                <w:rFonts w:ascii="GHEA Grapalat" w:hAnsi="GHEA Grapalat" w:cs="Arial"/>
                <w:sz w:val="18"/>
                <w:szCs w:val="18"/>
                <w:lang w:val="hy-AM"/>
              </w:rPr>
              <w:t>Մուսայելյան</w:t>
            </w:r>
          </w:p>
        </w:tc>
        <w:tc>
          <w:tcPr>
            <w:tcW w:w="2511" w:type="dxa"/>
            <w:tcBorders>
              <w:top w:val="single" w:sz="4" w:space="0" w:color="000000"/>
              <w:left w:val="single" w:sz="4" w:space="0" w:color="000000"/>
              <w:bottom w:val="single" w:sz="4" w:space="0" w:color="000000"/>
              <w:right w:val="single" w:sz="4" w:space="0" w:color="000000"/>
            </w:tcBorders>
            <w:vAlign w:val="center"/>
          </w:tcPr>
          <w:p w14:paraId="7055EEEE" w14:textId="77777777" w:rsidR="00AC4036" w:rsidRDefault="00AC4036" w:rsidP="00A47397">
            <w:pPr>
              <w:jc w:val="center"/>
            </w:pPr>
            <w:r w:rsidRPr="000B5249">
              <w:rPr>
                <w:rFonts w:ascii="GHEA Grapalat" w:hAnsi="GHEA Grapalat" w:cs="Sylfaen"/>
                <w:iCs/>
                <w:sz w:val="18"/>
                <w:szCs w:val="18"/>
                <w:lang w:val="hy-AM"/>
              </w:rPr>
              <w:t xml:space="preserve">Պայմանագրի </w:t>
            </w:r>
            <w:r w:rsidRPr="000B5249">
              <w:rPr>
                <w:rFonts w:ascii="GHEA Grapalat" w:hAnsi="GHEA Grapalat" w:cs="Sylfaen"/>
                <w:iCs/>
                <w:sz w:val="18"/>
                <w:szCs w:val="18"/>
                <w:lang w:val="pt-BR"/>
              </w:rPr>
              <w:t>ուժի մեջ մտնելու օրվանից</w:t>
            </w:r>
            <w:r w:rsidRPr="000B5249">
              <w:rPr>
                <w:rFonts w:ascii="GHEA Grapalat" w:hAnsi="GHEA Grapalat"/>
                <w:sz w:val="18"/>
                <w:szCs w:val="18"/>
                <w:lang w:val="hy-AM"/>
              </w:rPr>
              <w:t xml:space="preserve"> մինչև  </w:t>
            </w:r>
            <w:r w:rsidRPr="000B5249">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Մուսայելյան</w:t>
            </w:r>
            <w:r w:rsidRPr="000B5249">
              <w:rPr>
                <w:rFonts w:ascii="GHEA Grapalat" w:hAnsi="GHEA Grapalat" w:cs="Arial"/>
                <w:sz w:val="18"/>
                <w:szCs w:val="18"/>
                <w:lang w:val="hy-AM"/>
              </w:rPr>
              <w:t xml:space="preserve"> բնակավայրերի խմելու ջրագծերի վերանորոգման </w:t>
            </w:r>
            <w:r w:rsidRPr="000B5249">
              <w:rPr>
                <w:rFonts w:ascii="GHEA Grapalat" w:hAnsi="GHEA Grapalat"/>
                <w:sz w:val="18"/>
                <w:szCs w:val="18"/>
                <w:lang w:val="hy-AM" w:eastAsia="ru-RU"/>
              </w:rPr>
              <w:t>աշխատանքների ավարտը</w:t>
            </w:r>
          </w:p>
        </w:tc>
      </w:tr>
      <w:tr w:rsidR="00AC4036" w:rsidRPr="00151CF9" w14:paraId="5FEC47AD" w14:textId="77777777" w:rsidTr="00A47397">
        <w:tc>
          <w:tcPr>
            <w:tcW w:w="863" w:type="dxa"/>
            <w:tcBorders>
              <w:top w:val="single" w:sz="4" w:space="0" w:color="000000"/>
              <w:left w:val="single" w:sz="4" w:space="0" w:color="000000"/>
              <w:bottom w:val="single" w:sz="4" w:space="0" w:color="000000"/>
              <w:right w:val="single" w:sz="4" w:space="0" w:color="000000"/>
            </w:tcBorders>
            <w:vAlign w:val="center"/>
          </w:tcPr>
          <w:p w14:paraId="69C83C51" w14:textId="77777777" w:rsidR="00AC4036" w:rsidRPr="00225133" w:rsidRDefault="00AC4036" w:rsidP="00A47397">
            <w:pPr>
              <w:jc w:val="center"/>
              <w:rPr>
                <w:rFonts w:ascii="GHEA Grapalat" w:hAnsi="GHEA Grapalat"/>
                <w:sz w:val="18"/>
                <w:szCs w:val="18"/>
                <w:lang w:val="hy-AM"/>
              </w:rPr>
            </w:pPr>
            <w:r>
              <w:rPr>
                <w:rFonts w:ascii="GHEA Grapalat" w:hAnsi="GHEA Grapalat"/>
                <w:sz w:val="18"/>
                <w:szCs w:val="18"/>
                <w:lang w:val="hy-AM"/>
              </w:rPr>
              <w:t>7</w:t>
            </w:r>
          </w:p>
        </w:tc>
        <w:tc>
          <w:tcPr>
            <w:tcW w:w="1325" w:type="dxa"/>
            <w:tcBorders>
              <w:top w:val="single" w:sz="4" w:space="0" w:color="000000"/>
              <w:left w:val="single" w:sz="4" w:space="0" w:color="000000"/>
              <w:bottom w:val="single" w:sz="4" w:space="0" w:color="000000"/>
              <w:right w:val="single" w:sz="4" w:space="0" w:color="000000"/>
            </w:tcBorders>
            <w:vAlign w:val="center"/>
          </w:tcPr>
          <w:p w14:paraId="41BECE6F" w14:textId="77777777" w:rsidR="00AC4036" w:rsidRPr="00225133" w:rsidRDefault="00AC4036" w:rsidP="00A4739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71351540/7</w:t>
            </w:r>
          </w:p>
        </w:tc>
        <w:tc>
          <w:tcPr>
            <w:tcW w:w="2268" w:type="dxa"/>
            <w:tcBorders>
              <w:top w:val="single" w:sz="4" w:space="0" w:color="000000"/>
              <w:left w:val="single" w:sz="4" w:space="0" w:color="000000"/>
              <w:bottom w:val="single" w:sz="4" w:space="0" w:color="000000"/>
              <w:right w:val="single" w:sz="4" w:space="0" w:color="000000"/>
            </w:tcBorders>
            <w:vAlign w:val="center"/>
          </w:tcPr>
          <w:p w14:paraId="50025E73" w14:textId="77777777" w:rsidR="00AC4036" w:rsidRPr="00225133" w:rsidRDefault="00AC4036" w:rsidP="00A4739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Կրասար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778" w:type="dxa"/>
            <w:tcBorders>
              <w:top w:val="single" w:sz="4" w:space="0" w:color="000000"/>
              <w:left w:val="single" w:sz="4" w:space="0" w:color="000000"/>
              <w:bottom w:val="single" w:sz="4" w:space="0" w:color="000000"/>
              <w:right w:val="single" w:sz="4" w:space="0" w:color="000000"/>
            </w:tcBorders>
            <w:vAlign w:val="center"/>
          </w:tcPr>
          <w:p w14:paraId="05EE51B9" w14:textId="3EB57FC3" w:rsidR="00AC4036" w:rsidRPr="001954F0" w:rsidRDefault="00151CF9" w:rsidP="00A47397">
            <w:pPr>
              <w:jc w:val="center"/>
              <w:rPr>
                <w:rFonts w:ascii="GHEA Grapalat" w:hAnsi="GHEA Grapalat"/>
                <w:sz w:val="18"/>
                <w:szCs w:val="18"/>
              </w:rPr>
            </w:pPr>
            <w:r w:rsidRPr="001954F0">
              <w:rPr>
                <w:rFonts w:ascii="GHEA Grapalat" w:hAnsi="GHEA Grapalat"/>
                <w:sz w:val="18"/>
                <w:szCs w:val="18"/>
              </w:rPr>
              <w:t>Դրամ</w:t>
            </w:r>
            <w:bookmarkStart w:id="1" w:name="_GoBack"/>
            <w:bookmarkEnd w:id="1"/>
          </w:p>
        </w:tc>
        <w:tc>
          <w:tcPr>
            <w:tcW w:w="921" w:type="dxa"/>
            <w:tcBorders>
              <w:top w:val="single" w:sz="4" w:space="0" w:color="000000"/>
              <w:left w:val="single" w:sz="4" w:space="0" w:color="000000"/>
              <w:bottom w:val="single" w:sz="4" w:space="0" w:color="000000"/>
              <w:right w:val="single" w:sz="4" w:space="0" w:color="000000"/>
            </w:tcBorders>
            <w:vAlign w:val="center"/>
          </w:tcPr>
          <w:p w14:paraId="22C1E7EC" w14:textId="47889C0B" w:rsidR="00AC4036" w:rsidRPr="00650681" w:rsidRDefault="0028406D" w:rsidP="00A47397">
            <w:pPr>
              <w:jc w:val="center"/>
              <w:rPr>
                <w:rFonts w:ascii="GHEA Grapalat" w:hAnsi="GHEA Grapalat"/>
                <w:sz w:val="18"/>
                <w:szCs w:val="18"/>
              </w:rPr>
            </w:pPr>
            <w:r w:rsidRPr="00650681">
              <w:rPr>
                <w:rFonts w:ascii="GHEA Grapalat" w:hAnsi="GHEA Grapalat"/>
                <w:sz w:val="18"/>
                <w:szCs w:val="22"/>
                <w:lang w:val="hy-AM"/>
              </w:rPr>
              <w:t>180000</w:t>
            </w:r>
          </w:p>
        </w:tc>
        <w:tc>
          <w:tcPr>
            <w:tcW w:w="921" w:type="dxa"/>
            <w:tcBorders>
              <w:top w:val="single" w:sz="4" w:space="0" w:color="000000"/>
              <w:left w:val="single" w:sz="4" w:space="0" w:color="000000"/>
              <w:bottom w:val="single" w:sz="4" w:space="0" w:color="000000"/>
              <w:right w:val="single" w:sz="4" w:space="0" w:color="000000"/>
            </w:tcBorders>
            <w:vAlign w:val="center"/>
          </w:tcPr>
          <w:p w14:paraId="03EB07AE" w14:textId="77777777" w:rsidR="00AC4036" w:rsidRPr="001954F0" w:rsidRDefault="00AC4036" w:rsidP="00A47397">
            <w:pPr>
              <w:jc w:val="center"/>
              <w:rPr>
                <w:rFonts w:ascii="GHEA Grapalat" w:hAnsi="GHEA Grapalat"/>
                <w:sz w:val="18"/>
                <w:szCs w:val="18"/>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6A924180" w14:textId="77777777" w:rsidR="00AC4036" w:rsidRPr="001954F0" w:rsidRDefault="00AC4036" w:rsidP="00A47397">
            <w:pPr>
              <w:jc w:val="center"/>
              <w:rPr>
                <w:rFonts w:ascii="GHEA Grapalat" w:hAnsi="GHEA Grapalat"/>
                <w:sz w:val="18"/>
                <w:szCs w:val="18"/>
                <w:lang w:val="hy-AM" w:eastAsia="ru-RU"/>
              </w:rPr>
            </w:pPr>
            <w:r w:rsidRPr="001954F0">
              <w:rPr>
                <w:rFonts w:ascii="GHEA Grapalat" w:hAnsi="GHEA Grapalat"/>
                <w:sz w:val="18"/>
                <w:szCs w:val="18"/>
                <w:lang w:val="hy-AM" w:eastAsia="ru-RU"/>
              </w:rPr>
              <w:t>ՀՀ Շիրակի մարզի Աշոցք համայնք, գ.</w:t>
            </w:r>
            <w:r w:rsidRPr="001954F0">
              <w:rPr>
                <w:rFonts w:ascii="GHEA Grapalat" w:hAnsi="GHEA Grapalat" w:cs="Arial"/>
                <w:sz w:val="18"/>
                <w:szCs w:val="18"/>
                <w:lang w:val="hy-AM"/>
              </w:rPr>
              <w:t xml:space="preserve"> </w:t>
            </w:r>
            <w:r w:rsidRPr="00225133">
              <w:rPr>
                <w:rFonts w:ascii="GHEA Grapalat" w:hAnsi="GHEA Grapalat" w:cs="Arial"/>
                <w:sz w:val="18"/>
                <w:szCs w:val="18"/>
                <w:lang w:val="hy-AM"/>
              </w:rPr>
              <w:t>Կրասար</w:t>
            </w:r>
          </w:p>
        </w:tc>
        <w:tc>
          <w:tcPr>
            <w:tcW w:w="2511" w:type="dxa"/>
            <w:tcBorders>
              <w:top w:val="single" w:sz="4" w:space="0" w:color="000000"/>
              <w:left w:val="single" w:sz="4" w:space="0" w:color="000000"/>
              <w:bottom w:val="single" w:sz="4" w:space="0" w:color="000000"/>
              <w:right w:val="single" w:sz="4" w:space="0" w:color="000000"/>
            </w:tcBorders>
            <w:vAlign w:val="center"/>
          </w:tcPr>
          <w:p w14:paraId="07E7BA8C" w14:textId="77777777" w:rsidR="00AC4036" w:rsidRPr="00003D7D" w:rsidRDefault="00AC4036" w:rsidP="00A47397">
            <w:pPr>
              <w:jc w:val="center"/>
              <w:rPr>
                <w:lang w:val="hy-AM"/>
              </w:rPr>
            </w:pPr>
            <w:r w:rsidRPr="000B5249">
              <w:rPr>
                <w:rFonts w:ascii="GHEA Grapalat" w:hAnsi="GHEA Grapalat" w:cs="Sylfaen"/>
                <w:iCs/>
                <w:sz w:val="18"/>
                <w:szCs w:val="18"/>
                <w:lang w:val="hy-AM"/>
              </w:rPr>
              <w:t xml:space="preserve">Պայմանագրի </w:t>
            </w:r>
            <w:r w:rsidRPr="000B5249">
              <w:rPr>
                <w:rFonts w:ascii="GHEA Grapalat" w:hAnsi="GHEA Grapalat" w:cs="Sylfaen"/>
                <w:iCs/>
                <w:sz w:val="18"/>
                <w:szCs w:val="18"/>
                <w:lang w:val="pt-BR"/>
              </w:rPr>
              <w:t>ուժի մեջ մտնելու օրվանից</w:t>
            </w:r>
            <w:r w:rsidRPr="000B5249">
              <w:rPr>
                <w:rFonts w:ascii="GHEA Grapalat" w:hAnsi="GHEA Grapalat"/>
                <w:sz w:val="18"/>
                <w:szCs w:val="18"/>
                <w:lang w:val="hy-AM"/>
              </w:rPr>
              <w:t xml:space="preserve"> մինչև  </w:t>
            </w:r>
            <w:r w:rsidRPr="000B5249">
              <w:rPr>
                <w:rFonts w:ascii="GHEA Grapalat" w:hAnsi="GHEA Grapalat" w:cs="Arial"/>
                <w:sz w:val="18"/>
                <w:szCs w:val="18"/>
                <w:lang w:val="hy-AM"/>
              </w:rPr>
              <w:t xml:space="preserve">ՀՀ Շիրակի մարզի Աշոցք համայնքի </w:t>
            </w:r>
            <w:r w:rsidRPr="00225133">
              <w:rPr>
                <w:rFonts w:ascii="GHEA Grapalat" w:hAnsi="GHEA Grapalat" w:cs="Arial"/>
                <w:sz w:val="18"/>
                <w:szCs w:val="18"/>
                <w:lang w:val="hy-AM"/>
              </w:rPr>
              <w:t>Կրասար</w:t>
            </w:r>
            <w:r w:rsidRPr="000B5249">
              <w:rPr>
                <w:rFonts w:ascii="GHEA Grapalat" w:hAnsi="GHEA Grapalat" w:cs="Arial"/>
                <w:sz w:val="18"/>
                <w:szCs w:val="18"/>
                <w:lang w:val="hy-AM"/>
              </w:rPr>
              <w:t xml:space="preserve"> բնակավայրերի խմելու ջրագծերի վերանորոգման </w:t>
            </w:r>
            <w:r w:rsidRPr="000B5249">
              <w:rPr>
                <w:rFonts w:ascii="GHEA Grapalat" w:hAnsi="GHEA Grapalat"/>
                <w:sz w:val="18"/>
                <w:szCs w:val="18"/>
                <w:lang w:val="hy-AM" w:eastAsia="ru-RU"/>
              </w:rPr>
              <w:t>աշխատանքների ավարտը</w:t>
            </w:r>
          </w:p>
        </w:tc>
      </w:tr>
    </w:tbl>
    <w:p w14:paraId="0686A83E" w14:textId="77777777" w:rsidR="00AC4036" w:rsidRDefault="00AC4036" w:rsidP="00AC4036">
      <w:pPr>
        <w:jc w:val="center"/>
        <w:rPr>
          <w:rFonts w:ascii="GHEA Grapalat" w:hAnsi="GHEA Grapalat"/>
          <w:sz w:val="20"/>
          <w:lang w:val="hy-AM"/>
        </w:rPr>
      </w:pPr>
    </w:p>
    <w:p w14:paraId="76F117AE" w14:textId="77777777" w:rsidR="00AC4036" w:rsidRDefault="00AC4036" w:rsidP="00AC4036">
      <w:pPr>
        <w:jc w:val="center"/>
        <w:rPr>
          <w:rFonts w:ascii="GHEA Grapalat" w:hAnsi="GHEA Grapalat" w:cs="Calibri"/>
          <w:b/>
          <w:bCs/>
          <w:sz w:val="20"/>
          <w:szCs w:val="20"/>
          <w:lang w:val="hy-AM"/>
        </w:rPr>
      </w:pPr>
      <w:r>
        <w:rPr>
          <w:rFonts w:ascii="GHEA Grapalat" w:hAnsi="GHEA Grapalat" w:cs="Calibri"/>
          <w:b/>
          <w:bCs/>
          <w:sz w:val="20"/>
          <w:szCs w:val="20"/>
          <w:lang w:val="hy-AM"/>
        </w:rPr>
        <w:t>Տեխնիկական բնութագիր</w:t>
      </w:r>
    </w:p>
    <w:p w14:paraId="1A266127" w14:textId="77777777" w:rsidR="00AC4036" w:rsidRDefault="00AC4036" w:rsidP="00AC4036">
      <w:pPr>
        <w:jc w:val="center"/>
        <w:rPr>
          <w:rFonts w:ascii="GHEA Grapalat" w:hAnsi="GHEA Grapalat" w:cs="Calibri"/>
          <w:b/>
          <w:bCs/>
          <w:sz w:val="20"/>
          <w:szCs w:val="20"/>
          <w:lang w:val="hy-AM"/>
        </w:rPr>
      </w:pPr>
    </w:p>
    <w:p w14:paraId="4D69E138" w14:textId="77777777" w:rsidR="00AC4036" w:rsidRDefault="00AC4036" w:rsidP="00AC4036">
      <w:pPr>
        <w:jc w:val="center"/>
        <w:rPr>
          <w:rFonts w:ascii="GHEA Grapalat" w:hAnsi="GHEA Grapalat" w:cs="Calibri"/>
          <w:bCs/>
          <w:sz w:val="20"/>
          <w:szCs w:val="20"/>
          <w:lang w:val="hy-AM"/>
        </w:rPr>
      </w:pPr>
      <w:r>
        <w:rPr>
          <w:rFonts w:ascii="GHEA Grapalat" w:hAnsi="GHEA Grapalat" w:cs="Calibri"/>
          <w:bCs/>
          <w:sz w:val="20"/>
          <w:szCs w:val="20"/>
          <w:lang w:val="hy-AM"/>
        </w:rPr>
        <w:t>Ծառայության մատուցման ընդհանուր պահանջները</w:t>
      </w:r>
    </w:p>
    <w:p w14:paraId="71F20931"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br/>
        <w:t xml:space="preserve">          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6D57938F"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53C4D167"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3. Տեխնիկական հսկողություն իրականացնողի հիմնական պարտականություններն են՝</w:t>
      </w:r>
    </w:p>
    <w:p w14:paraId="40A25162"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շինարարության սկզբից մինչև ավարտը ընկած ժամանակահատվածում պարբերաբար լուսանկարահանել շինարարության օբյեկտի վիճակը,</w:t>
      </w:r>
    </w:p>
    <w:p w14:paraId="2E18E4D5"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ապահովել կատարվող աշխատանքների համապատասխանությունը կապալի պայմանագրի պայմաններին, շինարարական նորմերին և կանոններին,</w:t>
      </w:r>
    </w:p>
    <w:p w14:paraId="0C0F9D1E"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4E0B444A"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ստուգել և հաստատել աշխատանքային և կատարողական փաստաթղթերը՝ նախապատրաստված Կապալառուի կողմից,</w:t>
      </w:r>
    </w:p>
    <w:p w14:paraId="2147B429"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56D7443D"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վերահսկել և գնահատել շինաշխատանքների գործընթացը, որպեսզի ապահովվի շինաշխատանքների ավարտը՝ համաձայն պայմանագրի մեջ նշված ժամանակացույցի,</w:t>
      </w:r>
    </w:p>
    <w:p w14:paraId="1B61AC9B"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0D2784FD"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Pr>
          <w:rFonts w:ascii="GHEA Grapalat" w:hAnsi="GHEA Grapalat" w:cs="Calibri"/>
          <w:sz w:val="20"/>
          <w:szCs w:val="20"/>
          <w:lang w:val="hy-AM"/>
        </w:rPr>
        <w:br/>
        <w:t xml:space="preserve">          •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402586BF"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7AAF26FF"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lastRenderedPageBreak/>
        <w:t xml:space="preserve">          •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Pr>
          <w:rFonts w:ascii="GHEA Grapalat" w:hAnsi="GHEA Grapalat" w:cs="Calibri"/>
          <w:sz w:val="20"/>
          <w:szCs w:val="20"/>
          <w:lang w:val="hy-AM"/>
        </w:rPr>
        <w:br/>
        <w:t xml:space="preserve">          • կատարել աշխատանքների ծավալների չափագրումներ և մասնակցել կատարողական փաստաթղթերի կազմմանը և հաստատմանը,</w:t>
      </w:r>
    </w:p>
    <w:p w14:paraId="2C780E22"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14C2EDD2"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Պատվիրատուի ցուցումով չափագրել կատարման ենթակա աշխատանքները,</w:t>
      </w:r>
    </w:p>
    <w:p w14:paraId="152A3F00"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14:paraId="10BF8ED6" w14:textId="77777777" w:rsidR="00AC4036" w:rsidRDefault="00AC4036" w:rsidP="00AC4036">
      <w:pPr>
        <w:jc w:val="center"/>
        <w:rPr>
          <w:rFonts w:ascii="GHEA Grapalat" w:hAnsi="GHEA Grapalat" w:cs="Calibri"/>
          <w:bCs/>
          <w:sz w:val="20"/>
          <w:szCs w:val="20"/>
          <w:lang w:val="hy-AM"/>
        </w:rPr>
      </w:pPr>
      <w:r>
        <w:rPr>
          <w:rFonts w:ascii="GHEA Grapalat" w:hAnsi="GHEA Grapalat" w:cs="Calibri"/>
          <w:sz w:val="20"/>
          <w:szCs w:val="20"/>
          <w:lang w:val="hy-AM"/>
        </w:rPr>
        <w:br/>
      </w:r>
      <w:r>
        <w:rPr>
          <w:rFonts w:ascii="GHEA Grapalat" w:hAnsi="GHEA Grapalat" w:cs="Calibri"/>
          <w:bCs/>
          <w:sz w:val="20"/>
          <w:szCs w:val="20"/>
          <w:lang w:val="hy-AM"/>
        </w:rPr>
        <w:t>Հաշվետվության ներկայացման պահանջներ</w:t>
      </w:r>
    </w:p>
    <w:p w14:paraId="1FD76530"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br/>
        <w:t xml:space="preserve">          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255193D1"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14:paraId="45A0874D"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14:paraId="3A736EAA" w14:textId="77777777" w:rsidR="00AC4036" w:rsidRDefault="00AC4036" w:rsidP="00AC4036">
      <w:pPr>
        <w:jc w:val="both"/>
        <w:rPr>
          <w:rFonts w:ascii="GHEA Grapalat" w:hAnsi="GHEA Grapalat" w:cs="Calibri"/>
          <w:sz w:val="20"/>
          <w:szCs w:val="20"/>
          <w:lang w:val="hy-AM"/>
        </w:rPr>
      </w:pPr>
      <w:r>
        <w:rPr>
          <w:rFonts w:ascii="GHEA Grapalat" w:hAnsi="GHEA Grapalat" w:cs="Calibri"/>
          <w:sz w:val="20"/>
          <w:szCs w:val="20"/>
          <w:lang w:val="hy-AM"/>
        </w:rPr>
        <w:t xml:space="preserve">          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14:paraId="7969337D" w14:textId="77777777" w:rsidR="00AC4036" w:rsidRDefault="00AC4036" w:rsidP="00AC4036">
      <w:pPr>
        <w:jc w:val="both"/>
        <w:rPr>
          <w:rFonts w:ascii="GHEA Grapalat" w:hAnsi="GHEA Grapalat"/>
          <w:sz w:val="20"/>
          <w:lang w:val="hy-AM"/>
        </w:rPr>
      </w:pPr>
      <w:r>
        <w:rPr>
          <w:rFonts w:ascii="GHEA Grapalat" w:hAnsi="GHEA Grapalat" w:cs="Calibri"/>
          <w:sz w:val="20"/>
          <w:szCs w:val="20"/>
          <w:lang w:val="hy-AM"/>
        </w:rPr>
        <w:t xml:space="preserve">          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02B8DF75" w14:textId="77777777" w:rsidR="001360F5" w:rsidRDefault="001360F5" w:rsidP="001360F5">
      <w:pPr>
        <w:rPr>
          <w:rFonts w:ascii="GHEA Grapalat" w:hAnsi="GHEA Grapalat"/>
          <w:sz w:val="20"/>
          <w:lang w:val="hy-AM"/>
        </w:rPr>
      </w:pPr>
    </w:p>
    <w:tbl>
      <w:tblPr>
        <w:tblW w:w="9638" w:type="dxa"/>
        <w:jc w:val="center"/>
        <w:tblLayout w:type="fixed"/>
        <w:tblLook w:val="0000" w:firstRow="0" w:lastRow="0" w:firstColumn="0" w:lastColumn="0" w:noHBand="0" w:noVBand="0"/>
      </w:tblPr>
      <w:tblGrid>
        <w:gridCol w:w="4536"/>
        <w:gridCol w:w="567"/>
        <w:gridCol w:w="4535"/>
      </w:tblGrid>
      <w:tr w:rsidR="001360F5" w:rsidRPr="00D076D5" w14:paraId="3F856B9A" w14:textId="77777777" w:rsidTr="008274DD">
        <w:trPr>
          <w:jc w:val="center"/>
        </w:trPr>
        <w:tc>
          <w:tcPr>
            <w:tcW w:w="4536" w:type="dxa"/>
          </w:tcPr>
          <w:p w14:paraId="05BAC25B" w14:textId="77777777" w:rsidR="001360F5" w:rsidRDefault="001360F5" w:rsidP="008274DD">
            <w:pPr>
              <w:jc w:val="center"/>
              <w:rPr>
                <w:rFonts w:ascii="GHEA Grapalat" w:hAnsi="GHEA Grapalat"/>
                <w:b/>
                <w:sz w:val="20"/>
                <w:lang w:val="hy-AM"/>
              </w:rPr>
            </w:pPr>
            <w:r>
              <w:rPr>
                <w:rFonts w:ascii="GHEA Grapalat" w:hAnsi="GHEA Grapalat"/>
                <w:b/>
                <w:sz w:val="20"/>
                <w:lang w:val="hy-AM"/>
              </w:rPr>
              <w:t>ՊԱՏՎԻՐԱՏՈՒ</w:t>
            </w:r>
          </w:p>
          <w:p w14:paraId="68BED806" w14:textId="77777777" w:rsidR="001360F5" w:rsidRDefault="001360F5" w:rsidP="008274DD">
            <w:pPr>
              <w:jc w:val="center"/>
              <w:rPr>
                <w:rFonts w:ascii="GHEA Grapalat" w:hAnsi="GHEA Grapalat"/>
                <w:b/>
                <w:sz w:val="20"/>
                <w:lang w:val="hy-AM"/>
              </w:rPr>
            </w:pPr>
          </w:p>
          <w:p w14:paraId="29E65703"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04A4DBF2"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43967BD3"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գ. Աշոցք, Հրապարակ 1</w:t>
            </w:r>
          </w:p>
          <w:p w14:paraId="7F192E3B"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ՀՎՀՀ՝ 05544291</w:t>
            </w:r>
          </w:p>
          <w:p w14:paraId="040F92CF"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647FCEF6"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 xml:space="preserve">Հ/Հ՝ </w:t>
            </w:r>
            <w:r w:rsidRPr="00F84BF7">
              <w:rPr>
                <w:rFonts w:ascii="GHEA Grapalat" w:hAnsi="GHEA Grapalat"/>
                <w:sz w:val="20"/>
                <w:szCs w:val="20"/>
                <w:lang w:val="hy-AM"/>
              </w:rPr>
              <w:t>900192000108, 900192000280</w:t>
            </w:r>
          </w:p>
          <w:p w14:paraId="1633A350" w14:textId="77777777" w:rsidR="009A3559" w:rsidRDefault="009A3559" w:rsidP="009A3559">
            <w:pPr>
              <w:jc w:val="center"/>
              <w:rPr>
                <w:rFonts w:ascii="GHEA Grapalat" w:hAnsi="GHEA Grapalat"/>
                <w:sz w:val="20"/>
                <w:szCs w:val="20"/>
                <w:lang w:val="hy-AM"/>
              </w:rPr>
            </w:pPr>
          </w:p>
          <w:p w14:paraId="560CF5C6" w14:textId="77777777" w:rsidR="009A3559" w:rsidRDefault="009A3559" w:rsidP="009A3559">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59C654CD" w14:textId="5AB317D2" w:rsidR="001360F5" w:rsidRDefault="009A3559" w:rsidP="009A3559">
            <w:pPr>
              <w:jc w:val="center"/>
              <w:rPr>
                <w:rFonts w:ascii="GHEA Grapalat" w:hAnsi="GHEA Grapalat"/>
                <w:sz w:val="20"/>
                <w:lang w:val="hy-AM"/>
              </w:rPr>
            </w:pPr>
            <w:r>
              <w:rPr>
                <w:rFonts w:ascii="GHEA Grapalat" w:hAnsi="GHEA Grapalat"/>
                <w:i/>
                <w:sz w:val="20"/>
                <w:szCs w:val="20"/>
                <w:lang w:val="hy-AM"/>
              </w:rPr>
              <w:t>Կարեն Մանուկյան</w:t>
            </w:r>
          </w:p>
          <w:p w14:paraId="28B02C0B" w14:textId="77777777" w:rsidR="001360F5" w:rsidRDefault="001360F5" w:rsidP="008274DD">
            <w:pPr>
              <w:jc w:val="center"/>
              <w:rPr>
                <w:rFonts w:ascii="GHEA Grapalat" w:hAnsi="GHEA Grapalat"/>
                <w:sz w:val="20"/>
                <w:lang w:val="hy-AM"/>
              </w:rPr>
            </w:pPr>
          </w:p>
          <w:p w14:paraId="0996673C" w14:textId="77777777" w:rsidR="001360F5" w:rsidRDefault="001360F5" w:rsidP="008274DD">
            <w:pPr>
              <w:jc w:val="center"/>
              <w:rPr>
                <w:rFonts w:ascii="GHEA Grapalat" w:hAnsi="GHEA Grapalat"/>
                <w:sz w:val="20"/>
                <w:lang w:val="hy-AM"/>
              </w:rPr>
            </w:pPr>
            <w:r>
              <w:rPr>
                <w:rFonts w:ascii="GHEA Grapalat" w:hAnsi="GHEA Grapalat"/>
                <w:sz w:val="20"/>
                <w:lang w:val="hy-AM"/>
              </w:rPr>
              <w:t>--------------------------------------------</w:t>
            </w:r>
          </w:p>
          <w:p w14:paraId="6A0315FA" w14:textId="77777777" w:rsidR="001360F5" w:rsidRDefault="001360F5" w:rsidP="008274DD">
            <w:pPr>
              <w:jc w:val="center"/>
              <w:rPr>
                <w:rFonts w:ascii="GHEA Grapalat" w:hAnsi="GHEA Grapalat"/>
                <w:sz w:val="16"/>
                <w:szCs w:val="16"/>
                <w:lang w:val="pt-BR"/>
              </w:rPr>
            </w:pPr>
            <w:r>
              <w:rPr>
                <w:rFonts w:ascii="GHEA Grapalat" w:hAnsi="GHEA Grapalat"/>
                <w:sz w:val="16"/>
                <w:szCs w:val="16"/>
                <w:lang w:val="pt-BR"/>
              </w:rPr>
              <w:t>(ստորագրություն)</w:t>
            </w:r>
          </w:p>
          <w:p w14:paraId="136F05F8" w14:textId="77777777" w:rsidR="001360F5" w:rsidRPr="00B74069" w:rsidRDefault="001360F5" w:rsidP="008274DD">
            <w:pPr>
              <w:jc w:val="center"/>
              <w:rPr>
                <w:rFonts w:ascii="GHEA Grapalat" w:hAnsi="GHEA Grapalat"/>
                <w:sz w:val="18"/>
                <w:szCs w:val="18"/>
                <w:lang w:val="ru-RU"/>
              </w:rPr>
            </w:pPr>
            <w:r>
              <w:rPr>
                <w:rFonts w:ascii="GHEA Grapalat" w:hAnsi="GHEA Grapalat"/>
                <w:sz w:val="16"/>
                <w:szCs w:val="16"/>
                <w:lang w:val="pt-BR"/>
              </w:rPr>
              <w:t>Կ.Տ.</w:t>
            </w:r>
          </w:p>
        </w:tc>
        <w:tc>
          <w:tcPr>
            <w:tcW w:w="567" w:type="dxa"/>
          </w:tcPr>
          <w:p w14:paraId="2544AF05" w14:textId="77777777" w:rsidR="001360F5" w:rsidRPr="00B74069" w:rsidRDefault="001360F5" w:rsidP="008274DD">
            <w:pPr>
              <w:spacing w:line="360" w:lineRule="auto"/>
              <w:jc w:val="center"/>
              <w:rPr>
                <w:rFonts w:ascii="GHEA Grapalat" w:hAnsi="GHEA Grapalat"/>
                <w:lang w:val="ru-RU"/>
              </w:rPr>
            </w:pPr>
          </w:p>
        </w:tc>
        <w:tc>
          <w:tcPr>
            <w:tcW w:w="4535" w:type="dxa"/>
          </w:tcPr>
          <w:p w14:paraId="56FB27EF" w14:textId="77777777" w:rsidR="001360F5" w:rsidRPr="001C6DCE" w:rsidRDefault="001360F5" w:rsidP="008274DD">
            <w:pPr>
              <w:jc w:val="center"/>
              <w:rPr>
                <w:rFonts w:ascii="GHEA Grapalat" w:hAnsi="GHEA Grapalat" w:cs="Sylfaen"/>
                <w:b/>
                <w:bCs/>
                <w:sz w:val="20"/>
                <w:szCs w:val="20"/>
                <w:lang w:val="hy-AM"/>
              </w:rPr>
            </w:pPr>
            <w:r w:rsidRPr="00194D3A">
              <w:rPr>
                <w:rFonts w:ascii="GHEA Grapalat" w:hAnsi="GHEA Grapalat" w:cs="Sylfaen"/>
                <w:b/>
                <w:bCs/>
                <w:sz w:val="20"/>
                <w:szCs w:val="20"/>
                <w:lang w:val="nb-NO"/>
              </w:rPr>
              <w:t>ԿԱ</w:t>
            </w:r>
            <w:r>
              <w:rPr>
                <w:rFonts w:ascii="GHEA Grapalat" w:hAnsi="GHEA Grapalat" w:cs="Sylfaen"/>
                <w:b/>
                <w:bCs/>
                <w:sz w:val="20"/>
                <w:szCs w:val="20"/>
                <w:lang w:val="hy-AM"/>
              </w:rPr>
              <w:t>ՏԱՐՈՂ</w:t>
            </w:r>
          </w:p>
          <w:p w14:paraId="7C37E2D9" w14:textId="77777777" w:rsidR="001360F5" w:rsidRPr="00194D3A" w:rsidRDefault="001360F5" w:rsidP="008274DD">
            <w:pPr>
              <w:jc w:val="center"/>
              <w:rPr>
                <w:rFonts w:ascii="GHEA Grapalat" w:hAnsi="GHEA Grapalat" w:cs="Sylfaen"/>
                <w:b/>
                <w:bCs/>
                <w:sz w:val="20"/>
                <w:szCs w:val="20"/>
                <w:lang w:val="nb-NO"/>
              </w:rPr>
            </w:pPr>
          </w:p>
          <w:p w14:paraId="14CBE419"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ԱԳԷԱ</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6CFA61E7"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Pr>
                <w:rFonts w:ascii="GHEA Grapalat" w:hAnsi="GHEA Grapalat"/>
                <w:iCs/>
                <w:sz w:val="20"/>
                <w:szCs w:val="20"/>
                <w:lang w:val="hy-AM"/>
              </w:rPr>
              <w:t>ՀՀ Շիրակի մարզ, գ. Ախուրյան</w:t>
            </w:r>
            <w:r w:rsidRPr="001C6DCE">
              <w:rPr>
                <w:rFonts w:ascii="GHEA Grapalat" w:hAnsi="GHEA Grapalat"/>
                <w:iCs/>
                <w:sz w:val="20"/>
                <w:szCs w:val="20"/>
                <w:lang w:val="hy-AM"/>
              </w:rPr>
              <w:t xml:space="preserve">, </w:t>
            </w:r>
          </w:p>
          <w:p w14:paraId="5C8ADE6A" w14:textId="77777777" w:rsidR="00204FA1"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05536861</w:t>
            </w:r>
          </w:p>
          <w:p w14:paraId="56838051"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1C6DCE">
              <w:rPr>
                <w:rFonts w:ascii="GHEA Grapalat" w:hAnsi="GHEA Grapalat" w:cs="Sylfaen"/>
                <w:color w:val="FF0000"/>
                <w:sz w:val="20"/>
                <w:szCs w:val="20"/>
                <w:lang w:val="hy-AM"/>
              </w:rPr>
              <w:t>լրացնել բանկը</w:t>
            </w:r>
          </w:p>
          <w:p w14:paraId="0DDE8E47"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Հ/Հ՝ </w:t>
            </w:r>
            <w:r w:rsidRPr="001C6DCE">
              <w:rPr>
                <w:rFonts w:ascii="GHEA Grapalat" w:hAnsi="GHEA Grapalat" w:cs="Sylfaen"/>
                <w:color w:val="FF0000"/>
                <w:sz w:val="20"/>
                <w:szCs w:val="20"/>
                <w:lang w:val="hy-AM"/>
              </w:rPr>
              <w:t>լրացնել հաշվեհամարը</w:t>
            </w:r>
          </w:p>
          <w:p w14:paraId="2E04EE05" w14:textId="77777777" w:rsidR="00204FA1" w:rsidRDefault="00204FA1" w:rsidP="00204FA1">
            <w:pPr>
              <w:jc w:val="center"/>
              <w:rPr>
                <w:rFonts w:ascii="GHEA Grapalat" w:hAnsi="GHEA Grapalat" w:cs="Sylfaen"/>
                <w:sz w:val="20"/>
                <w:szCs w:val="20"/>
                <w:lang w:val="hy-AM"/>
              </w:rPr>
            </w:pPr>
          </w:p>
          <w:p w14:paraId="0E2C0073" w14:textId="77777777" w:rsidR="00204FA1" w:rsidRPr="00194D3A" w:rsidRDefault="00204FA1" w:rsidP="00204FA1">
            <w:pPr>
              <w:jc w:val="center"/>
              <w:rPr>
                <w:rFonts w:ascii="GHEA Grapalat" w:hAnsi="GHEA Grapalat" w:cs="Sylfaen"/>
                <w:i/>
                <w:sz w:val="20"/>
                <w:szCs w:val="20"/>
                <w:lang w:val="hy-AM"/>
              </w:rPr>
            </w:pPr>
            <w:r w:rsidRPr="00194D3A">
              <w:rPr>
                <w:rFonts w:ascii="GHEA Grapalat" w:hAnsi="GHEA Grapalat" w:cs="Sylfaen"/>
                <w:i/>
                <w:sz w:val="20"/>
                <w:szCs w:val="20"/>
                <w:lang w:val="hy-AM"/>
              </w:rPr>
              <w:t></w:t>
            </w:r>
            <w:r>
              <w:rPr>
                <w:rFonts w:ascii="GHEA Grapalat" w:hAnsi="GHEA Grapalat" w:cs="Sylfaen"/>
                <w:i/>
                <w:sz w:val="20"/>
                <w:szCs w:val="20"/>
                <w:lang w:val="hy-AM"/>
              </w:rPr>
              <w:t>ԱԳԷԱ</w:t>
            </w:r>
            <w:r w:rsidRPr="00194D3A">
              <w:rPr>
                <w:rFonts w:ascii="GHEA Grapalat" w:hAnsi="GHEA Grapalat" w:cs="Sylfaen"/>
                <w:i/>
                <w:sz w:val="20"/>
                <w:szCs w:val="20"/>
                <w:lang w:val="hy-AM"/>
              </w:rPr>
              <w:t xml:space="preserve"> </w:t>
            </w:r>
            <w:r>
              <w:rPr>
                <w:rFonts w:ascii="GHEA Grapalat" w:hAnsi="GHEA Grapalat" w:cs="Sylfaen"/>
                <w:i/>
                <w:sz w:val="20"/>
                <w:szCs w:val="20"/>
                <w:lang w:val="hy-AM"/>
              </w:rPr>
              <w:t>ՍՊ</w:t>
            </w:r>
            <w:r w:rsidRPr="00194D3A">
              <w:rPr>
                <w:rFonts w:ascii="GHEA Grapalat" w:hAnsi="GHEA Grapalat" w:cs="Sylfaen"/>
                <w:i/>
                <w:sz w:val="20"/>
                <w:szCs w:val="20"/>
                <w:lang w:val="hy-AM"/>
              </w:rPr>
              <w:t>Ը-ի տնօրեն</w:t>
            </w:r>
          </w:p>
          <w:p w14:paraId="4919EBF5" w14:textId="77777777" w:rsidR="00204FA1" w:rsidRPr="00194D3A" w:rsidRDefault="00204FA1" w:rsidP="00204FA1">
            <w:pPr>
              <w:jc w:val="center"/>
              <w:rPr>
                <w:rFonts w:ascii="GHEA Grapalat" w:hAnsi="GHEA Grapalat" w:cs="Sylfaen"/>
                <w:sz w:val="20"/>
                <w:szCs w:val="20"/>
                <w:lang w:val="hy-AM"/>
              </w:rPr>
            </w:pPr>
            <w:r w:rsidRPr="00F61C9C">
              <w:rPr>
                <w:rFonts w:ascii="GHEA Grapalat" w:hAnsi="GHEA Grapalat" w:cs="Times Armenian"/>
                <w:i/>
                <w:sz w:val="20"/>
                <w:lang w:val="hy-AM"/>
              </w:rPr>
              <w:t>Արթուր</w:t>
            </w:r>
            <w:r>
              <w:rPr>
                <w:rFonts w:ascii="GHEA Grapalat" w:hAnsi="GHEA Grapalat" w:cs="Sylfaen"/>
                <w:i/>
                <w:sz w:val="20"/>
                <w:szCs w:val="20"/>
                <w:lang w:val="hy-AM"/>
              </w:rPr>
              <w:t xml:space="preserve"> Վարաժյան</w:t>
            </w:r>
          </w:p>
          <w:p w14:paraId="0EE3C939" w14:textId="77777777" w:rsidR="001360F5" w:rsidRPr="00194D3A" w:rsidRDefault="001360F5" w:rsidP="008274DD">
            <w:pPr>
              <w:jc w:val="center"/>
              <w:rPr>
                <w:rFonts w:ascii="GHEA Grapalat" w:hAnsi="GHEA Grapalat" w:cs="Sylfaen"/>
                <w:sz w:val="20"/>
                <w:szCs w:val="20"/>
                <w:lang w:val="hy-AM"/>
              </w:rPr>
            </w:pPr>
          </w:p>
          <w:p w14:paraId="53AB4A73" w14:textId="77777777" w:rsidR="001360F5" w:rsidRPr="00194D3A" w:rsidRDefault="001360F5" w:rsidP="008274DD">
            <w:pPr>
              <w:jc w:val="center"/>
              <w:rPr>
                <w:rFonts w:ascii="GHEA Grapalat" w:hAnsi="GHEA Grapalat" w:cs="Sylfaen"/>
                <w:sz w:val="20"/>
                <w:szCs w:val="20"/>
                <w:lang w:val="pt-BR"/>
              </w:rPr>
            </w:pPr>
          </w:p>
          <w:p w14:paraId="6D540733" w14:textId="77777777" w:rsidR="001360F5" w:rsidRDefault="001360F5" w:rsidP="008274DD">
            <w:pPr>
              <w:spacing w:line="257" w:lineRule="auto"/>
              <w:jc w:val="center"/>
              <w:rPr>
                <w:rFonts w:ascii="GHEA Grapalat" w:hAnsi="GHEA Grapalat"/>
                <w:sz w:val="20"/>
                <w:lang w:val="hy-AM"/>
              </w:rPr>
            </w:pPr>
            <w:r>
              <w:rPr>
                <w:rFonts w:ascii="GHEA Grapalat" w:hAnsi="GHEA Grapalat"/>
                <w:sz w:val="20"/>
                <w:lang w:val="hy-AM"/>
              </w:rPr>
              <w:t>--------------------------------------------</w:t>
            </w:r>
          </w:p>
          <w:p w14:paraId="4BA51F2C" w14:textId="77777777" w:rsidR="001360F5" w:rsidRDefault="001360F5" w:rsidP="008274DD">
            <w:pPr>
              <w:spacing w:line="257" w:lineRule="auto"/>
              <w:jc w:val="center"/>
              <w:rPr>
                <w:rFonts w:ascii="GHEA Grapalat" w:hAnsi="GHEA Grapalat"/>
                <w:sz w:val="16"/>
                <w:szCs w:val="16"/>
                <w:lang w:val="pt-BR"/>
              </w:rPr>
            </w:pPr>
            <w:r>
              <w:rPr>
                <w:rFonts w:ascii="GHEA Grapalat" w:hAnsi="GHEA Grapalat"/>
                <w:sz w:val="16"/>
                <w:szCs w:val="16"/>
                <w:lang w:val="pt-BR"/>
              </w:rPr>
              <w:t>(ստորագրություն)</w:t>
            </w:r>
          </w:p>
          <w:p w14:paraId="18A9A757" w14:textId="77777777" w:rsidR="001360F5" w:rsidRPr="0094610A" w:rsidRDefault="001360F5" w:rsidP="008274DD">
            <w:pPr>
              <w:jc w:val="center"/>
              <w:rPr>
                <w:rFonts w:ascii="GHEA Grapalat" w:hAnsi="GHEA Grapalat"/>
                <w:sz w:val="22"/>
                <w:szCs w:val="22"/>
                <w:lang w:val="hy-AM"/>
              </w:rPr>
            </w:pPr>
            <w:r>
              <w:rPr>
                <w:rFonts w:ascii="GHEA Grapalat" w:hAnsi="GHEA Grapalat"/>
                <w:sz w:val="16"/>
                <w:szCs w:val="16"/>
                <w:lang w:val="pt-BR"/>
              </w:rPr>
              <w:t>Կ.Տ.</w:t>
            </w:r>
          </w:p>
        </w:tc>
      </w:tr>
    </w:tbl>
    <w:p w14:paraId="20BC5C6F" w14:textId="7242AB77" w:rsidR="004B3CC3" w:rsidRDefault="002A01BC" w:rsidP="001360F5">
      <w:pPr>
        <w:jc w:val="center"/>
        <w:rPr>
          <w:rFonts w:ascii="GHEA Grapalat" w:hAnsi="GHEA Grapalat"/>
          <w:sz w:val="20"/>
        </w:rPr>
      </w:pPr>
      <w:r>
        <w:br w:type="page"/>
      </w:r>
    </w:p>
    <w:p w14:paraId="0B916823" w14:textId="77777777" w:rsidR="00AC4036" w:rsidRDefault="00AC4036" w:rsidP="00AC4036">
      <w:pPr>
        <w:jc w:val="right"/>
        <w:rPr>
          <w:rFonts w:ascii="GHEA Grapalat" w:hAnsi="GHEA Grapalat"/>
          <w:i/>
          <w:sz w:val="18"/>
          <w:lang w:val="hy-AM"/>
        </w:rPr>
      </w:pPr>
      <w:r>
        <w:rPr>
          <w:rFonts w:ascii="GHEA Grapalat" w:hAnsi="GHEA Grapalat"/>
          <w:i/>
          <w:sz w:val="18"/>
          <w:lang w:val="hy-AM"/>
        </w:rPr>
        <w:lastRenderedPageBreak/>
        <w:t>Հավելված N 2</w:t>
      </w:r>
    </w:p>
    <w:p w14:paraId="6454BEFC"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              2025թ. կնքված </w:t>
      </w:r>
    </w:p>
    <w:p w14:paraId="222FB333"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ԱՀ-ԳՀԾՁԲ-25/60 ծածկագրով պայմանագրի</w:t>
      </w:r>
    </w:p>
    <w:p w14:paraId="1AFA635A" w14:textId="77777777" w:rsidR="00AC4036" w:rsidRPr="00DB2E22" w:rsidRDefault="00AC4036" w:rsidP="00AC4036">
      <w:pPr>
        <w:tabs>
          <w:tab w:val="left" w:pos="9540"/>
        </w:tabs>
        <w:rPr>
          <w:rFonts w:ascii="GHEA Grapalat" w:hAnsi="GHEA Grapalat"/>
          <w:sz w:val="20"/>
          <w:lang w:val="hy-AM"/>
        </w:rPr>
      </w:pPr>
    </w:p>
    <w:p w14:paraId="12C2338A" w14:textId="77777777" w:rsidR="00AC4036" w:rsidRDefault="00AC4036" w:rsidP="00AC4036">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3F3FDF51" w14:textId="77777777" w:rsidR="00AC4036" w:rsidRDefault="00AC4036" w:rsidP="00AC4036">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proofErr w:type="spellStart"/>
      <w:r>
        <w:rPr>
          <w:rFonts w:ascii="GHEA Grapalat" w:hAnsi="GHEA Grapalat" w:cs="Sylfaen"/>
          <w:sz w:val="18"/>
        </w:rPr>
        <w:t>դրամ</w:t>
      </w:r>
      <w:proofErr w:type="spellEnd"/>
    </w:p>
    <w:tbl>
      <w:tblPr>
        <w:tblW w:w="10348" w:type="dxa"/>
        <w:tblInd w:w="108" w:type="dxa"/>
        <w:tblLook w:val="04A0" w:firstRow="1" w:lastRow="0" w:firstColumn="1" w:lastColumn="0" w:noHBand="0" w:noVBand="1"/>
      </w:tblPr>
      <w:tblGrid>
        <w:gridCol w:w="1520"/>
        <w:gridCol w:w="1603"/>
        <w:gridCol w:w="3271"/>
        <w:gridCol w:w="516"/>
        <w:gridCol w:w="491"/>
        <w:gridCol w:w="491"/>
        <w:gridCol w:w="491"/>
        <w:gridCol w:w="491"/>
        <w:gridCol w:w="491"/>
        <w:gridCol w:w="491"/>
        <w:gridCol w:w="492"/>
      </w:tblGrid>
      <w:tr w:rsidR="00AC4036" w14:paraId="5C0610EA" w14:textId="77777777" w:rsidTr="00A47397">
        <w:trPr>
          <w:trHeight w:val="228"/>
        </w:trPr>
        <w:tc>
          <w:tcPr>
            <w:tcW w:w="10348" w:type="dxa"/>
            <w:gridSpan w:val="11"/>
            <w:tcBorders>
              <w:top w:val="single" w:sz="4" w:space="0" w:color="000000"/>
              <w:left w:val="single" w:sz="4" w:space="0" w:color="000000"/>
              <w:bottom w:val="single" w:sz="4" w:space="0" w:color="000000"/>
              <w:right w:val="single" w:sz="4" w:space="0" w:color="000000"/>
            </w:tcBorders>
          </w:tcPr>
          <w:p w14:paraId="10670A62" w14:textId="77777777" w:rsidR="00AC4036" w:rsidRDefault="00AC4036" w:rsidP="00A47397">
            <w:pPr>
              <w:jc w:val="center"/>
              <w:rPr>
                <w:rFonts w:ascii="GHEA Grapalat" w:hAnsi="GHEA Grapalat"/>
                <w:sz w:val="18"/>
                <w:lang w:val="es-ES"/>
              </w:rPr>
            </w:pPr>
            <w:r>
              <w:rPr>
                <w:rFonts w:ascii="GHEA Grapalat" w:hAnsi="GHEA Grapalat"/>
                <w:sz w:val="18"/>
                <w:lang w:val="es-ES"/>
              </w:rPr>
              <w:t>Ծառայության</w:t>
            </w:r>
          </w:p>
        </w:tc>
      </w:tr>
      <w:tr w:rsidR="00AC4036" w:rsidRPr="00151CF9" w14:paraId="1FA50DC8" w14:textId="77777777" w:rsidTr="00A47397">
        <w:trPr>
          <w:trHeight w:val="1794"/>
        </w:trPr>
        <w:tc>
          <w:tcPr>
            <w:tcW w:w="1520" w:type="dxa"/>
            <w:tcBorders>
              <w:top w:val="single" w:sz="4" w:space="0" w:color="000000"/>
              <w:left w:val="single" w:sz="4" w:space="0" w:color="000000"/>
              <w:bottom w:val="single" w:sz="4" w:space="0" w:color="000000"/>
              <w:right w:val="single" w:sz="4" w:space="0" w:color="000000"/>
            </w:tcBorders>
            <w:vAlign w:val="center"/>
          </w:tcPr>
          <w:p w14:paraId="6FC3CD80" w14:textId="77777777" w:rsidR="00AC4036" w:rsidRDefault="00AC4036" w:rsidP="00A47397">
            <w:pPr>
              <w:jc w:val="center"/>
              <w:rPr>
                <w:rFonts w:ascii="GHEA Grapalat" w:hAnsi="GHEA Grapalat"/>
                <w:sz w:val="18"/>
                <w:lang w:val="es-ES"/>
              </w:rPr>
            </w:pPr>
            <w:proofErr w:type="spellStart"/>
            <w:r>
              <w:rPr>
                <w:rFonts w:ascii="GHEA Grapalat" w:hAnsi="GHEA Grapalat"/>
                <w:sz w:val="18"/>
              </w:rPr>
              <w:t>հրավերով</w:t>
            </w:r>
            <w:proofErr w:type="spellEnd"/>
            <w:r>
              <w:rPr>
                <w:rFonts w:ascii="GHEA Grapalat" w:hAnsi="GHEA Grapalat"/>
                <w:sz w:val="18"/>
              </w:rPr>
              <w:t xml:space="preserve"> </w:t>
            </w:r>
            <w:proofErr w:type="spellStart"/>
            <w:r>
              <w:rPr>
                <w:rFonts w:ascii="GHEA Grapalat" w:hAnsi="GHEA Grapalat"/>
                <w:sz w:val="18"/>
              </w:rPr>
              <w:t>նախատեսված</w:t>
            </w:r>
            <w:proofErr w:type="spellEnd"/>
            <w:r>
              <w:rPr>
                <w:rFonts w:ascii="GHEA Grapalat" w:hAnsi="GHEA Grapalat"/>
                <w:sz w:val="18"/>
              </w:rPr>
              <w:t xml:space="preserve"> </w:t>
            </w:r>
            <w:proofErr w:type="spellStart"/>
            <w:r>
              <w:rPr>
                <w:rFonts w:ascii="GHEA Grapalat" w:hAnsi="GHEA Grapalat"/>
                <w:sz w:val="18"/>
              </w:rPr>
              <w:t>չափաբաժնի</w:t>
            </w:r>
            <w:proofErr w:type="spellEnd"/>
            <w:r>
              <w:rPr>
                <w:rFonts w:ascii="GHEA Grapalat" w:hAnsi="GHEA Grapalat"/>
                <w:sz w:val="18"/>
              </w:rPr>
              <w:t xml:space="preserve"> </w:t>
            </w:r>
            <w:proofErr w:type="spellStart"/>
            <w:r>
              <w:rPr>
                <w:rFonts w:ascii="GHEA Grapalat" w:hAnsi="GHEA Grapalat"/>
                <w:sz w:val="18"/>
              </w:rPr>
              <w:t>համարը</w:t>
            </w:r>
            <w:proofErr w:type="spellEnd"/>
          </w:p>
        </w:tc>
        <w:tc>
          <w:tcPr>
            <w:tcW w:w="1603" w:type="dxa"/>
            <w:tcBorders>
              <w:top w:val="single" w:sz="4" w:space="0" w:color="000000"/>
              <w:left w:val="single" w:sz="4" w:space="0" w:color="000000"/>
              <w:bottom w:val="single" w:sz="4" w:space="0" w:color="000000"/>
              <w:right w:val="single" w:sz="4" w:space="0" w:color="000000"/>
            </w:tcBorders>
            <w:vAlign w:val="center"/>
          </w:tcPr>
          <w:p w14:paraId="45AFA84D" w14:textId="77777777" w:rsidR="00AC4036" w:rsidRDefault="00AC4036" w:rsidP="00A47397">
            <w:pPr>
              <w:jc w:val="center"/>
              <w:rPr>
                <w:rFonts w:ascii="GHEA Grapalat" w:hAnsi="GHEA Grapalat"/>
                <w:sz w:val="18"/>
                <w:lang w:val="es-ES"/>
              </w:rPr>
            </w:pPr>
            <w:proofErr w:type="spellStart"/>
            <w:r>
              <w:rPr>
                <w:rFonts w:ascii="GHEA Grapalat" w:hAnsi="GHEA Grapalat"/>
                <w:sz w:val="18"/>
              </w:rPr>
              <w:t>գնումների</w:t>
            </w:r>
            <w:proofErr w:type="spellEnd"/>
            <w:r>
              <w:rPr>
                <w:rFonts w:ascii="GHEA Grapalat" w:hAnsi="GHEA Grapalat"/>
                <w:sz w:val="18"/>
                <w:lang w:val="es-ES"/>
              </w:rPr>
              <w:t xml:space="preserve"> </w:t>
            </w:r>
            <w:proofErr w:type="spellStart"/>
            <w:r>
              <w:rPr>
                <w:rFonts w:ascii="GHEA Grapalat" w:hAnsi="GHEA Grapalat"/>
                <w:sz w:val="18"/>
              </w:rPr>
              <w:t>պլանով</w:t>
            </w:r>
            <w:proofErr w:type="spellEnd"/>
            <w:r>
              <w:rPr>
                <w:rFonts w:ascii="GHEA Grapalat" w:hAnsi="GHEA Grapalat"/>
                <w:sz w:val="18"/>
                <w:lang w:val="es-ES"/>
              </w:rPr>
              <w:t xml:space="preserve"> </w:t>
            </w:r>
            <w:proofErr w:type="spellStart"/>
            <w:r>
              <w:rPr>
                <w:rFonts w:ascii="GHEA Grapalat" w:hAnsi="GHEA Grapalat"/>
                <w:sz w:val="18"/>
              </w:rPr>
              <w:t>նախատեսված</w:t>
            </w:r>
            <w:proofErr w:type="spellEnd"/>
            <w:r>
              <w:rPr>
                <w:rFonts w:ascii="GHEA Grapalat" w:hAnsi="GHEA Grapalat"/>
                <w:sz w:val="18"/>
                <w:lang w:val="es-ES"/>
              </w:rPr>
              <w:t xml:space="preserve"> </w:t>
            </w:r>
            <w:proofErr w:type="spellStart"/>
            <w:r>
              <w:rPr>
                <w:rFonts w:ascii="GHEA Grapalat" w:hAnsi="GHEA Grapalat"/>
                <w:sz w:val="18"/>
              </w:rPr>
              <w:t>միջանցիկ</w:t>
            </w:r>
            <w:proofErr w:type="spellEnd"/>
            <w:r>
              <w:rPr>
                <w:rFonts w:ascii="GHEA Grapalat" w:hAnsi="GHEA Grapalat"/>
                <w:sz w:val="18"/>
                <w:lang w:val="es-ES"/>
              </w:rPr>
              <w:t xml:space="preserve"> </w:t>
            </w:r>
            <w:proofErr w:type="spellStart"/>
            <w:r>
              <w:rPr>
                <w:rFonts w:ascii="GHEA Grapalat" w:hAnsi="GHEA Grapalat"/>
                <w:sz w:val="18"/>
              </w:rPr>
              <w:t>ծածկագիրը</w:t>
            </w:r>
            <w:proofErr w:type="spellEnd"/>
            <w:r>
              <w:rPr>
                <w:rFonts w:ascii="GHEA Grapalat" w:hAnsi="GHEA Grapalat"/>
                <w:sz w:val="18"/>
                <w:lang w:val="es-ES"/>
              </w:rPr>
              <w:t xml:space="preserve">` </w:t>
            </w:r>
            <w:proofErr w:type="spellStart"/>
            <w:r>
              <w:rPr>
                <w:rFonts w:ascii="GHEA Grapalat" w:hAnsi="GHEA Grapalat"/>
                <w:sz w:val="18"/>
              </w:rPr>
              <w:t>ըստ</w:t>
            </w:r>
            <w:proofErr w:type="spellEnd"/>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proofErr w:type="spellStart"/>
            <w:r>
              <w:rPr>
                <w:rFonts w:ascii="GHEA Grapalat" w:hAnsi="GHEA Grapalat"/>
                <w:sz w:val="18"/>
              </w:rPr>
              <w:t>դասակարգման</w:t>
            </w:r>
            <w:proofErr w:type="spellEnd"/>
            <w:r>
              <w:rPr>
                <w:rFonts w:ascii="GHEA Grapalat" w:hAnsi="GHEA Grapalat"/>
                <w:sz w:val="18"/>
                <w:lang w:val="es-ES"/>
              </w:rPr>
              <w:t xml:space="preserve"> (CPV)</w:t>
            </w:r>
          </w:p>
        </w:tc>
        <w:tc>
          <w:tcPr>
            <w:tcW w:w="3271" w:type="dxa"/>
            <w:tcBorders>
              <w:top w:val="single" w:sz="4" w:space="0" w:color="000000"/>
              <w:left w:val="single" w:sz="4" w:space="0" w:color="000000"/>
              <w:bottom w:val="single" w:sz="4" w:space="0" w:color="000000"/>
              <w:right w:val="single" w:sz="4" w:space="0" w:color="000000"/>
            </w:tcBorders>
            <w:vAlign w:val="center"/>
          </w:tcPr>
          <w:p w14:paraId="7ED87519" w14:textId="77777777" w:rsidR="00AC4036" w:rsidRDefault="00AC4036" w:rsidP="00A47397">
            <w:pPr>
              <w:jc w:val="center"/>
              <w:rPr>
                <w:rFonts w:ascii="GHEA Grapalat" w:hAnsi="GHEA Grapalat"/>
                <w:sz w:val="18"/>
                <w:lang w:val="es-ES"/>
              </w:rPr>
            </w:pPr>
            <w:proofErr w:type="spellStart"/>
            <w:r>
              <w:rPr>
                <w:rFonts w:ascii="GHEA Grapalat" w:hAnsi="GHEA Grapalat"/>
                <w:sz w:val="18"/>
              </w:rPr>
              <w:t>անվանումը</w:t>
            </w:r>
            <w:proofErr w:type="spellEnd"/>
          </w:p>
        </w:tc>
        <w:tc>
          <w:tcPr>
            <w:tcW w:w="3954" w:type="dxa"/>
            <w:gridSpan w:val="8"/>
            <w:tcBorders>
              <w:top w:val="single" w:sz="4" w:space="0" w:color="000000"/>
              <w:left w:val="single" w:sz="4" w:space="0" w:color="000000"/>
              <w:bottom w:val="single" w:sz="4" w:space="0" w:color="000000"/>
              <w:right w:val="single" w:sz="4" w:space="0" w:color="000000"/>
            </w:tcBorders>
            <w:vAlign w:val="center"/>
          </w:tcPr>
          <w:p w14:paraId="51114C32" w14:textId="77777777" w:rsidR="00AC4036" w:rsidRDefault="00AC4036" w:rsidP="00A47397">
            <w:pPr>
              <w:jc w:val="both"/>
              <w:rPr>
                <w:rFonts w:ascii="GHEA Grapalat" w:hAnsi="GHEA Grapalat"/>
                <w:sz w:val="18"/>
                <w:lang w:val="es-ES"/>
              </w:rPr>
            </w:pPr>
            <w:r>
              <w:rPr>
                <w:rFonts w:ascii="GHEA Grapalat" w:hAnsi="GHEA Grapalat"/>
                <w:sz w:val="18"/>
                <w:lang w:val="es-ES"/>
              </w:rPr>
              <w:t>դիմաց վճարումները նախատեսվում է իրականացնել 20</w:t>
            </w:r>
            <w:r>
              <w:rPr>
                <w:rFonts w:ascii="GHEA Grapalat" w:hAnsi="GHEA Grapalat"/>
                <w:sz w:val="18"/>
                <w:lang w:val="hy-AM"/>
              </w:rPr>
              <w:t>25</w:t>
            </w:r>
            <w:r>
              <w:rPr>
                <w:rFonts w:ascii="GHEA Grapalat" w:hAnsi="GHEA Grapalat"/>
                <w:sz w:val="18"/>
                <w:lang w:val="es-ES"/>
              </w:rPr>
              <w:t>թ-ին` ըստ ամիսների, այդ թվում**</w:t>
            </w:r>
          </w:p>
        </w:tc>
      </w:tr>
      <w:tr w:rsidR="00AC4036" w14:paraId="5DCA4AD2" w14:textId="77777777" w:rsidTr="00A47397">
        <w:trPr>
          <w:cantSplit/>
          <w:trHeight w:val="1403"/>
        </w:trPr>
        <w:tc>
          <w:tcPr>
            <w:tcW w:w="1520" w:type="dxa"/>
            <w:tcBorders>
              <w:top w:val="single" w:sz="4" w:space="0" w:color="000000"/>
              <w:left w:val="single" w:sz="4" w:space="0" w:color="000000"/>
              <w:bottom w:val="single" w:sz="4" w:space="0" w:color="000000"/>
              <w:right w:val="single" w:sz="4" w:space="0" w:color="000000"/>
            </w:tcBorders>
          </w:tcPr>
          <w:p w14:paraId="1A0E6F8D" w14:textId="77777777" w:rsidR="00AC4036" w:rsidRDefault="00AC4036" w:rsidP="00A47397">
            <w:pPr>
              <w:jc w:val="center"/>
              <w:rPr>
                <w:rFonts w:ascii="GHEA Grapalat" w:hAnsi="GHEA Grapalat"/>
                <w:sz w:val="20"/>
                <w:lang w:val="es-ES"/>
              </w:rPr>
            </w:pPr>
          </w:p>
        </w:tc>
        <w:tc>
          <w:tcPr>
            <w:tcW w:w="1603" w:type="dxa"/>
            <w:tcBorders>
              <w:top w:val="single" w:sz="4" w:space="0" w:color="000000"/>
              <w:left w:val="single" w:sz="4" w:space="0" w:color="000000"/>
              <w:bottom w:val="single" w:sz="4" w:space="0" w:color="000000"/>
              <w:right w:val="single" w:sz="4" w:space="0" w:color="000000"/>
            </w:tcBorders>
          </w:tcPr>
          <w:p w14:paraId="36DA290C" w14:textId="77777777" w:rsidR="00AC4036" w:rsidRDefault="00AC4036" w:rsidP="00A47397">
            <w:pPr>
              <w:jc w:val="center"/>
              <w:rPr>
                <w:rFonts w:ascii="GHEA Grapalat" w:hAnsi="GHEA Grapalat"/>
                <w:sz w:val="20"/>
                <w:lang w:val="es-ES"/>
              </w:rPr>
            </w:pPr>
          </w:p>
        </w:tc>
        <w:tc>
          <w:tcPr>
            <w:tcW w:w="3271" w:type="dxa"/>
            <w:tcBorders>
              <w:top w:val="single" w:sz="4" w:space="0" w:color="000000"/>
              <w:left w:val="single" w:sz="4" w:space="0" w:color="000000"/>
              <w:bottom w:val="single" w:sz="4" w:space="0" w:color="000000"/>
              <w:right w:val="single" w:sz="4" w:space="0" w:color="000000"/>
            </w:tcBorders>
          </w:tcPr>
          <w:p w14:paraId="6A658D5E" w14:textId="77777777" w:rsidR="00AC4036" w:rsidRPr="005C0E13" w:rsidRDefault="00AC4036" w:rsidP="00A47397">
            <w:pPr>
              <w:jc w:val="center"/>
              <w:rPr>
                <w:rFonts w:ascii="GHEA Grapalat" w:hAnsi="GHEA Grapalat"/>
                <w:sz w:val="20"/>
                <w:lang w:val="hy-AM"/>
              </w:rPr>
            </w:pP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54ED5173" w14:textId="77777777" w:rsidR="00AC4036" w:rsidRDefault="00AC4036" w:rsidP="00A47397">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2F5A7DBF" w14:textId="77777777" w:rsidR="00AC4036" w:rsidRDefault="00AC4036" w:rsidP="00A47397">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3D96E17A" w14:textId="77777777" w:rsidR="00AC4036" w:rsidRDefault="00AC4036" w:rsidP="00A47397">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6054DE09" w14:textId="77777777" w:rsidR="00AC4036" w:rsidRDefault="00AC4036" w:rsidP="00A47397">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32D6DB82" w14:textId="77777777" w:rsidR="00AC4036" w:rsidRDefault="00AC4036" w:rsidP="00A47397">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77AFD4B4" w14:textId="77777777" w:rsidR="00AC4036" w:rsidRDefault="00AC4036" w:rsidP="00A47397">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2F7FEC5C" w14:textId="77777777" w:rsidR="00AC4036" w:rsidRDefault="00AC4036" w:rsidP="00A47397">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492" w:type="dxa"/>
            <w:tcBorders>
              <w:top w:val="single" w:sz="4" w:space="0" w:color="000000"/>
              <w:left w:val="single" w:sz="4" w:space="0" w:color="000000"/>
              <w:bottom w:val="single" w:sz="4" w:space="0" w:color="000000"/>
              <w:right w:val="single" w:sz="4" w:space="0" w:color="000000"/>
            </w:tcBorders>
            <w:textDirection w:val="btLr"/>
            <w:vAlign w:val="center"/>
          </w:tcPr>
          <w:p w14:paraId="599B5FB6" w14:textId="77777777" w:rsidR="00AC4036" w:rsidRDefault="00AC4036" w:rsidP="00A47397">
            <w:pPr>
              <w:ind w:left="113" w:right="-1"/>
              <w:jc w:val="center"/>
              <w:rPr>
                <w:rFonts w:ascii="GHEA Grapalat" w:hAnsi="GHEA Grapalat"/>
                <w:sz w:val="18"/>
                <w:szCs w:val="22"/>
                <w:lang w:val="pt-BR"/>
              </w:rPr>
            </w:pPr>
            <w:r>
              <w:rPr>
                <w:rFonts w:ascii="GHEA Grapalat" w:hAnsi="GHEA Grapalat" w:cs="Sylfaen"/>
                <w:sz w:val="18"/>
                <w:szCs w:val="22"/>
                <w:lang w:val="pt-BR"/>
              </w:rPr>
              <w:t>Ընդամենը</w:t>
            </w:r>
          </w:p>
          <w:p w14:paraId="38B39E3D" w14:textId="77777777" w:rsidR="00AC4036" w:rsidRDefault="00AC4036" w:rsidP="00A47397">
            <w:pPr>
              <w:ind w:left="113" w:right="113"/>
              <w:jc w:val="center"/>
              <w:rPr>
                <w:rFonts w:ascii="GHEA Grapalat" w:hAnsi="GHEA Grapalat"/>
                <w:sz w:val="18"/>
                <w:lang w:val="es-ES"/>
              </w:rPr>
            </w:pPr>
          </w:p>
        </w:tc>
      </w:tr>
      <w:tr w:rsidR="00DA5CEC" w14:paraId="4C523D7D" w14:textId="77777777" w:rsidTr="00B51F77">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34A55120" w14:textId="77777777" w:rsidR="00B51F77" w:rsidRPr="00FF3344" w:rsidRDefault="00B51F77" w:rsidP="00B51F77">
            <w:pPr>
              <w:jc w:val="center"/>
              <w:rPr>
                <w:rFonts w:ascii="GHEA Grapalat" w:hAnsi="GHEA Grapalat"/>
                <w:sz w:val="16"/>
                <w:szCs w:val="16"/>
              </w:rPr>
            </w:pPr>
            <w:r w:rsidRPr="00FF3344">
              <w:rPr>
                <w:rFonts w:ascii="GHEA Grapalat" w:hAnsi="GHEA Grapalat"/>
                <w:sz w:val="16"/>
                <w:szCs w:val="16"/>
              </w:rPr>
              <w:t>1</w:t>
            </w:r>
          </w:p>
        </w:tc>
        <w:tc>
          <w:tcPr>
            <w:tcW w:w="1603" w:type="dxa"/>
            <w:tcBorders>
              <w:top w:val="single" w:sz="4" w:space="0" w:color="000000"/>
              <w:left w:val="single" w:sz="4" w:space="0" w:color="000000"/>
              <w:bottom w:val="single" w:sz="4" w:space="0" w:color="000000"/>
              <w:right w:val="single" w:sz="4" w:space="0" w:color="000000"/>
            </w:tcBorders>
            <w:vAlign w:val="center"/>
          </w:tcPr>
          <w:p w14:paraId="4526159C" w14:textId="77777777" w:rsidR="00B51F77" w:rsidRPr="00225133" w:rsidRDefault="00B51F77" w:rsidP="00B51F77">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71351540/1</w:t>
            </w:r>
          </w:p>
        </w:tc>
        <w:tc>
          <w:tcPr>
            <w:tcW w:w="3271" w:type="dxa"/>
            <w:tcBorders>
              <w:top w:val="single" w:sz="4" w:space="0" w:color="000000"/>
              <w:left w:val="single" w:sz="4" w:space="0" w:color="000000"/>
              <w:bottom w:val="single" w:sz="4" w:space="0" w:color="000000"/>
              <w:right w:val="single" w:sz="4" w:space="0" w:color="000000"/>
            </w:tcBorders>
            <w:vAlign w:val="center"/>
          </w:tcPr>
          <w:p w14:paraId="6117EB78" w14:textId="77777777" w:rsidR="00B51F77" w:rsidRPr="00225133" w:rsidRDefault="00B51F77" w:rsidP="00B51F77">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Աշոցք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6DB146B6" w14:textId="77777777" w:rsidR="00B51F77" w:rsidRPr="006C1BB7" w:rsidRDefault="00B51F77" w:rsidP="00B51F77">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44F2B871" w14:textId="77777777" w:rsidR="00B51F77" w:rsidRPr="006C1BB7" w:rsidRDefault="00B51F77" w:rsidP="00B51F77">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2E9A9880" w14:textId="3293EF91" w:rsidR="00B51F77" w:rsidRDefault="00B51F77" w:rsidP="00B51F77">
            <w:pPr>
              <w:ind w:left="113" w:right="113"/>
              <w:jc w:val="center"/>
            </w:pPr>
            <w:r>
              <w:rPr>
                <w:rFonts w:ascii="GHEA Grapalat" w:hAnsi="GHEA Grapalat"/>
                <w:sz w:val="16"/>
                <w:szCs w:val="16"/>
                <w:lang w:val="hy-AM"/>
              </w:rPr>
              <w:t>41600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7BD92AFB" w14:textId="489F158F" w:rsidR="00B51F77" w:rsidRDefault="00B51F77" w:rsidP="00B51F77">
            <w:pPr>
              <w:ind w:left="113" w:right="113"/>
              <w:jc w:val="center"/>
            </w:pPr>
            <w:r w:rsidRPr="000401C1">
              <w:rPr>
                <w:rFonts w:ascii="GHEA Grapalat" w:hAnsi="GHEA Grapalat"/>
                <w:sz w:val="16"/>
                <w:szCs w:val="16"/>
                <w:lang w:val="hy-AM"/>
              </w:rPr>
              <w:t>41600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5552E022" w14:textId="2FF8DA66" w:rsidR="00B51F77" w:rsidRDefault="00B51F77" w:rsidP="00B51F77">
            <w:pPr>
              <w:ind w:left="113" w:right="113"/>
              <w:jc w:val="center"/>
            </w:pPr>
            <w:r w:rsidRPr="000401C1">
              <w:rPr>
                <w:rFonts w:ascii="GHEA Grapalat" w:hAnsi="GHEA Grapalat"/>
                <w:sz w:val="16"/>
                <w:szCs w:val="16"/>
                <w:lang w:val="hy-AM"/>
              </w:rPr>
              <w:t>41600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676D696B" w14:textId="2B7ADED9" w:rsidR="00B51F77" w:rsidRDefault="00B51F77" w:rsidP="00B51F77">
            <w:pPr>
              <w:ind w:left="113" w:right="113"/>
              <w:jc w:val="center"/>
            </w:pPr>
            <w:r w:rsidRPr="000401C1">
              <w:rPr>
                <w:rFonts w:ascii="GHEA Grapalat" w:hAnsi="GHEA Grapalat"/>
                <w:sz w:val="16"/>
                <w:szCs w:val="16"/>
                <w:lang w:val="hy-AM"/>
              </w:rPr>
              <w:t>41600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6B720B61" w14:textId="2E1738A5" w:rsidR="00B51F77" w:rsidRDefault="00B51F77" w:rsidP="00B51F77">
            <w:pPr>
              <w:ind w:left="113" w:right="113"/>
              <w:jc w:val="center"/>
            </w:pPr>
            <w:r w:rsidRPr="000401C1">
              <w:rPr>
                <w:rFonts w:ascii="GHEA Grapalat" w:hAnsi="GHEA Grapalat"/>
                <w:sz w:val="16"/>
                <w:szCs w:val="16"/>
                <w:lang w:val="hy-AM"/>
              </w:rPr>
              <w:t>41600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112B7C75" w14:textId="27DFED36" w:rsidR="00B51F77" w:rsidRDefault="00B51F77" w:rsidP="00B51F77">
            <w:pPr>
              <w:ind w:left="113" w:right="113"/>
              <w:jc w:val="center"/>
            </w:pPr>
            <w:r w:rsidRPr="000401C1">
              <w:rPr>
                <w:rFonts w:ascii="GHEA Grapalat" w:hAnsi="GHEA Grapalat"/>
                <w:sz w:val="16"/>
                <w:szCs w:val="16"/>
                <w:lang w:val="hy-AM"/>
              </w:rPr>
              <w:t>41600</w:t>
            </w:r>
          </w:p>
        </w:tc>
      </w:tr>
      <w:tr w:rsidR="00DA5CEC" w:rsidRPr="00DB2E22" w14:paraId="30A0BA41" w14:textId="77777777" w:rsidTr="006721FF">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0A0DCBF7" w14:textId="77777777" w:rsidR="006721FF" w:rsidRPr="00FF3344" w:rsidRDefault="006721FF" w:rsidP="006721FF">
            <w:pPr>
              <w:jc w:val="center"/>
              <w:rPr>
                <w:rFonts w:ascii="GHEA Grapalat" w:hAnsi="GHEA Grapalat"/>
                <w:sz w:val="16"/>
                <w:szCs w:val="16"/>
              </w:rPr>
            </w:pPr>
            <w:r w:rsidRPr="00FF3344">
              <w:rPr>
                <w:rFonts w:ascii="GHEA Grapalat" w:hAnsi="GHEA Grapalat"/>
                <w:sz w:val="16"/>
                <w:szCs w:val="16"/>
              </w:rPr>
              <w:t>2</w:t>
            </w:r>
          </w:p>
        </w:tc>
        <w:tc>
          <w:tcPr>
            <w:tcW w:w="1603" w:type="dxa"/>
            <w:tcBorders>
              <w:top w:val="single" w:sz="4" w:space="0" w:color="000000"/>
              <w:left w:val="single" w:sz="4" w:space="0" w:color="000000"/>
              <w:bottom w:val="single" w:sz="4" w:space="0" w:color="000000"/>
              <w:right w:val="single" w:sz="4" w:space="0" w:color="000000"/>
            </w:tcBorders>
            <w:vAlign w:val="center"/>
          </w:tcPr>
          <w:p w14:paraId="4E567741" w14:textId="77777777" w:rsidR="006721FF" w:rsidRPr="00225133" w:rsidRDefault="006721FF" w:rsidP="006721FF">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71351540/2</w:t>
            </w:r>
          </w:p>
        </w:tc>
        <w:tc>
          <w:tcPr>
            <w:tcW w:w="3271" w:type="dxa"/>
            <w:tcBorders>
              <w:top w:val="single" w:sz="4" w:space="0" w:color="000000"/>
              <w:left w:val="single" w:sz="4" w:space="0" w:color="000000"/>
              <w:bottom w:val="single" w:sz="4" w:space="0" w:color="000000"/>
              <w:right w:val="single" w:sz="4" w:space="0" w:color="000000"/>
            </w:tcBorders>
            <w:vAlign w:val="center"/>
          </w:tcPr>
          <w:p w14:paraId="6629DF1D" w14:textId="77777777" w:rsidR="006721FF" w:rsidRPr="00225133" w:rsidRDefault="006721FF" w:rsidP="006721FF">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Սիզավետ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6F6147F4" w14:textId="77777777" w:rsidR="006721FF" w:rsidRPr="006C1BB7" w:rsidRDefault="006721FF" w:rsidP="006721FF">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0212557A" w14:textId="77777777" w:rsidR="006721FF" w:rsidRPr="006C1BB7" w:rsidRDefault="006721FF" w:rsidP="006721FF">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1465EA49" w14:textId="619C3EAA" w:rsidR="006721FF" w:rsidRDefault="006721FF" w:rsidP="006721FF">
            <w:pPr>
              <w:ind w:left="113" w:right="113"/>
              <w:jc w:val="center"/>
            </w:pPr>
            <w:r>
              <w:rPr>
                <w:rFonts w:ascii="GHEA Grapalat" w:hAnsi="GHEA Grapalat"/>
                <w:sz w:val="16"/>
                <w:szCs w:val="16"/>
                <w:lang w:val="hy-AM"/>
              </w:rPr>
              <w:t>15600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24D9B882" w14:textId="39C626AA" w:rsidR="006721FF" w:rsidRDefault="006721FF" w:rsidP="006721FF">
            <w:pPr>
              <w:ind w:left="113" w:right="113"/>
              <w:jc w:val="center"/>
            </w:pPr>
            <w:r w:rsidRPr="00336F26">
              <w:rPr>
                <w:rFonts w:ascii="GHEA Grapalat" w:hAnsi="GHEA Grapalat"/>
                <w:sz w:val="16"/>
                <w:szCs w:val="16"/>
                <w:lang w:val="hy-AM"/>
              </w:rPr>
              <w:t>15600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4F88105E" w14:textId="29BE93D9" w:rsidR="006721FF" w:rsidRDefault="006721FF" w:rsidP="006721FF">
            <w:pPr>
              <w:ind w:left="113" w:right="113"/>
              <w:jc w:val="center"/>
            </w:pPr>
            <w:r w:rsidRPr="00336F26">
              <w:rPr>
                <w:rFonts w:ascii="GHEA Grapalat" w:hAnsi="GHEA Grapalat"/>
                <w:sz w:val="16"/>
                <w:szCs w:val="16"/>
                <w:lang w:val="hy-AM"/>
              </w:rPr>
              <w:t>15600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31E8C861" w14:textId="5CC6DFC5" w:rsidR="006721FF" w:rsidRDefault="006721FF" w:rsidP="006721FF">
            <w:pPr>
              <w:ind w:left="113" w:right="113"/>
              <w:jc w:val="center"/>
            </w:pPr>
            <w:r w:rsidRPr="00336F26">
              <w:rPr>
                <w:rFonts w:ascii="GHEA Grapalat" w:hAnsi="GHEA Grapalat"/>
                <w:sz w:val="16"/>
                <w:szCs w:val="16"/>
                <w:lang w:val="hy-AM"/>
              </w:rPr>
              <w:t>15600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4A5C1019" w14:textId="51DB6500" w:rsidR="006721FF" w:rsidRDefault="006721FF" w:rsidP="006721FF">
            <w:pPr>
              <w:ind w:left="113" w:right="113"/>
              <w:jc w:val="center"/>
            </w:pPr>
            <w:r w:rsidRPr="00336F26">
              <w:rPr>
                <w:rFonts w:ascii="GHEA Grapalat" w:hAnsi="GHEA Grapalat"/>
                <w:sz w:val="16"/>
                <w:szCs w:val="16"/>
                <w:lang w:val="hy-AM"/>
              </w:rPr>
              <w:t>15600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48E26746" w14:textId="72EC543D" w:rsidR="006721FF" w:rsidRDefault="006721FF" w:rsidP="006721FF">
            <w:pPr>
              <w:ind w:left="113" w:right="113"/>
              <w:jc w:val="center"/>
            </w:pPr>
            <w:r w:rsidRPr="00336F26">
              <w:rPr>
                <w:rFonts w:ascii="GHEA Grapalat" w:hAnsi="GHEA Grapalat"/>
                <w:sz w:val="16"/>
                <w:szCs w:val="16"/>
                <w:lang w:val="hy-AM"/>
              </w:rPr>
              <w:t>15600</w:t>
            </w:r>
          </w:p>
        </w:tc>
      </w:tr>
      <w:tr w:rsidR="00DA5CEC" w:rsidRPr="00DB2E22" w14:paraId="1E16A6CF" w14:textId="77777777" w:rsidTr="0054743C">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21161094" w14:textId="77777777" w:rsidR="0054743C" w:rsidRPr="00FF3344" w:rsidRDefault="0054743C" w:rsidP="0054743C">
            <w:pPr>
              <w:jc w:val="center"/>
              <w:rPr>
                <w:rFonts w:ascii="GHEA Grapalat" w:hAnsi="GHEA Grapalat"/>
                <w:sz w:val="16"/>
                <w:szCs w:val="16"/>
              </w:rPr>
            </w:pPr>
            <w:r w:rsidRPr="00FF3344">
              <w:rPr>
                <w:rFonts w:ascii="GHEA Grapalat" w:hAnsi="GHEA Grapalat"/>
                <w:sz w:val="16"/>
                <w:szCs w:val="16"/>
              </w:rPr>
              <w:t>3</w:t>
            </w:r>
          </w:p>
        </w:tc>
        <w:tc>
          <w:tcPr>
            <w:tcW w:w="1603" w:type="dxa"/>
            <w:tcBorders>
              <w:top w:val="single" w:sz="4" w:space="0" w:color="000000"/>
              <w:left w:val="single" w:sz="4" w:space="0" w:color="000000"/>
              <w:bottom w:val="single" w:sz="4" w:space="0" w:color="000000"/>
              <w:right w:val="single" w:sz="4" w:space="0" w:color="000000"/>
            </w:tcBorders>
            <w:vAlign w:val="center"/>
          </w:tcPr>
          <w:p w14:paraId="6686C3BF" w14:textId="77777777" w:rsidR="0054743C" w:rsidRPr="00225133" w:rsidRDefault="0054743C" w:rsidP="0054743C">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71351540/3</w:t>
            </w:r>
          </w:p>
        </w:tc>
        <w:tc>
          <w:tcPr>
            <w:tcW w:w="3271" w:type="dxa"/>
            <w:tcBorders>
              <w:top w:val="single" w:sz="4" w:space="0" w:color="000000"/>
              <w:left w:val="single" w:sz="4" w:space="0" w:color="000000"/>
              <w:bottom w:val="single" w:sz="4" w:space="0" w:color="000000"/>
              <w:right w:val="single" w:sz="4" w:space="0" w:color="000000"/>
            </w:tcBorders>
            <w:vAlign w:val="center"/>
          </w:tcPr>
          <w:p w14:paraId="5B106940" w14:textId="77777777" w:rsidR="0054743C" w:rsidRPr="00225133" w:rsidRDefault="0054743C" w:rsidP="0054743C">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Զույգաղբյուր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1FA2A78D" w14:textId="77777777" w:rsidR="0054743C" w:rsidRPr="006C1BB7" w:rsidRDefault="0054743C" w:rsidP="0054743C">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3E0283E5" w14:textId="77777777" w:rsidR="0054743C" w:rsidRPr="006C1BB7" w:rsidRDefault="0054743C" w:rsidP="0054743C">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018AC076" w14:textId="697466C5" w:rsidR="0054743C" w:rsidRDefault="0054743C" w:rsidP="0054743C">
            <w:pPr>
              <w:ind w:left="113" w:right="113"/>
              <w:jc w:val="center"/>
            </w:pPr>
            <w:r>
              <w:rPr>
                <w:rFonts w:ascii="GHEA Grapalat" w:hAnsi="GHEA Grapalat"/>
                <w:sz w:val="16"/>
                <w:szCs w:val="16"/>
                <w:lang w:val="hy-AM"/>
              </w:rPr>
              <w:t>33800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4306214B" w14:textId="06A1A4A4" w:rsidR="0054743C" w:rsidRDefault="0054743C" w:rsidP="0054743C">
            <w:pPr>
              <w:ind w:left="113" w:right="113"/>
              <w:jc w:val="center"/>
            </w:pPr>
            <w:r w:rsidRPr="00CD00F6">
              <w:rPr>
                <w:rFonts w:ascii="GHEA Grapalat" w:hAnsi="GHEA Grapalat"/>
                <w:sz w:val="16"/>
                <w:szCs w:val="16"/>
                <w:lang w:val="hy-AM"/>
              </w:rPr>
              <w:t>33800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5D381D73" w14:textId="69C21B7E" w:rsidR="0054743C" w:rsidRDefault="0054743C" w:rsidP="0054743C">
            <w:pPr>
              <w:ind w:left="113" w:right="113"/>
              <w:jc w:val="center"/>
            </w:pPr>
            <w:r w:rsidRPr="00CD00F6">
              <w:rPr>
                <w:rFonts w:ascii="GHEA Grapalat" w:hAnsi="GHEA Grapalat"/>
                <w:sz w:val="16"/>
                <w:szCs w:val="16"/>
                <w:lang w:val="hy-AM"/>
              </w:rPr>
              <w:t>33800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4CCEBCF6" w14:textId="2CA8D953" w:rsidR="0054743C" w:rsidRDefault="0054743C" w:rsidP="0054743C">
            <w:pPr>
              <w:ind w:left="113" w:right="113"/>
              <w:jc w:val="center"/>
            </w:pPr>
            <w:r w:rsidRPr="00CD00F6">
              <w:rPr>
                <w:rFonts w:ascii="GHEA Grapalat" w:hAnsi="GHEA Grapalat"/>
                <w:sz w:val="16"/>
                <w:szCs w:val="16"/>
                <w:lang w:val="hy-AM"/>
              </w:rPr>
              <w:t>33800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323410B2" w14:textId="53842D81" w:rsidR="0054743C" w:rsidRDefault="0054743C" w:rsidP="0054743C">
            <w:pPr>
              <w:ind w:left="113" w:right="113"/>
              <w:jc w:val="center"/>
            </w:pPr>
            <w:r w:rsidRPr="00CD00F6">
              <w:rPr>
                <w:rFonts w:ascii="GHEA Grapalat" w:hAnsi="GHEA Grapalat"/>
                <w:sz w:val="16"/>
                <w:szCs w:val="16"/>
                <w:lang w:val="hy-AM"/>
              </w:rPr>
              <w:t>33800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127142A6" w14:textId="7B2ACDD7" w:rsidR="0054743C" w:rsidRDefault="0054743C" w:rsidP="0054743C">
            <w:pPr>
              <w:ind w:left="113" w:right="113"/>
              <w:jc w:val="center"/>
            </w:pPr>
            <w:r w:rsidRPr="00CD00F6">
              <w:rPr>
                <w:rFonts w:ascii="GHEA Grapalat" w:hAnsi="GHEA Grapalat"/>
                <w:sz w:val="16"/>
                <w:szCs w:val="16"/>
                <w:lang w:val="hy-AM"/>
              </w:rPr>
              <w:t>33800</w:t>
            </w:r>
          </w:p>
        </w:tc>
      </w:tr>
      <w:tr w:rsidR="00DA5CEC" w:rsidRPr="00DB2E22" w14:paraId="74F52B47" w14:textId="77777777" w:rsidTr="00FB32AA">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660A1822" w14:textId="77777777" w:rsidR="00FB32AA" w:rsidRPr="00FF3344" w:rsidRDefault="00FB32AA" w:rsidP="00FB32AA">
            <w:pPr>
              <w:jc w:val="center"/>
              <w:rPr>
                <w:rFonts w:ascii="GHEA Grapalat" w:hAnsi="GHEA Grapalat"/>
                <w:sz w:val="16"/>
                <w:szCs w:val="16"/>
              </w:rPr>
            </w:pPr>
            <w:r w:rsidRPr="00FF3344">
              <w:rPr>
                <w:rFonts w:ascii="GHEA Grapalat" w:hAnsi="GHEA Grapalat"/>
                <w:sz w:val="16"/>
                <w:szCs w:val="16"/>
              </w:rPr>
              <w:t>4</w:t>
            </w:r>
          </w:p>
        </w:tc>
        <w:tc>
          <w:tcPr>
            <w:tcW w:w="1603" w:type="dxa"/>
            <w:tcBorders>
              <w:top w:val="single" w:sz="4" w:space="0" w:color="000000"/>
              <w:left w:val="single" w:sz="4" w:space="0" w:color="000000"/>
              <w:bottom w:val="single" w:sz="4" w:space="0" w:color="000000"/>
              <w:right w:val="single" w:sz="4" w:space="0" w:color="000000"/>
            </w:tcBorders>
            <w:vAlign w:val="center"/>
          </w:tcPr>
          <w:p w14:paraId="2C4CAE63" w14:textId="77777777" w:rsidR="00FB32AA" w:rsidRPr="00225133" w:rsidRDefault="00FB32AA" w:rsidP="00FB32AA">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71351540/4</w:t>
            </w:r>
          </w:p>
        </w:tc>
        <w:tc>
          <w:tcPr>
            <w:tcW w:w="3271" w:type="dxa"/>
            <w:tcBorders>
              <w:top w:val="single" w:sz="4" w:space="0" w:color="000000"/>
              <w:left w:val="single" w:sz="4" w:space="0" w:color="000000"/>
              <w:bottom w:val="single" w:sz="4" w:space="0" w:color="000000"/>
              <w:right w:val="single" w:sz="4" w:space="0" w:color="000000"/>
            </w:tcBorders>
            <w:vAlign w:val="center"/>
          </w:tcPr>
          <w:p w14:paraId="14CAE43C" w14:textId="77777777" w:rsidR="00FB32AA" w:rsidRPr="00225133" w:rsidRDefault="00FB32AA" w:rsidP="00FB32AA">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Ղազանչի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46A28439" w14:textId="77777777" w:rsidR="00FB32AA" w:rsidRPr="006C1BB7" w:rsidRDefault="00FB32AA" w:rsidP="00FB32AA">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63B761E9" w14:textId="77777777" w:rsidR="00FB32AA" w:rsidRPr="006C1BB7" w:rsidRDefault="00FB32AA" w:rsidP="00FB32AA">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0D34145E" w14:textId="401312A2" w:rsidR="00FB32AA" w:rsidRDefault="00FB32AA" w:rsidP="00FB32AA">
            <w:pPr>
              <w:ind w:left="113" w:right="113"/>
              <w:jc w:val="center"/>
            </w:pPr>
            <w:r>
              <w:rPr>
                <w:rFonts w:ascii="GHEA Grapalat" w:hAnsi="GHEA Grapalat"/>
                <w:sz w:val="16"/>
                <w:szCs w:val="16"/>
                <w:lang w:val="hy-AM"/>
              </w:rPr>
              <w:t>36400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21FE2321" w14:textId="02FF5658" w:rsidR="00FB32AA" w:rsidRDefault="00FB32AA" w:rsidP="00FB32AA">
            <w:pPr>
              <w:ind w:left="113" w:right="113"/>
              <w:jc w:val="center"/>
            </w:pPr>
            <w:r w:rsidRPr="00CE2C6C">
              <w:rPr>
                <w:rFonts w:ascii="GHEA Grapalat" w:hAnsi="GHEA Grapalat"/>
                <w:sz w:val="16"/>
                <w:szCs w:val="16"/>
                <w:lang w:val="hy-AM"/>
              </w:rPr>
              <w:t>36400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2D967FAF" w14:textId="4F2AA6E0" w:rsidR="00FB32AA" w:rsidRDefault="00FB32AA" w:rsidP="00FB32AA">
            <w:pPr>
              <w:ind w:left="113" w:right="113"/>
              <w:jc w:val="center"/>
            </w:pPr>
            <w:r w:rsidRPr="00CE2C6C">
              <w:rPr>
                <w:rFonts w:ascii="GHEA Grapalat" w:hAnsi="GHEA Grapalat"/>
                <w:sz w:val="16"/>
                <w:szCs w:val="16"/>
                <w:lang w:val="hy-AM"/>
              </w:rPr>
              <w:t>36400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01AD1620" w14:textId="60A72494" w:rsidR="00FB32AA" w:rsidRDefault="00FB32AA" w:rsidP="00FB32AA">
            <w:pPr>
              <w:ind w:left="113" w:right="113"/>
              <w:jc w:val="center"/>
            </w:pPr>
            <w:r w:rsidRPr="00CE2C6C">
              <w:rPr>
                <w:rFonts w:ascii="GHEA Grapalat" w:hAnsi="GHEA Grapalat"/>
                <w:sz w:val="16"/>
                <w:szCs w:val="16"/>
                <w:lang w:val="hy-AM"/>
              </w:rPr>
              <w:t>36400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683669EB" w14:textId="50B683F6" w:rsidR="00FB32AA" w:rsidRDefault="00FB32AA" w:rsidP="00FB32AA">
            <w:pPr>
              <w:ind w:left="113" w:right="113"/>
              <w:jc w:val="center"/>
            </w:pPr>
            <w:r w:rsidRPr="00CE2C6C">
              <w:rPr>
                <w:rFonts w:ascii="GHEA Grapalat" w:hAnsi="GHEA Grapalat"/>
                <w:sz w:val="16"/>
                <w:szCs w:val="16"/>
                <w:lang w:val="hy-AM"/>
              </w:rPr>
              <w:t>36400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0A8A413B" w14:textId="378EA1B9" w:rsidR="00FB32AA" w:rsidRDefault="00FB32AA" w:rsidP="00FB32AA">
            <w:pPr>
              <w:ind w:left="113" w:right="113"/>
              <w:jc w:val="center"/>
            </w:pPr>
            <w:r w:rsidRPr="00CE2C6C">
              <w:rPr>
                <w:rFonts w:ascii="GHEA Grapalat" w:hAnsi="GHEA Grapalat"/>
                <w:sz w:val="16"/>
                <w:szCs w:val="16"/>
                <w:lang w:val="hy-AM"/>
              </w:rPr>
              <w:t>36400</w:t>
            </w:r>
          </w:p>
        </w:tc>
      </w:tr>
      <w:tr w:rsidR="00DA5CEC" w:rsidRPr="00DB2E22" w14:paraId="4596941B" w14:textId="77777777" w:rsidTr="00D12B99">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7C8A417E" w14:textId="77777777" w:rsidR="00D12B99" w:rsidRPr="00FF3344" w:rsidRDefault="00D12B99" w:rsidP="00D12B99">
            <w:pPr>
              <w:jc w:val="center"/>
              <w:rPr>
                <w:rFonts w:ascii="GHEA Grapalat" w:hAnsi="GHEA Grapalat"/>
                <w:sz w:val="16"/>
                <w:szCs w:val="16"/>
              </w:rPr>
            </w:pPr>
            <w:r w:rsidRPr="00FF3344">
              <w:rPr>
                <w:rFonts w:ascii="GHEA Grapalat" w:hAnsi="GHEA Grapalat"/>
                <w:sz w:val="16"/>
                <w:szCs w:val="16"/>
              </w:rPr>
              <w:t>5</w:t>
            </w:r>
          </w:p>
        </w:tc>
        <w:tc>
          <w:tcPr>
            <w:tcW w:w="1603" w:type="dxa"/>
            <w:tcBorders>
              <w:top w:val="single" w:sz="4" w:space="0" w:color="000000"/>
              <w:left w:val="single" w:sz="4" w:space="0" w:color="000000"/>
              <w:bottom w:val="single" w:sz="4" w:space="0" w:color="000000"/>
              <w:right w:val="single" w:sz="4" w:space="0" w:color="000000"/>
            </w:tcBorders>
            <w:vAlign w:val="center"/>
          </w:tcPr>
          <w:p w14:paraId="5EFF84F8" w14:textId="77777777" w:rsidR="00D12B99" w:rsidRPr="00225133" w:rsidRDefault="00D12B99" w:rsidP="00D12B99">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71351540/5</w:t>
            </w:r>
          </w:p>
        </w:tc>
        <w:tc>
          <w:tcPr>
            <w:tcW w:w="3271" w:type="dxa"/>
            <w:tcBorders>
              <w:top w:val="single" w:sz="4" w:space="0" w:color="000000"/>
              <w:left w:val="single" w:sz="4" w:space="0" w:color="000000"/>
              <w:bottom w:val="single" w:sz="4" w:space="0" w:color="000000"/>
              <w:right w:val="single" w:sz="4" w:space="0" w:color="000000"/>
            </w:tcBorders>
            <w:vAlign w:val="center"/>
          </w:tcPr>
          <w:p w14:paraId="0B9D0439" w14:textId="77777777" w:rsidR="00D12B99" w:rsidRPr="00225133" w:rsidRDefault="00D12B99" w:rsidP="00D12B99">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Մեծ Սեպասար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21B7C84A" w14:textId="77777777" w:rsidR="00D12B99" w:rsidRPr="006C1BB7" w:rsidRDefault="00D12B99" w:rsidP="00D12B99">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228B8099" w14:textId="77777777" w:rsidR="00D12B99" w:rsidRPr="006C1BB7" w:rsidRDefault="00D12B99" w:rsidP="00D12B99">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5CD12C85" w14:textId="723E8DCA" w:rsidR="00D12B99" w:rsidRDefault="00D12B99" w:rsidP="00D12B99">
            <w:pPr>
              <w:ind w:left="113" w:right="113"/>
              <w:jc w:val="center"/>
            </w:pPr>
            <w:r>
              <w:rPr>
                <w:rFonts w:ascii="GHEA Grapalat" w:hAnsi="GHEA Grapalat"/>
                <w:sz w:val="16"/>
                <w:szCs w:val="16"/>
                <w:lang w:val="hy-AM"/>
              </w:rPr>
              <w:t>52000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5FA5DA55" w14:textId="09F426E4" w:rsidR="00D12B99" w:rsidRDefault="00D12B99" w:rsidP="00D12B99">
            <w:pPr>
              <w:ind w:left="113" w:right="113"/>
              <w:jc w:val="center"/>
            </w:pPr>
            <w:r w:rsidRPr="00A9342E">
              <w:rPr>
                <w:rFonts w:ascii="GHEA Grapalat" w:hAnsi="GHEA Grapalat"/>
                <w:sz w:val="16"/>
                <w:szCs w:val="16"/>
                <w:lang w:val="hy-AM"/>
              </w:rPr>
              <w:t>52000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78B5DDEB" w14:textId="5AFB3C32" w:rsidR="00D12B99" w:rsidRDefault="00D12B99" w:rsidP="00D12B99">
            <w:pPr>
              <w:ind w:left="113" w:right="113"/>
              <w:jc w:val="center"/>
            </w:pPr>
            <w:r w:rsidRPr="00A9342E">
              <w:rPr>
                <w:rFonts w:ascii="GHEA Grapalat" w:hAnsi="GHEA Grapalat"/>
                <w:sz w:val="16"/>
                <w:szCs w:val="16"/>
                <w:lang w:val="hy-AM"/>
              </w:rPr>
              <w:t>52000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740F87EA" w14:textId="27D7EBF7" w:rsidR="00D12B99" w:rsidRDefault="00D12B99" w:rsidP="00D12B99">
            <w:pPr>
              <w:ind w:left="113" w:right="113"/>
              <w:jc w:val="center"/>
            </w:pPr>
            <w:r w:rsidRPr="00A9342E">
              <w:rPr>
                <w:rFonts w:ascii="GHEA Grapalat" w:hAnsi="GHEA Grapalat"/>
                <w:sz w:val="16"/>
                <w:szCs w:val="16"/>
                <w:lang w:val="hy-AM"/>
              </w:rPr>
              <w:t>52000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12DE0C7A" w14:textId="655A29A5" w:rsidR="00D12B99" w:rsidRDefault="00D12B99" w:rsidP="00D12B99">
            <w:pPr>
              <w:ind w:left="113" w:right="113"/>
              <w:jc w:val="center"/>
            </w:pPr>
            <w:r w:rsidRPr="00A9342E">
              <w:rPr>
                <w:rFonts w:ascii="GHEA Grapalat" w:hAnsi="GHEA Grapalat"/>
                <w:sz w:val="16"/>
                <w:szCs w:val="16"/>
                <w:lang w:val="hy-AM"/>
              </w:rPr>
              <w:t>52000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6B917085" w14:textId="4A727722" w:rsidR="00D12B99" w:rsidRDefault="00D12B99" w:rsidP="00D12B99">
            <w:pPr>
              <w:ind w:left="113" w:right="113"/>
              <w:jc w:val="center"/>
            </w:pPr>
            <w:r w:rsidRPr="00A9342E">
              <w:rPr>
                <w:rFonts w:ascii="GHEA Grapalat" w:hAnsi="GHEA Grapalat"/>
                <w:sz w:val="16"/>
                <w:szCs w:val="16"/>
                <w:lang w:val="hy-AM"/>
              </w:rPr>
              <w:t>52000</w:t>
            </w:r>
          </w:p>
        </w:tc>
      </w:tr>
      <w:tr w:rsidR="00DA5CEC" w:rsidRPr="00DB2E22" w14:paraId="74FDF37D" w14:textId="77777777" w:rsidTr="00D12B99">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3CBC97F7" w14:textId="77777777" w:rsidR="00D12B99" w:rsidRPr="00FF3344" w:rsidRDefault="00D12B99" w:rsidP="00D12B99">
            <w:pPr>
              <w:jc w:val="center"/>
              <w:rPr>
                <w:rFonts w:ascii="GHEA Grapalat" w:hAnsi="GHEA Grapalat"/>
                <w:sz w:val="16"/>
                <w:szCs w:val="16"/>
              </w:rPr>
            </w:pPr>
            <w:r w:rsidRPr="00FF3344">
              <w:rPr>
                <w:rFonts w:ascii="GHEA Grapalat" w:hAnsi="GHEA Grapalat"/>
                <w:sz w:val="16"/>
                <w:szCs w:val="16"/>
              </w:rPr>
              <w:t>6</w:t>
            </w:r>
          </w:p>
        </w:tc>
        <w:tc>
          <w:tcPr>
            <w:tcW w:w="1603" w:type="dxa"/>
            <w:tcBorders>
              <w:top w:val="single" w:sz="4" w:space="0" w:color="000000"/>
              <w:left w:val="single" w:sz="4" w:space="0" w:color="000000"/>
              <w:bottom w:val="single" w:sz="4" w:space="0" w:color="000000"/>
              <w:right w:val="single" w:sz="4" w:space="0" w:color="000000"/>
            </w:tcBorders>
            <w:vAlign w:val="center"/>
          </w:tcPr>
          <w:p w14:paraId="2A1EB580" w14:textId="77777777" w:rsidR="00D12B99" w:rsidRPr="00225133" w:rsidRDefault="00D12B99" w:rsidP="00D12B99">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71351540/6</w:t>
            </w:r>
          </w:p>
        </w:tc>
        <w:tc>
          <w:tcPr>
            <w:tcW w:w="3271" w:type="dxa"/>
            <w:tcBorders>
              <w:top w:val="single" w:sz="4" w:space="0" w:color="000000"/>
              <w:left w:val="single" w:sz="4" w:space="0" w:color="000000"/>
              <w:bottom w:val="single" w:sz="4" w:space="0" w:color="000000"/>
              <w:right w:val="single" w:sz="4" w:space="0" w:color="000000"/>
            </w:tcBorders>
            <w:vAlign w:val="center"/>
          </w:tcPr>
          <w:p w14:paraId="7725B003" w14:textId="77777777" w:rsidR="00D12B99" w:rsidRPr="00225133" w:rsidRDefault="00D12B99" w:rsidP="00D12B99">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Մուսայելյան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7BDE4BFC" w14:textId="77777777" w:rsidR="00D12B99" w:rsidRPr="006C1BB7" w:rsidRDefault="00D12B99" w:rsidP="00D12B99">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1A160E24" w14:textId="77777777" w:rsidR="00D12B99" w:rsidRPr="006C1BB7" w:rsidRDefault="00D12B99" w:rsidP="00D12B99">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5B293DD7" w14:textId="185F6A22" w:rsidR="00D12B99" w:rsidRDefault="00D12B99" w:rsidP="00D12B99">
            <w:pPr>
              <w:ind w:left="113" w:right="113"/>
              <w:jc w:val="center"/>
            </w:pPr>
            <w:r>
              <w:rPr>
                <w:rFonts w:ascii="GHEA Grapalat" w:hAnsi="GHEA Grapalat"/>
                <w:sz w:val="16"/>
                <w:szCs w:val="16"/>
                <w:lang w:val="hy-AM"/>
              </w:rPr>
              <w:t>44200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583634E0" w14:textId="19CB1436" w:rsidR="00D12B99" w:rsidRDefault="00D12B99" w:rsidP="00D12B99">
            <w:pPr>
              <w:ind w:left="113" w:right="113"/>
              <w:jc w:val="center"/>
            </w:pPr>
            <w:r w:rsidRPr="00277546">
              <w:rPr>
                <w:rFonts w:ascii="GHEA Grapalat" w:hAnsi="GHEA Grapalat"/>
                <w:sz w:val="16"/>
                <w:szCs w:val="16"/>
                <w:lang w:val="hy-AM"/>
              </w:rPr>
              <w:t>44200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32975210" w14:textId="2577B50B" w:rsidR="00D12B99" w:rsidRDefault="00D12B99" w:rsidP="00D12B99">
            <w:pPr>
              <w:ind w:left="113" w:right="113"/>
              <w:jc w:val="center"/>
            </w:pPr>
            <w:r w:rsidRPr="00277546">
              <w:rPr>
                <w:rFonts w:ascii="GHEA Grapalat" w:hAnsi="GHEA Grapalat"/>
                <w:sz w:val="16"/>
                <w:szCs w:val="16"/>
                <w:lang w:val="hy-AM"/>
              </w:rPr>
              <w:t>44200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7233FDBC" w14:textId="69E10654" w:rsidR="00D12B99" w:rsidRDefault="00D12B99" w:rsidP="00D12B99">
            <w:pPr>
              <w:ind w:left="113" w:right="113"/>
              <w:jc w:val="center"/>
            </w:pPr>
            <w:r w:rsidRPr="00277546">
              <w:rPr>
                <w:rFonts w:ascii="GHEA Grapalat" w:hAnsi="GHEA Grapalat"/>
                <w:sz w:val="16"/>
                <w:szCs w:val="16"/>
                <w:lang w:val="hy-AM"/>
              </w:rPr>
              <w:t>44200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4F9A11E7" w14:textId="7CC81908" w:rsidR="00D12B99" w:rsidRDefault="00D12B99" w:rsidP="00D12B99">
            <w:pPr>
              <w:ind w:left="113" w:right="113"/>
              <w:jc w:val="center"/>
            </w:pPr>
            <w:r w:rsidRPr="00277546">
              <w:rPr>
                <w:rFonts w:ascii="GHEA Grapalat" w:hAnsi="GHEA Grapalat"/>
                <w:sz w:val="16"/>
                <w:szCs w:val="16"/>
                <w:lang w:val="hy-AM"/>
              </w:rPr>
              <w:t>44200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64ADA774" w14:textId="62095233" w:rsidR="00D12B99" w:rsidRDefault="00D12B99" w:rsidP="00D12B99">
            <w:pPr>
              <w:ind w:left="113" w:right="113"/>
              <w:jc w:val="center"/>
            </w:pPr>
            <w:r w:rsidRPr="00277546">
              <w:rPr>
                <w:rFonts w:ascii="GHEA Grapalat" w:hAnsi="GHEA Grapalat"/>
                <w:sz w:val="16"/>
                <w:szCs w:val="16"/>
                <w:lang w:val="hy-AM"/>
              </w:rPr>
              <w:t>44200</w:t>
            </w:r>
          </w:p>
        </w:tc>
      </w:tr>
      <w:tr w:rsidR="00DA5CEC" w:rsidRPr="00DB2E22" w14:paraId="04521608" w14:textId="77777777" w:rsidTr="00DA5CEC">
        <w:trPr>
          <w:cantSplit/>
          <w:trHeight w:val="1403"/>
        </w:trPr>
        <w:tc>
          <w:tcPr>
            <w:tcW w:w="1520" w:type="dxa"/>
            <w:tcBorders>
              <w:top w:val="single" w:sz="4" w:space="0" w:color="000000"/>
              <w:left w:val="single" w:sz="4" w:space="0" w:color="000000"/>
              <w:bottom w:val="single" w:sz="4" w:space="0" w:color="000000"/>
              <w:right w:val="single" w:sz="4" w:space="0" w:color="000000"/>
            </w:tcBorders>
            <w:vAlign w:val="center"/>
          </w:tcPr>
          <w:p w14:paraId="4D730742" w14:textId="77777777" w:rsidR="00DA5CEC" w:rsidRPr="006C1BB7" w:rsidRDefault="00DA5CEC" w:rsidP="00DA5CEC">
            <w:pPr>
              <w:jc w:val="center"/>
              <w:rPr>
                <w:rFonts w:ascii="GHEA Grapalat" w:hAnsi="GHEA Grapalat"/>
                <w:sz w:val="16"/>
                <w:szCs w:val="16"/>
                <w:lang w:val="hy-AM"/>
              </w:rPr>
            </w:pPr>
            <w:r>
              <w:rPr>
                <w:rFonts w:ascii="GHEA Grapalat" w:hAnsi="GHEA Grapalat"/>
                <w:sz w:val="16"/>
                <w:szCs w:val="16"/>
                <w:lang w:val="hy-AM"/>
              </w:rPr>
              <w:lastRenderedPageBreak/>
              <w:t>7</w:t>
            </w:r>
          </w:p>
        </w:tc>
        <w:tc>
          <w:tcPr>
            <w:tcW w:w="1603" w:type="dxa"/>
            <w:tcBorders>
              <w:top w:val="single" w:sz="4" w:space="0" w:color="000000"/>
              <w:left w:val="single" w:sz="4" w:space="0" w:color="000000"/>
              <w:bottom w:val="single" w:sz="4" w:space="0" w:color="000000"/>
              <w:right w:val="single" w:sz="4" w:space="0" w:color="000000"/>
            </w:tcBorders>
            <w:vAlign w:val="center"/>
          </w:tcPr>
          <w:p w14:paraId="50EA4AC3" w14:textId="77777777" w:rsidR="00DA5CEC" w:rsidRPr="00225133" w:rsidRDefault="00DA5CEC" w:rsidP="00DA5CEC">
            <w:pPr>
              <w:jc w:val="center"/>
              <w:rPr>
                <w:rFonts w:ascii="GHEA Grapalat" w:hAnsi="GHEA Grapalat" w:cs="Calibri"/>
                <w:sz w:val="18"/>
                <w:szCs w:val="18"/>
                <w:lang w:eastAsia="ru-RU"/>
              </w:rPr>
            </w:pPr>
            <w:r w:rsidRPr="00225133">
              <w:rPr>
                <w:rFonts w:ascii="GHEA Grapalat" w:hAnsi="GHEA Grapalat" w:cs="Calibri"/>
                <w:sz w:val="18"/>
                <w:szCs w:val="18"/>
                <w:lang w:val="hy-AM" w:eastAsia="ru-RU"/>
              </w:rPr>
              <w:t>71351540/7</w:t>
            </w:r>
          </w:p>
        </w:tc>
        <w:tc>
          <w:tcPr>
            <w:tcW w:w="3271" w:type="dxa"/>
            <w:tcBorders>
              <w:top w:val="single" w:sz="4" w:space="0" w:color="000000"/>
              <w:left w:val="single" w:sz="4" w:space="0" w:color="000000"/>
              <w:bottom w:val="single" w:sz="4" w:space="0" w:color="000000"/>
              <w:right w:val="single" w:sz="4" w:space="0" w:color="000000"/>
            </w:tcBorders>
            <w:vAlign w:val="center"/>
          </w:tcPr>
          <w:p w14:paraId="4743083C" w14:textId="77777777" w:rsidR="00DA5CEC" w:rsidRPr="00225133" w:rsidRDefault="00DA5CEC" w:rsidP="00DA5CEC">
            <w:pPr>
              <w:spacing w:before="100" w:beforeAutospacing="1" w:after="100" w:afterAutospacing="1"/>
              <w:rPr>
                <w:rFonts w:ascii="GHEA Grapalat" w:hAnsi="GHEA Grapalat" w:cs="Calibri"/>
                <w:sz w:val="18"/>
                <w:szCs w:val="18"/>
                <w:lang w:val="hy-AM" w:eastAsia="ru-RU"/>
              </w:rPr>
            </w:pPr>
            <w:r w:rsidRPr="00225133">
              <w:rPr>
                <w:rFonts w:ascii="GHEA Grapalat" w:hAnsi="GHEA Grapalat" w:cs="Arial"/>
                <w:sz w:val="18"/>
                <w:szCs w:val="18"/>
                <w:lang w:val="hy-AM"/>
              </w:rPr>
              <w:t>ՀՀ Շիրակի մարզի Աշոցք համայնքի Կրասար բնակավայրերի խմելու ջրագծերի վերանորոգման աշխատանքներ</w:t>
            </w:r>
            <w:r w:rsidRPr="00225133">
              <w:rPr>
                <w:rFonts w:ascii="GHEA Grapalat" w:hAnsi="GHEA Grapalat"/>
                <w:sz w:val="18"/>
                <w:szCs w:val="18"/>
                <w:lang w:val="hy-AM" w:eastAsia="ru-RU"/>
              </w:rPr>
              <w:t>ի նկատմամբ որակի տեխնիկական հսկողության ծառայություններ</w:t>
            </w:r>
          </w:p>
        </w:tc>
        <w:tc>
          <w:tcPr>
            <w:tcW w:w="516" w:type="dxa"/>
            <w:tcBorders>
              <w:top w:val="single" w:sz="4" w:space="0" w:color="000000"/>
              <w:left w:val="single" w:sz="4" w:space="0" w:color="000000"/>
              <w:bottom w:val="single" w:sz="4" w:space="0" w:color="000000"/>
              <w:right w:val="single" w:sz="4" w:space="0" w:color="000000"/>
            </w:tcBorders>
            <w:textDirection w:val="btLr"/>
            <w:vAlign w:val="center"/>
          </w:tcPr>
          <w:p w14:paraId="719FC720" w14:textId="77777777" w:rsidR="00DA5CEC" w:rsidRPr="006C1BB7" w:rsidRDefault="00DA5CEC" w:rsidP="00DA5CEC">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19A714F5" w14:textId="77777777" w:rsidR="00DA5CEC" w:rsidRPr="006C1BB7" w:rsidRDefault="00DA5CEC" w:rsidP="00DA5CEC">
            <w:pPr>
              <w:ind w:left="113" w:right="113"/>
              <w:jc w:val="center"/>
              <w:rPr>
                <w:rFonts w:ascii="GHEA Grapalat" w:hAnsi="GHEA Grapalat"/>
                <w:sz w:val="16"/>
                <w:szCs w:val="16"/>
                <w:lang w:val="hy-AM"/>
              </w:rPr>
            </w:pPr>
            <w:r>
              <w:rPr>
                <w:rFonts w:ascii="GHEA Grapalat" w:hAnsi="GHEA Grapalat"/>
                <w:sz w:val="16"/>
                <w:szCs w:val="16"/>
                <w:lang w:val="hy-AM"/>
              </w:rPr>
              <w:t>-</w:t>
            </w:r>
          </w:p>
        </w:tc>
        <w:tc>
          <w:tcPr>
            <w:tcW w:w="491" w:type="dxa"/>
            <w:tcBorders>
              <w:top w:val="single" w:sz="4" w:space="0" w:color="000000"/>
              <w:left w:val="single" w:sz="4" w:space="0" w:color="000000"/>
              <w:bottom w:val="single" w:sz="4" w:space="0" w:color="000000"/>
              <w:right w:val="single" w:sz="4" w:space="0" w:color="000000"/>
            </w:tcBorders>
            <w:textDirection w:val="btLr"/>
            <w:vAlign w:val="center"/>
          </w:tcPr>
          <w:p w14:paraId="39DBB812" w14:textId="183DFC6F" w:rsidR="00DA5CEC" w:rsidRDefault="00DA5CEC" w:rsidP="00DA5CEC">
            <w:pPr>
              <w:ind w:left="113" w:right="113"/>
              <w:jc w:val="center"/>
            </w:pPr>
            <w:r>
              <w:rPr>
                <w:rFonts w:ascii="GHEA Grapalat" w:hAnsi="GHEA Grapalat"/>
                <w:sz w:val="16"/>
                <w:szCs w:val="16"/>
                <w:lang w:val="hy-AM"/>
              </w:rPr>
              <w:t>46800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3D3165CD" w14:textId="2498BA1D" w:rsidR="00DA5CEC" w:rsidRDefault="00DA5CEC" w:rsidP="00DA5CEC">
            <w:pPr>
              <w:ind w:left="113" w:right="113"/>
              <w:jc w:val="center"/>
            </w:pPr>
            <w:r w:rsidRPr="00D907FD">
              <w:rPr>
                <w:rFonts w:ascii="GHEA Grapalat" w:hAnsi="GHEA Grapalat"/>
                <w:sz w:val="16"/>
                <w:szCs w:val="16"/>
                <w:lang w:val="hy-AM"/>
              </w:rPr>
              <w:t>46800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2B1B4C74" w14:textId="3D0036B7" w:rsidR="00DA5CEC" w:rsidRDefault="00DA5CEC" w:rsidP="00DA5CEC">
            <w:pPr>
              <w:ind w:left="113" w:right="113"/>
              <w:jc w:val="center"/>
            </w:pPr>
            <w:r w:rsidRPr="00D907FD">
              <w:rPr>
                <w:rFonts w:ascii="GHEA Grapalat" w:hAnsi="GHEA Grapalat"/>
                <w:sz w:val="16"/>
                <w:szCs w:val="16"/>
                <w:lang w:val="hy-AM"/>
              </w:rPr>
              <w:t>46800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5150D5F5" w14:textId="4C183916" w:rsidR="00DA5CEC" w:rsidRDefault="00DA5CEC" w:rsidP="00DA5CEC">
            <w:pPr>
              <w:ind w:left="113" w:right="113"/>
              <w:jc w:val="center"/>
            </w:pPr>
            <w:r w:rsidRPr="00D907FD">
              <w:rPr>
                <w:rFonts w:ascii="GHEA Grapalat" w:hAnsi="GHEA Grapalat"/>
                <w:sz w:val="16"/>
                <w:szCs w:val="16"/>
                <w:lang w:val="hy-AM"/>
              </w:rPr>
              <w:t>46800</w:t>
            </w:r>
          </w:p>
        </w:tc>
        <w:tc>
          <w:tcPr>
            <w:tcW w:w="491" w:type="dxa"/>
            <w:tcBorders>
              <w:top w:val="single" w:sz="4" w:space="0" w:color="000000"/>
              <w:left w:val="single" w:sz="4" w:space="0" w:color="000000"/>
              <w:bottom w:val="single" w:sz="4" w:space="0" w:color="000000"/>
              <w:right w:val="single" w:sz="4" w:space="0" w:color="000000"/>
            </w:tcBorders>
            <w:textDirection w:val="btLr"/>
          </w:tcPr>
          <w:p w14:paraId="252CED59" w14:textId="7FF4F447" w:rsidR="00DA5CEC" w:rsidRDefault="00DA5CEC" w:rsidP="00DA5CEC">
            <w:pPr>
              <w:ind w:left="113" w:right="113"/>
              <w:jc w:val="center"/>
            </w:pPr>
            <w:r w:rsidRPr="00D907FD">
              <w:rPr>
                <w:rFonts w:ascii="GHEA Grapalat" w:hAnsi="GHEA Grapalat"/>
                <w:sz w:val="16"/>
                <w:szCs w:val="16"/>
                <w:lang w:val="hy-AM"/>
              </w:rPr>
              <w:t>46800</w:t>
            </w:r>
          </w:p>
        </w:tc>
        <w:tc>
          <w:tcPr>
            <w:tcW w:w="492" w:type="dxa"/>
            <w:tcBorders>
              <w:top w:val="single" w:sz="4" w:space="0" w:color="000000"/>
              <w:left w:val="single" w:sz="4" w:space="0" w:color="000000"/>
              <w:bottom w:val="single" w:sz="4" w:space="0" w:color="000000"/>
              <w:right w:val="single" w:sz="4" w:space="0" w:color="000000"/>
            </w:tcBorders>
            <w:textDirection w:val="btLr"/>
          </w:tcPr>
          <w:p w14:paraId="479A44E6" w14:textId="4F05C3BB" w:rsidR="00DA5CEC" w:rsidRDefault="00DA5CEC" w:rsidP="00DA5CEC">
            <w:pPr>
              <w:ind w:left="113" w:right="113"/>
              <w:jc w:val="center"/>
            </w:pPr>
            <w:r w:rsidRPr="00D907FD">
              <w:rPr>
                <w:rFonts w:ascii="GHEA Grapalat" w:hAnsi="GHEA Grapalat"/>
                <w:sz w:val="16"/>
                <w:szCs w:val="16"/>
                <w:lang w:val="hy-AM"/>
              </w:rPr>
              <w:t>46800</w:t>
            </w:r>
          </w:p>
        </w:tc>
      </w:tr>
    </w:tbl>
    <w:p w14:paraId="5C23E8A7" w14:textId="77777777" w:rsidR="00AC4036" w:rsidRPr="00C51593" w:rsidRDefault="00AC4036" w:rsidP="00AC4036">
      <w:pPr>
        <w:rPr>
          <w:rFonts w:ascii="GHEA Grapalat" w:hAnsi="GHEA Grapalat"/>
          <w:i/>
          <w:sz w:val="18"/>
          <w:szCs w:val="18"/>
          <w:lang w:val="hy-AM"/>
        </w:rPr>
      </w:pPr>
    </w:p>
    <w:p w14:paraId="68A12DE6" w14:textId="77777777" w:rsidR="00AC4036" w:rsidRPr="00346FF0" w:rsidRDefault="00AC4036" w:rsidP="00AC4036">
      <w:pPr>
        <w:jc w:val="both"/>
        <w:rPr>
          <w:rFonts w:ascii="GHEA Grapalat" w:hAnsi="GHEA Grapalat"/>
          <w:iCs/>
          <w:sz w:val="18"/>
          <w:szCs w:val="18"/>
          <w:lang w:val="hy-AM" w:eastAsia="ru-RU"/>
        </w:rPr>
      </w:pPr>
      <w:r w:rsidRPr="00346FF0">
        <w:rPr>
          <w:rFonts w:ascii="GHEA Grapalat" w:hAnsi="GHEA Grapalat" w:cs="Sylfaen"/>
          <w:iCs/>
          <w:sz w:val="18"/>
          <w:szCs w:val="18"/>
          <w:lang w:val="hy-AM"/>
        </w:rPr>
        <w:t>Պ</w:t>
      </w:r>
      <w:r w:rsidRPr="00346FF0">
        <w:rPr>
          <w:rFonts w:ascii="GHEA Grapalat" w:hAnsi="GHEA Grapalat" w:cs="Sylfaen"/>
          <w:iCs/>
          <w:sz w:val="18"/>
          <w:szCs w:val="18"/>
          <w:lang w:val="pt-BR"/>
        </w:rPr>
        <w:t xml:space="preserve">այմանագիրը կնքվում է "Գնումների մասին" ՀՀ օրենքի 15-րդ հոդվածի 6-րդ մասի հիման վրա, </w:t>
      </w:r>
      <w:r w:rsidRPr="00346FF0">
        <w:rPr>
          <w:rFonts w:ascii="GHEA Grapalat" w:hAnsi="GHEA Grapalat" w:cs="Sylfaen"/>
          <w:iCs/>
          <w:sz w:val="18"/>
          <w:szCs w:val="18"/>
          <w:lang w:val="hy-AM"/>
        </w:rPr>
        <w:t>և</w:t>
      </w:r>
      <w:r w:rsidRPr="00346FF0">
        <w:rPr>
          <w:rFonts w:ascii="GHEA Grapalat" w:hAnsi="GHEA Grapalat" w:cs="Sylfaen"/>
          <w:iCs/>
          <w:sz w:val="18"/>
          <w:szCs w:val="18"/>
          <w:lang w:val="pt-BR"/>
        </w:rPr>
        <w:t xml:space="preserve"> </w:t>
      </w:r>
      <w:r w:rsidRPr="00346FF0">
        <w:rPr>
          <w:rFonts w:ascii="GHEA Grapalat" w:hAnsi="GHEA Grapalat" w:cs="Sylfaen"/>
          <w:iCs/>
          <w:sz w:val="18"/>
          <w:szCs w:val="18"/>
          <w:lang w:val="hy-AM"/>
        </w:rPr>
        <w:t xml:space="preserve">վճարման </w:t>
      </w:r>
      <w:r w:rsidRPr="00346FF0">
        <w:rPr>
          <w:rFonts w:ascii="GHEA Grapalat" w:hAnsi="GHEA Grapalat" w:cs="Sylfaen"/>
          <w:iCs/>
          <w:sz w:val="18"/>
          <w:szCs w:val="18"/>
          <w:lang w:val="pt-BR"/>
        </w:rPr>
        <w:t>ժամանակացույցը</w:t>
      </w:r>
      <w:r w:rsidRPr="00346FF0">
        <w:rPr>
          <w:rFonts w:ascii="GHEA Grapalat" w:hAnsi="GHEA Grapalat" w:cs="Sylfaen"/>
          <w:iCs/>
          <w:sz w:val="18"/>
          <w:szCs w:val="18"/>
          <w:lang w:val="hy-AM"/>
        </w:rPr>
        <w:t xml:space="preserve"> մնացած ֆինանսական միջոցների մասով, որը</w:t>
      </w:r>
      <w:r>
        <w:rPr>
          <w:rFonts w:ascii="GHEA Grapalat" w:hAnsi="GHEA Grapalat" w:cs="Sylfaen"/>
          <w:iCs/>
          <w:sz w:val="18"/>
          <w:szCs w:val="18"/>
          <w:lang w:val="hy-AM"/>
        </w:rPr>
        <w:t xml:space="preserve"> չափաբաժիններից յուրաքանչյուրի համար</w:t>
      </w:r>
      <w:r w:rsidRPr="00346FF0">
        <w:rPr>
          <w:rFonts w:ascii="GHEA Grapalat" w:hAnsi="GHEA Grapalat" w:cs="Sylfaen"/>
          <w:iCs/>
          <w:sz w:val="18"/>
          <w:szCs w:val="18"/>
          <w:lang w:val="hy-AM"/>
        </w:rPr>
        <w:t xml:space="preserve"> կազմում է գնի </w:t>
      </w:r>
      <w:r>
        <w:rPr>
          <w:rFonts w:ascii="GHEA Grapalat" w:hAnsi="GHEA Grapalat" w:cs="Sylfaen"/>
          <w:iCs/>
          <w:sz w:val="18"/>
          <w:szCs w:val="18"/>
          <w:lang w:val="hy-AM"/>
        </w:rPr>
        <w:t>74</w:t>
      </w:r>
      <w:r w:rsidRPr="00346FF0">
        <w:rPr>
          <w:rFonts w:ascii="GHEA Grapalat" w:hAnsi="GHEA Grapalat" w:cs="Sylfaen"/>
          <w:iCs/>
          <w:sz w:val="18"/>
          <w:szCs w:val="18"/>
          <w:lang w:val="hy-AM"/>
        </w:rPr>
        <w:t xml:space="preserve">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 xml:space="preserve">ը, </w:t>
      </w:r>
      <w:r w:rsidRPr="00346FF0">
        <w:rPr>
          <w:rFonts w:ascii="GHEA Grapalat" w:hAnsi="GHEA Grapalat" w:cs="Sylfaen"/>
          <w:iCs/>
          <w:sz w:val="18"/>
          <w:szCs w:val="18"/>
          <w:lang w:val="pt-BR"/>
        </w:rPr>
        <w:t>լրացվում և կնքվում է ֆինանսական միջոցներ նախատեսվելու</w:t>
      </w:r>
      <w:r w:rsidRPr="00346FF0">
        <w:rPr>
          <w:rFonts w:ascii="GHEA Grapalat" w:hAnsi="GHEA Grapalat" w:cs="Sylfaen"/>
          <w:iCs/>
          <w:sz w:val="18"/>
          <w:szCs w:val="18"/>
          <w:lang w:val="hy-AM"/>
        </w:rPr>
        <w:t xml:space="preserve"> </w:t>
      </w:r>
      <w:r w:rsidRPr="00346FF0">
        <w:rPr>
          <w:rFonts w:ascii="GHEA Grapalat" w:hAnsi="GHEA Grapalat" w:cs="Sylfaen"/>
          <w:iCs/>
          <w:sz w:val="18"/>
          <w:szCs w:val="18"/>
          <w:lang w:val="pt-BR"/>
        </w:rPr>
        <w:t>(</w:t>
      </w:r>
      <w:r w:rsidRPr="00346FF0">
        <w:rPr>
          <w:rFonts w:ascii="GHEA Grapalat" w:hAnsi="GHEA Grapalat" w:cs="Sylfaen"/>
          <w:iCs/>
          <w:sz w:val="18"/>
          <w:szCs w:val="18"/>
          <w:lang w:val="hy-AM"/>
        </w:rPr>
        <w:t>ՀՀ պետական բյուջեից սուբվենցիայի տրամադրման</w:t>
      </w:r>
      <w:r w:rsidRPr="00346FF0">
        <w:rPr>
          <w:rFonts w:ascii="GHEA Grapalat" w:hAnsi="GHEA Grapalat" w:cs="Sylfaen"/>
          <w:iCs/>
          <w:sz w:val="18"/>
          <w:szCs w:val="18"/>
          <w:lang w:val="pt-BR"/>
        </w:rPr>
        <w:t xml:space="preserve">) դեպքում կողմերի միջև կնքվող համաձայնագրի հետ միաժամանակ` որպես դրա անբաժանելի մաս: </w:t>
      </w:r>
      <w:r w:rsidRPr="00346FF0">
        <w:rPr>
          <w:rFonts w:ascii="GHEA Grapalat" w:hAnsi="GHEA Grapalat"/>
          <w:iCs/>
          <w:sz w:val="18"/>
          <w:szCs w:val="18"/>
          <w:lang w:val="hy-AM" w:eastAsia="ru-RU"/>
        </w:rPr>
        <w:t>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67C8C699" w14:textId="77777777" w:rsidR="004B3CC3" w:rsidRDefault="004B3CC3">
      <w:pPr>
        <w:jc w:val="right"/>
        <w:rPr>
          <w:rFonts w:ascii="GHEA Grapalat" w:hAnsi="GHEA Grapalat"/>
          <w:sz w:val="20"/>
          <w:lang w:val="es-ES"/>
        </w:rPr>
      </w:pPr>
    </w:p>
    <w:tbl>
      <w:tblPr>
        <w:tblW w:w="9639" w:type="dxa"/>
        <w:jc w:val="center"/>
        <w:tblLook w:val="0000" w:firstRow="0" w:lastRow="0" w:firstColumn="0" w:lastColumn="0" w:noHBand="0" w:noVBand="0"/>
      </w:tblPr>
      <w:tblGrid>
        <w:gridCol w:w="4536"/>
        <w:gridCol w:w="759"/>
        <w:gridCol w:w="4344"/>
      </w:tblGrid>
      <w:tr w:rsidR="004B3CC3" w14:paraId="69C6593F" w14:textId="77777777">
        <w:trPr>
          <w:jc w:val="center"/>
        </w:trPr>
        <w:tc>
          <w:tcPr>
            <w:tcW w:w="4536" w:type="dxa"/>
          </w:tcPr>
          <w:p w14:paraId="3CCD247A" w14:textId="25759344" w:rsidR="004B3CC3" w:rsidRPr="00451CD2" w:rsidRDefault="002A01BC" w:rsidP="00451CD2">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23A5B479"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ԱՇՈՑՔԻ ՀԱՄԱՅՆՔԱՊԵՏԱՐԱՆ</w:t>
            </w:r>
          </w:p>
          <w:p w14:paraId="27094FFD"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Հասցե՝ ՀՀ Շիրակի մարզ, Աշոցք համայնք,</w:t>
            </w:r>
          </w:p>
          <w:p w14:paraId="2B4E6212"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գ. Աշոցք, Հրապարակ 1</w:t>
            </w:r>
          </w:p>
          <w:p w14:paraId="7915191D"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ՀՎՀՀ՝ 05544291</w:t>
            </w:r>
          </w:p>
          <w:p w14:paraId="39715FCD" w14:textId="77777777" w:rsidR="009A3559" w:rsidRDefault="009A3559" w:rsidP="009A3559">
            <w:pPr>
              <w:jc w:val="center"/>
              <w:rPr>
                <w:rFonts w:ascii="GHEA Grapalat" w:hAnsi="GHEA Grapalat"/>
                <w:sz w:val="20"/>
                <w:szCs w:val="20"/>
                <w:lang w:val="hy-AM"/>
              </w:rPr>
            </w:pPr>
            <w:r>
              <w:rPr>
                <w:rFonts w:ascii="GHEA Grapalat" w:hAnsi="GHEA Grapalat"/>
                <w:sz w:val="20"/>
                <w:szCs w:val="20"/>
                <w:lang w:val="hy-AM"/>
              </w:rPr>
              <w:t>Բանկ՝ ՀՀ ՖՆ գործառնական վարչություն</w:t>
            </w:r>
          </w:p>
          <w:p w14:paraId="1FC52F7A" w14:textId="41A2D55E" w:rsidR="009A3559" w:rsidRDefault="009A3559" w:rsidP="00451CD2">
            <w:pPr>
              <w:jc w:val="center"/>
              <w:rPr>
                <w:rFonts w:ascii="GHEA Grapalat" w:hAnsi="GHEA Grapalat"/>
                <w:sz w:val="20"/>
                <w:szCs w:val="20"/>
                <w:lang w:val="hy-AM"/>
              </w:rPr>
            </w:pPr>
            <w:r>
              <w:rPr>
                <w:rFonts w:ascii="GHEA Grapalat" w:hAnsi="GHEA Grapalat"/>
                <w:sz w:val="20"/>
                <w:szCs w:val="20"/>
                <w:lang w:val="hy-AM"/>
              </w:rPr>
              <w:t xml:space="preserve">Հ/Հ՝ </w:t>
            </w:r>
            <w:r w:rsidRPr="00F84BF7">
              <w:rPr>
                <w:rFonts w:ascii="GHEA Grapalat" w:hAnsi="GHEA Grapalat"/>
                <w:sz w:val="20"/>
                <w:szCs w:val="20"/>
                <w:lang w:val="hy-AM"/>
              </w:rPr>
              <w:t>900192000108, 900192000280</w:t>
            </w:r>
          </w:p>
          <w:p w14:paraId="6ABB2C77" w14:textId="77777777" w:rsidR="009A3559" w:rsidRDefault="009A3559" w:rsidP="009A3559">
            <w:pPr>
              <w:jc w:val="center"/>
              <w:rPr>
                <w:rFonts w:ascii="GHEA Grapalat" w:hAnsi="GHEA Grapalat"/>
                <w:i/>
                <w:sz w:val="20"/>
                <w:szCs w:val="20"/>
                <w:lang w:val="hy-AM"/>
              </w:rPr>
            </w:pPr>
            <w:r>
              <w:rPr>
                <w:rFonts w:ascii="GHEA Grapalat" w:hAnsi="GHEA Grapalat"/>
                <w:i/>
                <w:sz w:val="20"/>
                <w:szCs w:val="20"/>
                <w:lang w:val="hy-AM"/>
              </w:rPr>
              <w:t>Աշոցք համայնքի ղեկավար</w:t>
            </w:r>
          </w:p>
          <w:p w14:paraId="24FD34BD" w14:textId="2160A0E8" w:rsidR="004B3CC3" w:rsidRDefault="009A3559" w:rsidP="00451CD2">
            <w:pPr>
              <w:jc w:val="center"/>
              <w:rPr>
                <w:rFonts w:ascii="GHEA Grapalat" w:hAnsi="GHEA Grapalat"/>
                <w:sz w:val="20"/>
                <w:lang w:val="hy-AM"/>
              </w:rPr>
            </w:pPr>
            <w:r>
              <w:rPr>
                <w:rFonts w:ascii="GHEA Grapalat" w:hAnsi="GHEA Grapalat"/>
                <w:i/>
                <w:sz w:val="20"/>
                <w:szCs w:val="20"/>
                <w:lang w:val="hy-AM"/>
              </w:rPr>
              <w:t>Կարեն Մանուկյան</w:t>
            </w:r>
          </w:p>
          <w:p w14:paraId="1309B548" w14:textId="77777777" w:rsidR="00451CD2" w:rsidRPr="00451CD2" w:rsidRDefault="00451CD2" w:rsidP="00451CD2">
            <w:pPr>
              <w:jc w:val="center"/>
              <w:rPr>
                <w:rFonts w:ascii="GHEA Grapalat" w:hAnsi="GHEA Grapalat"/>
                <w:sz w:val="20"/>
                <w:lang w:val="hy-AM"/>
              </w:rPr>
            </w:pPr>
          </w:p>
          <w:p w14:paraId="20DCF707" w14:textId="77777777" w:rsidR="004B3CC3" w:rsidRDefault="002A01BC">
            <w:pPr>
              <w:jc w:val="center"/>
              <w:rPr>
                <w:rFonts w:ascii="GHEA Grapalat" w:hAnsi="GHEA Grapalat"/>
                <w:lang w:val="ru-RU"/>
              </w:rPr>
            </w:pPr>
            <w:r>
              <w:rPr>
                <w:rFonts w:ascii="GHEA Grapalat" w:hAnsi="GHEA Grapalat"/>
                <w:lang w:val="ru-RU"/>
              </w:rPr>
              <w:t>---------------------------------</w:t>
            </w:r>
          </w:p>
          <w:p w14:paraId="57FD7C24" w14:textId="77777777" w:rsidR="004B3CC3" w:rsidRDefault="002A01BC">
            <w:pPr>
              <w:jc w:val="center"/>
              <w:rPr>
                <w:rFonts w:ascii="GHEA Grapalat" w:hAnsi="GHEA Grapalat"/>
                <w:sz w:val="18"/>
                <w:szCs w:val="18"/>
              </w:rPr>
            </w:pPr>
            <w:r>
              <w:rPr>
                <w:rFonts w:ascii="GHEA Grapalat" w:hAnsi="GHEA Grapalat"/>
                <w:sz w:val="18"/>
                <w:szCs w:val="18"/>
              </w:rPr>
              <w:t>/</w:t>
            </w:r>
            <w:proofErr w:type="spellStart"/>
            <w:r>
              <w:rPr>
                <w:rFonts w:ascii="GHEA Grapalat" w:hAnsi="GHEA Grapalat" w:cs="Sylfaen"/>
                <w:sz w:val="18"/>
                <w:szCs w:val="18"/>
                <w:lang w:val="ru-RU"/>
              </w:rPr>
              <w:t>ստորագրություն</w:t>
            </w:r>
            <w:proofErr w:type="spellEnd"/>
            <w:r>
              <w:rPr>
                <w:rFonts w:ascii="GHEA Grapalat" w:hAnsi="GHEA Grapalat"/>
                <w:sz w:val="18"/>
                <w:szCs w:val="18"/>
              </w:rPr>
              <w:t>/</w:t>
            </w:r>
          </w:p>
          <w:p w14:paraId="32905E8D" w14:textId="77777777" w:rsidR="004B3CC3" w:rsidRDefault="002A01BC">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59" w:type="dxa"/>
          </w:tcPr>
          <w:p w14:paraId="67880928" w14:textId="77777777" w:rsidR="004B3CC3" w:rsidRDefault="004B3CC3">
            <w:pPr>
              <w:spacing w:line="360" w:lineRule="auto"/>
              <w:jc w:val="center"/>
              <w:rPr>
                <w:rFonts w:ascii="GHEA Grapalat" w:hAnsi="GHEA Grapalat"/>
                <w:lang w:val="ru-RU"/>
              </w:rPr>
            </w:pPr>
          </w:p>
        </w:tc>
        <w:tc>
          <w:tcPr>
            <w:tcW w:w="4344" w:type="dxa"/>
          </w:tcPr>
          <w:p w14:paraId="68D43DBD" w14:textId="77777777" w:rsidR="004B3CC3" w:rsidRDefault="002A01BC">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027DE7FB"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w:t>
            </w:r>
            <w:r>
              <w:rPr>
                <w:rFonts w:ascii="GHEA Grapalat" w:hAnsi="GHEA Grapalat" w:cs="Sylfaen"/>
                <w:sz w:val="20"/>
                <w:szCs w:val="20"/>
                <w:lang w:val="hy-AM"/>
              </w:rPr>
              <w:t>ԱԳԷԱ</w:t>
            </w:r>
            <w:r w:rsidRPr="00194D3A">
              <w:rPr>
                <w:rFonts w:ascii="GHEA Grapalat" w:hAnsi="GHEA Grapalat" w:cs="Sylfaen"/>
                <w:sz w:val="20"/>
                <w:szCs w:val="20"/>
                <w:lang w:val="hy-AM"/>
              </w:rPr>
              <w:t xml:space="preserve"> </w:t>
            </w:r>
            <w:r>
              <w:rPr>
                <w:rFonts w:ascii="GHEA Grapalat" w:hAnsi="GHEA Grapalat" w:cs="Sylfaen"/>
                <w:sz w:val="20"/>
                <w:szCs w:val="20"/>
                <w:lang w:val="hy-AM"/>
              </w:rPr>
              <w:t>ՍՊ</w:t>
            </w:r>
            <w:r w:rsidRPr="00194D3A">
              <w:rPr>
                <w:rFonts w:ascii="GHEA Grapalat" w:hAnsi="GHEA Grapalat" w:cs="Sylfaen"/>
                <w:sz w:val="20"/>
                <w:szCs w:val="20"/>
                <w:lang w:val="hy-AM"/>
              </w:rPr>
              <w:t xml:space="preserve">Ը </w:t>
            </w:r>
          </w:p>
          <w:p w14:paraId="333930B9"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iCs/>
                <w:sz w:val="20"/>
                <w:szCs w:val="20"/>
                <w:lang w:val="hy-AM"/>
              </w:rPr>
              <w:t xml:space="preserve">Հասցե՝ </w:t>
            </w:r>
            <w:r>
              <w:rPr>
                <w:rFonts w:ascii="GHEA Grapalat" w:hAnsi="GHEA Grapalat"/>
                <w:iCs/>
                <w:sz w:val="20"/>
                <w:szCs w:val="20"/>
                <w:lang w:val="hy-AM"/>
              </w:rPr>
              <w:t>ՀՀ Շիրակի մարզ, գ. Ախուրյան</w:t>
            </w:r>
            <w:r w:rsidRPr="001C6DCE">
              <w:rPr>
                <w:rFonts w:ascii="GHEA Grapalat" w:hAnsi="GHEA Grapalat"/>
                <w:iCs/>
                <w:sz w:val="20"/>
                <w:szCs w:val="20"/>
                <w:lang w:val="hy-AM"/>
              </w:rPr>
              <w:t xml:space="preserve">, </w:t>
            </w:r>
          </w:p>
          <w:p w14:paraId="340EE6F4" w14:textId="77777777" w:rsidR="00204FA1"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ՀՎՀՀ՝ </w:t>
            </w:r>
            <w:r>
              <w:rPr>
                <w:rFonts w:ascii="GHEA Grapalat" w:hAnsi="GHEA Grapalat" w:cs="Sylfaen"/>
                <w:sz w:val="20"/>
                <w:szCs w:val="20"/>
                <w:lang w:val="hy-AM"/>
              </w:rPr>
              <w:t>05536861</w:t>
            </w:r>
          </w:p>
          <w:p w14:paraId="3ABEDC88"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Բանկ՝ </w:t>
            </w:r>
            <w:r w:rsidRPr="001C6DCE">
              <w:rPr>
                <w:rFonts w:ascii="GHEA Grapalat" w:hAnsi="GHEA Grapalat" w:cs="Sylfaen"/>
                <w:color w:val="FF0000"/>
                <w:sz w:val="20"/>
                <w:szCs w:val="20"/>
                <w:lang w:val="hy-AM"/>
              </w:rPr>
              <w:t>լրացնել բանկը</w:t>
            </w:r>
          </w:p>
          <w:p w14:paraId="471F2898" w14:textId="77777777" w:rsidR="00204FA1" w:rsidRPr="00194D3A" w:rsidRDefault="00204FA1" w:rsidP="00204FA1">
            <w:pPr>
              <w:jc w:val="center"/>
              <w:rPr>
                <w:rFonts w:ascii="GHEA Grapalat" w:hAnsi="GHEA Grapalat" w:cs="Sylfaen"/>
                <w:sz w:val="20"/>
                <w:szCs w:val="20"/>
                <w:lang w:val="hy-AM"/>
              </w:rPr>
            </w:pPr>
            <w:r w:rsidRPr="00194D3A">
              <w:rPr>
                <w:rFonts w:ascii="GHEA Grapalat" w:hAnsi="GHEA Grapalat" w:cs="Sylfaen"/>
                <w:sz w:val="20"/>
                <w:szCs w:val="20"/>
                <w:lang w:val="hy-AM"/>
              </w:rPr>
              <w:t xml:space="preserve">Հ/Հ՝ </w:t>
            </w:r>
            <w:r w:rsidRPr="001C6DCE">
              <w:rPr>
                <w:rFonts w:ascii="GHEA Grapalat" w:hAnsi="GHEA Grapalat" w:cs="Sylfaen"/>
                <w:color w:val="FF0000"/>
                <w:sz w:val="20"/>
                <w:szCs w:val="20"/>
                <w:lang w:val="hy-AM"/>
              </w:rPr>
              <w:t>լրացնել հաշվեհամարը</w:t>
            </w:r>
          </w:p>
          <w:p w14:paraId="11652B3C" w14:textId="77777777" w:rsidR="00204FA1" w:rsidRDefault="00204FA1" w:rsidP="00204FA1">
            <w:pPr>
              <w:jc w:val="center"/>
              <w:rPr>
                <w:rFonts w:ascii="GHEA Grapalat" w:hAnsi="GHEA Grapalat" w:cs="Sylfaen"/>
                <w:sz w:val="20"/>
                <w:szCs w:val="20"/>
                <w:lang w:val="hy-AM"/>
              </w:rPr>
            </w:pPr>
          </w:p>
          <w:p w14:paraId="7138525E" w14:textId="77777777" w:rsidR="00204FA1" w:rsidRPr="00194D3A" w:rsidRDefault="00204FA1" w:rsidP="00204FA1">
            <w:pPr>
              <w:jc w:val="center"/>
              <w:rPr>
                <w:rFonts w:ascii="GHEA Grapalat" w:hAnsi="GHEA Grapalat" w:cs="Sylfaen"/>
                <w:i/>
                <w:sz w:val="20"/>
                <w:szCs w:val="20"/>
                <w:lang w:val="hy-AM"/>
              </w:rPr>
            </w:pPr>
            <w:r w:rsidRPr="00194D3A">
              <w:rPr>
                <w:rFonts w:ascii="GHEA Grapalat" w:hAnsi="GHEA Grapalat" w:cs="Sylfaen"/>
                <w:i/>
                <w:sz w:val="20"/>
                <w:szCs w:val="20"/>
                <w:lang w:val="hy-AM"/>
              </w:rPr>
              <w:t></w:t>
            </w:r>
            <w:r>
              <w:rPr>
                <w:rFonts w:ascii="GHEA Grapalat" w:hAnsi="GHEA Grapalat" w:cs="Sylfaen"/>
                <w:i/>
                <w:sz w:val="20"/>
                <w:szCs w:val="20"/>
                <w:lang w:val="hy-AM"/>
              </w:rPr>
              <w:t>ԱԳԷԱ</w:t>
            </w:r>
            <w:r w:rsidRPr="00194D3A">
              <w:rPr>
                <w:rFonts w:ascii="GHEA Grapalat" w:hAnsi="GHEA Grapalat" w:cs="Sylfaen"/>
                <w:i/>
                <w:sz w:val="20"/>
                <w:szCs w:val="20"/>
                <w:lang w:val="hy-AM"/>
              </w:rPr>
              <w:t xml:space="preserve"> </w:t>
            </w:r>
            <w:r>
              <w:rPr>
                <w:rFonts w:ascii="GHEA Grapalat" w:hAnsi="GHEA Grapalat" w:cs="Sylfaen"/>
                <w:i/>
                <w:sz w:val="20"/>
                <w:szCs w:val="20"/>
                <w:lang w:val="hy-AM"/>
              </w:rPr>
              <w:t>ՍՊ</w:t>
            </w:r>
            <w:r w:rsidRPr="00194D3A">
              <w:rPr>
                <w:rFonts w:ascii="GHEA Grapalat" w:hAnsi="GHEA Grapalat" w:cs="Sylfaen"/>
                <w:i/>
                <w:sz w:val="20"/>
                <w:szCs w:val="20"/>
                <w:lang w:val="hy-AM"/>
              </w:rPr>
              <w:t>Ը-ի տնօրեն</w:t>
            </w:r>
          </w:p>
          <w:p w14:paraId="18BCDB7C" w14:textId="767C4C31" w:rsidR="00204FA1" w:rsidRDefault="00204FA1" w:rsidP="00204FA1">
            <w:pPr>
              <w:jc w:val="center"/>
              <w:rPr>
                <w:rFonts w:ascii="GHEA Grapalat" w:hAnsi="GHEA Grapalat" w:cs="Sylfaen"/>
                <w:i/>
                <w:sz w:val="20"/>
                <w:szCs w:val="20"/>
                <w:lang w:val="hy-AM"/>
              </w:rPr>
            </w:pPr>
            <w:r w:rsidRPr="00F61C9C">
              <w:rPr>
                <w:rFonts w:ascii="GHEA Grapalat" w:hAnsi="GHEA Grapalat" w:cs="Times Armenian"/>
                <w:i/>
                <w:sz w:val="20"/>
                <w:lang w:val="hy-AM"/>
              </w:rPr>
              <w:t>Արթուր</w:t>
            </w:r>
            <w:r>
              <w:rPr>
                <w:rFonts w:ascii="GHEA Grapalat" w:hAnsi="GHEA Grapalat" w:cs="Sylfaen"/>
                <w:i/>
                <w:sz w:val="20"/>
                <w:szCs w:val="20"/>
                <w:lang w:val="hy-AM"/>
              </w:rPr>
              <w:t xml:space="preserve"> Վարաժյան</w:t>
            </w:r>
          </w:p>
          <w:p w14:paraId="1983E71E" w14:textId="77777777" w:rsidR="00451CD2" w:rsidRPr="00194D3A" w:rsidRDefault="00451CD2" w:rsidP="00204FA1">
            <w:pPr>
              <w:jc w:val="center"/>
              <w:rPr>
                <w:rFonts w:ascii="GHEA Grapalat" w:hAnsi="GHEA Grapalat" w:cs="Sylfaen"/>
                <w:sz w:val="20"/>
                <w:szCs w:val="20"/>
                <w:lang w:val="hy-AM"/>
              </w:rPr>
            </w:pPr>
          </w:p>
          <w:p w14:paraId="53585E0D" w14:textId="77777777" w:rsidR="004B3CC3" w:rsidRDefault="002A01BC">
            <w:pPr>
              <w:jc w:val="center"/>
              <w:rPr>
                <w:rFonts w:ascii="GHEA Grapalat" w:hAnsi="GHEA Grapalat"/>
                <w:lang w:val="ru-RU"/>
              </w:rPr>
            </w:pPr>
            <w:r>
              <w:rPr>
                <w:rFonts w:ascii="GHEA Grapalat" w:hAnsi="GHEA Grapalat"/>
                <w:lang w:val="ru-RU"/>
              </w:rPr>
              <w:t>---------------------------------</w:t>
            </w:r>
          </w:p>
          <w:p w14:paraId="001CF1AB" w14:textId="77777777" w:rsidR="004B3CC3" w:rsidRDefault="002A01BC">
            <w:pPr>
              <w:jc w:val="center"/>
              <w:rPr>
                <w:rFonts w:ascii="GHEA Grapalat" w:hAnsi="GHEA Grapalat"/>
                <w:sz w:val="18"/>
                <w:szCs w:val="18"/>
              </w:rPr>
            </w:pPr>
            <w:r>
              <w:rPr>
                <w:rFonts w:ascii="GHEA Grapalat" w:hAnsi="GHEA Grapalat"/>
                <w:sz w:val="18"/>
                <w:szCs w:val="18"/>
              </w:rPr>
              <w:t>/</w:t>
            </w:r>
            <w:proofErr w:type="spellStart"/>
            <w:r>
              <w:rPr>
                <w:rFonts w:ascii="GHEA Grapalat" w:hAnsi="GHEA Grapalat" w:cs="Sylfaen"/>
                <w:sz w:val="18"/>
                <w:szCs w:val="18"/>
                <w:lang w:val="ru-RU"/>
              </w:rPr>
              <w:t>ստորագրություն</w:t>
            </w:r>
            <w:proofErr w:type="spellEnd"/>
            <w:r>
              <w:rPr>
                <w:rFonts w:ascii="GHEA Grapalat" w:hAnsi="GHEA Grapalat"/>
                <w:sz w:val="18"/>
                <w:szCs w:val="18"/>
              </w:rPr>
              <w:t>/</w:t>
            </w:r>
          </w:p>
          <w:p w14:paraId="716FD189" w14:textId="77777777" w:rsidR="004B3CC3" w:rsidRDefault="002A01BC">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795AC470" w14:textId="77777777" w:rsidR="004B3CC3" w:rsidRDefault="004B3CC3">
      <w:pPr>
        <w:sectPr w:rsidR="004B3CC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0" w:footer="0" w:gutter="0"/>
          <w:cols w:space="720"/>
          <w:formProt w:val="0"/>
          <w:docGrid w:linePitch="100"/>
        </w:sectPr>
      </w:pPr>
    </w:p>
    <w:p w14:paraId="7B6CBE9E" w14:textId="77777777" w:rsidR="00AC4036" w:rsidRDefault="00AC4036" w:rsidP="00AC4036">
      <w:pPr>
        <w:jc w:val="right"/>
        <w:rPr>
          <w:rFonts w:ascii="GHEA Grapalat" w:hAnsi="GHEA Grapalat"/>
          <w:i/>
          <w:sz w:val="18"/>
          <w:lang w:val="hy-AM"/>
        </w:rPr>
      </w:pPr>
      <w:r>
        <w:rPr>
          <w:rFonts w:ascii="GHEA Grapalat" w:hAnsi="GHEA Grapalat"/>
          <w:i/>
          <w:sz w:val="18"/>
          <w:lang w:val="hy-AM"/>
        </w:rPr>
        <w:lastRenderedPageBreak/>
        <w:t>Հավելված N 3</w:t>
      </w:r>
    </w:p>
    <w:p w14:paraId="15D9A811"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              2025թ. կնքված </w:t>
      </w:r>
    </w:p>
    <w:p w14:paraId="5A11409B"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ԱՀ-ԳՀԾՁԲ-25/60 ծածկագրով պայմանագրի</w:t>
      </w:r>
    </w:p>
    <w:p w14:paraId="301B2D97" w14:textId="41AF4166" w:rsidR="004B3CC3" w:rsidRDefault="004B3CC3">
      <w:pPr>
        <w:jc w:val="right"/>
        <w:rPr>
          <w:rFonts w:ascii="GHEA Grapalat" w:hAnsi="GHEA Grapalat"/>
          <w:i/>
          <w:sz w:val="18"/>
          <w:lang w:val="hy-AM"/>
        </w:rPr>
      </w:pPr>
    </w:p>
    <w:p w14:paraId="1DB0C65C" w14:textId="77777777" w:rsidR="004B3CC3" w:rsidRDefault="004B3CC3">
      <w:pPr>
        <w:jc w:val="right"/>
        <w:rPr>
          <w:rFonts w:ascii="GHEA Grapalat" w:hAnsi="GHEA Grapalat" w:cs="TimesArmenianPSMT"/>
          <w:i/>
          <w:sz w:val="20"/>
          <w:lang w:val="hy-AM"/>
        </w:rPr>
      </w:pPr>
    </w:p>
    <w:tbl>
      <w:tblPr>
        <w:tblW w:w="9750" w:type="dxa"/>
        <w:jc w:val="center"/>
        <w:tblCellMar>
          <w:left w:w="0" w:type="dxa"/>
          <w:right w:w="0" w:type="dxa"/>
        </w:tblCellMar>
        <w:tblLook w:val="0000" w:firstRow="0" w:lastRow="0" w:firstColumn="0" w:lastColumn="0" w:noHBand="0" w:noVBand="0"/>
      </w:tblPr>
      <w:tblGrid>
        <w:gridCol w:w="4638"/>
        <w:gridCol w:w="13"/>
        <w:gridCol w:w="5099"/>
      </w:tblGrid>
      <w:tr w:rsidR="004B3CC3" w14:paraId="18AAA9FD" w14:textId="77777777">
        <w:trPr>
          <w:jc w:val="center"/>
        </w:trPr>
        <w:tc>
          <w:tcPr>
            <w:tcW w:w="4651" w:type="dxa"/>
            <w:gridSpan w:val="2"/>
            <w:vAlign w:val="center"/>
          </w:tcPr>
          <w:p w14:paraId="21B67C5C" w14:textId="77777777" w:rsidR="004B3CC3" w:rsidRDefault="004B3CC3">
            <w:pPr>
              <w:rPr>
                <w:rFonts w:ascii="GHEA Grapalat" w:hAnsi="GHEA Grapalat"/>
                <w:iCs/>
                <w:sz w:val="21"/>
                <w:szCs w:val="21"/>
                <w:lang w:val="hy-AM"/>
              </w:rPr>
            </w:pPr>
          </w:p>
        </w:tc>
        <w:tc>
          <w:tcPr>
            <w:tcW w:w="5098" w:type="dxa"/>
            <w:vAlign w:val="center"/>
          </w:tcPr>
          <w:p w14:paraId="70CD8D17" w14:textId="77777777" w:rsidR="004B3CC3" w:rsidRDefault="004B3CC3">
            <w:pPr>
              <w:rPr>
                <w:rFonts w:ascii="Arial" w:hAnsi="Arial" w:cs="Arial"/>
                <w:iCs/>
                <w:sz w:val="21"/>
                <w:szCs w:val="21"/>
                <w:lang w:val="hy-AM"/>
              </w:rPr>
            </w:pPr>
          </w:p>
        </w:tc>
      </w:tr>
      <w:tr w:rsidR="004B3CC3" w:rsidRPr="00151CF9" w14:paraId="10E0B433" w14:textId="77777777">
        <w:trPr>
          <w:jc w:val="center"/>
        </w:trPr>
        <w:tc>
          <w:tcPr>
            <w:tcW w:w="4638" w:type="dxa"/>
            <w:vAlign w:val="center"/>
          </w:tcPr>
          <w:p w14:paraId="6648017C" w14:textId="77777777" w:rsidR="004B3CC3" w:rsidRDefault="002A01BC">
            <w:pPr>
              <w:jc w:val="center"/>
              <w:rPr>
                <w:rFonts w:ascii="GHEA Grapalat" w:hAnsi="GHEA Grapalat"/>
                <w:iCs/>
                <w:sz w:val="21"/>
                <w:szCs w:val="21"/>
                <w:lang w:val="pt-BR"/>
              </w:rPr>
            </w:pPr>
            <w:r>
              <w:rPr>
                <w:noProof/>
                <w:lang w:val="ru-RU" w:eastAsia="ru-RU"/>
              </w:rPr>
              <mc:AlternateContent>
                <mc:Choice Requires="wps">
                  <w:drawing>
                    <wp:anchor distT="0" distB="0" distL="0" distR="0" simplePos="0" relativeHeight="2" behindDoc="0" locked="0" layoutInCell="1" allowOverlap="1" wp14:anchorId="2629CE09" wp14:editId="2CD1E7D8">
                      <wp:simplePos x="0" y="0"/>
                      <wp:positionH relativeFrom="column">
                        <wp:posOffset>2399665</wp:posOffset>
                      </wp:positionH>
                      <wp:positionV relativeFrom="paragraph">
                        <wp:posOffset>167640</wp:posOffset>
                      </wp:positionV>
                      <wp:extent cx="114935" cy="1029335"/>
                      <wp:effectExtent l="0" t="0" r="0" b="0"/>
                      <wp:wrapNone/>
                      <wp:docPr id="1" name="Rectangle 100"/>
                      <wp:cNvGraphicFramePr/>
                      <a:graphic xmlns:a="http://schemas.openxmlformats.org/drawingml/2006/main">
                        <a:graphicData uri="http://schemas.microsoft.com/office/word/2010/wordprocessingShape">
                          <wps:wsp>
                            <wps:cNvSpPr/>
                            <wps:spPr>
                              <a:xfrm flipH="1">
                                <a:off x="0" y="0"/>
                                <a:ext cx="114480" cy="102888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Rectangle 100" fillcolor="white" stroked="f" style="position:absolute;margin-left:188.95pt;margin-top:13.2pt;width:8.95pt;height:80.95pt;flip:x" wp14:anchorId="797B8E8F">
                      <w10:wrap type="none"/>
                      <v:fill o:detectmouseclick="t" type="solid" color2="black"/>
                      <v:stroke color="#3465a4" joinstyle="round" endcap="flat"/>
                    </v:rect>
                  </w:pict>
                </mc:Fallback>
              </mc:AlternateContent>
            </w:r>
            <w:proofErr w:type="spellStart"/>
            <w:r>
              <w:rPr>
                <w:rFonts w:ascii="GHEA Grapalat" w:hAnsi="GHEA Grapalat"/>
                <w:iCs/>
                <w:sz w:val="21"/>
                <w:szCs w:val="21"/>
              </w:rPr>
              <w:t>Պայմանագրի</w:t>
            </w:r>
            <w:proofErr w:type="spellEnd"/>
            <w:r>
              <w:rPr>
                <w:rFonts w:ascii="GHEA Grapalat" w:hAnsi="GHEA Grapalat"/>
                <w:iCs/>
                <w:sz w:val="21"/>
                <w:szCs w:val="21"/>
                <w:lang w:val="pt-BR"/>
              </w:rPr>
              <w:t xml:space="preserve"> </w:t>
            </w:r>
            <w:proofErr w:type="spellStart"/>
            <w:r>
              <w:rPr>
                <w:rFonts w:ascii="GHEA Grapalat" w:hAnsi="GHEA Grapalat"/>
                <w:iCs/>
                <w:sz w:val="21"/>
                <w:szCs w:val="21"/>
              </w:rPr>
              <w:t>կողմ</w:t>
            </w:r>
            <w:proofErr w:type="spellEnd"/>
            <w:r>
              <w:rPr>
                <w:rFonts w:ascii="GHEA Grapalat" w:hAnsi="GHEA Grapalat"/>
                <w:iCs/>
                <w:sz w:val="21"/>
                <w:szCs w:val="21"/>
                <w:lang w:val="pt-BR"/>
              </w:rPr>
              <w:t xml:space="preserve"> </w:t>
            </w:r>
          </w:p>
          <w:p w14:paraId="736DE330" w14:textId="77777777" w:rsidR="004B3CC3" w:rsidRDefault="002A01BC">
            <w:pPr>
              <w:jc w:val="center"/>
              <w:rPr>
                <w:rFonts w:ascii="GHEA Grapalat" w:hAnsi="GHEA Grapalat"/>
                <w:iCs/>
                <w:sz w:val="21"/>
                <w:szCs w:val="21"/>
                <w:lang w:val="pt-BR"/>
              </w:rPr>
            </w:pPr>
            <w:r>
              <w:rPr>
                <w:rFonts w:ascii="GHEA Grapalat" w:hAnsi="GHEA Grapalat"/>
                <w:iCs/>
                <w:sz w:val="21"/>
                <w:szCs w:val="21"/>
                <w:lang w:val="pt-BR"/>
              </w:rPr>
              <w:t>___________________________</w:t>
            </w:r>
          </w:p>
          <w:p w14:paraId="59B18CEA" w14:textId="77777777" w:rsidR="004B3CC3" w:rsidRDefault="002A01BC">
            <w:pPr>
              <w:jc w:val="center"/>
              <w:rPr>
                <w:rFonts w:ascii="GHEA Grapalat" w:hAnsi="GHEA Grapalat"/>
                <w:iCs/>
                <w:sz w:val="21"/>
                <w:szCs w:val="21"/>
                <w:lang w:val="pt-BR"/>
              </w:rPr>
            </w:pPr>
            <w:r>
              <w:rPr>
                <w:rFonts w:ascii="GHEA Grapalat" w:hAnsi="GHEA Grapalat"/>
                <w:iCs/>
                <w:sz w:val="21"/>
                <w:szCs w:val="21"/>
                <w:lang w:val="pt-BR"/>
              </w:rPr>
              <w:t>___________________________</w:t>
            </w:r>
          </w:p>
          <w:p w14:paraId="0B77DD2E"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գտնվելու</w:t>
            </w:r>
            <w:proofErr w:type="spellEnd"/>
            <w:r>
              <w:rPr>
                <w:rFonts w:ascii="GHEA Grapalat" w:hAnsi="GHEA Grapalat"/>
                <w:iCs/>
                <w:sz w:val="21"/>
                <w:szCs w:val="21"/>
                <w:lang w:val="pt-BR"/>
              </w:rPr>
              <w:t xml:space="preserve"> </w:t>
            </w:r>
            <w:proofErr w:type="spellStart"/>
            <w:r>
              <w:rPr>
                <w:rFonts w:ascii="GHEA Grapalat" w:hAnsi="GHEA Grapalat"/>
                <w:iCs/>
                <w:sz w:val="21"/>
                <w:szCs w:val="21"/>
              </w:rPr>
              <w:t>վայրը</w:t>
            </w:r>
            <w:proofErr w:type="spellEnd"/>
            <w:r>
              <w:rPr>
                <w:rFonts w:ascii="GHEA Grapalat" w:hAnsi="GHEA Grapalat"/>
                <w:iCs/>
                <w:sz w:val="21"/>
                <w:szCs w:val="21"/>
                <w:lang w:val="pt-BR"/>
              </w:rPr>
              <w:t xml:space="preserve"> ______________</w:t>
            </w:r>
          </w:p>
          <w:p w14:paraId="106CDDF8"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հհ</w:t>
            </w:r>
            <w:proofErr w:type="spellEnd"/>
            <w:r>
              <w:rPr>
                <w:rFonts w:ascii="GHEA Grapalat" w:hAnsi="GHEA Grapalat"/>
                <w:iCs/>
                <w:sz w:val="21"/>
                <w:szCs w:val="21"/>
                <w:lang w:val="pt-BR"/>
              </w:rPr>
              <w:t xml:space="preserve"> _________________________ </w:t>
            </w:r>
          </w:p>
          <w:p w14:paraId="3B8C25AC"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հվհհ</w:t>
            </w:r>
            <w:proofErr w:type="spellEnd"/>
            <w:r>
              <w:rPr>
                <w:rFonts w:ascii="GHEA Grapalat" w:hAnsi="GHEA Grapalat"/>
                <w:iCs/>
                <w:sz w:val="21"/>
                <w:szCs w:val="21"/>
                <w:lang w:val="pt-BR"/>
              </w:rPr>
              <w:t xml:space="preserve"> _______________________ </w:t>
            </w:r>
          </w:p>
        </w:tc>
        <w:tc>
          <w:tcPr>
            <w:tcW w:w="5111" w:type="dxa"/>
            <w:gridSpan w:val="2"/>
            <w:vAlign w:val="center"/>
          </w:tcPr>
          <w:p w14:paraId="0A8E0244"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Պատվիրատու</w:t>
            </w:r>
            <w:proofErr w:type="spellEnd"/>
          </w:p>
          <w:p w14:paraId="04F9A8D3" w14:textId="77777777" w:rsidR="004B3CC3" w:rsidRDefault="002A01BC">
            <w:pPr>
              <w:jc w:val="center"/>
              <w:rPr>
                <w:rFonts w:ascii="GHEA Grapalat" w:hAnsi="GHEA Grapalat"/>
                <w:iCs/>
                <w:sz w:val="21"/>
                <w:szCs w:val="21"/>
                <w:lang w:val="pt-BR"/>
              </w:rPr>
            </w:pPr>
            <w:r>
              <w:rPr>
                <w:rFonts w:ascii="GHEA Grapalat" w:hAnsi="GHEA Grapalat"/>
                <w:iCs/>
                <w:sz w:val="21"/>
                <w:szCs w:val="21"/>
                <w:lang w:val="pt-BR"/>
              </w:rPr>
              <w:t>_____________________________</w:t>
            </w:r>
          </w:p>
          <w:p w14:paraId="78CE4A04" w14:textId="77777777" w:rsidR="004B3CC3" w:rsidRDefault="002A01BC">
            <w:pPr>
              <w:jc w:val="center"/>
              <w:rPr>
                <w:rFonts w:ascii="GHEA Grapalat" w:hAnsi="GHEA Grapalat"/>
                <w:iCs/>
                <w:sz w:val="21"/>
                <w:szCs w:val="21"/>
                <w:lang w:val="pt-BR"/>
              </w:rPr>
            </w:pPr>
            <w:r>
              <w:rPr>
                <w:rFonts w:ascii="GHEA Grapalat" w:hAnsi="GHEA Grapalat"/>
                <w:iCs/>
                <w:sz w:val="21"/>
                <w:szCs w:val="21"/>
                <w:lang w:val="pt-BR"/>
              </w:rPr>
              <w:t>_____________________________</w:t>
            </w:r>
          </w:p>
          <w:p w14:paraId="1CFA7178"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գտնվելու</w:t>
            </w:r>
            <w:proofErr w:type="spellEnd"/>
            <w:r>
              <w:rPr>
                <w:rFonts w:ascii="GHEA Grapalat" w:hAnsi="GHEA Grapalat"/>
                <w:iCs/>
                <w:sz w:val="21"/>
                <w:szCs w:val="21"/>
                <w:lang w:val="pt-BR"/>
              </w:rPr>
              <w:t xml:space="preserve"> </w:t>
            </w:r>
            <w:proofErr w:type="spellStart"/>
            <w:r>
              <w:rPr>
                <w:rFonts w:ascii="GHEA Grapalat" w:hAnsi="GHEA Grapalat"/>
                <w:iCs/>
                <w:sz w:val="21"/>
                <w:szCs w:val="21"/>
              </w:rPr>
              <w:t>վայրը</w:t>
            </w:r>
            <w:proofErr w:type="spellEnd"/>
            <w:r>
              <w:rPr>
                <w:rFonts w:ascii="GHEA Grapalat" w:hAnsi="GHEA Grapalat"/>
                <w:iCs/>
                <w:sz w:val="21"/>
                <w:szCs w:val="21"/>
                <w:lang w:val="pt-BR"/>
              </w:rPr>
              <w:t xml:space="preserve"> _________________</w:t>
            </w:r>
          </w:p>
          <w:p w14:paraId="4EDFBF5E"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հհ</w:t>
            </w:r>
            <w:proofErr w:type="spellEnd"/>
            <w:r>
              <w:rPr>
                <w:rFonts w:ascii="GHEA Grapalat" w:hAnsi="GHEA Grapalat"/>
                <w:iCs/>
                <w:sz w:val="21"/>
                <w:szCs w:val="21"/>
                <w:lang w:val="pt-BR"/>
              </w:rPr>
              <w:t>____________________________</w:t>
            </w:r>
          </w:p>
          <w:p w14:paraId="78BD4A84" w14:textId="77777777" w:rsidR="004B3CC3" w:rsidRDefault="002A01BC">
            <w:pPr>
              <w:jc w:val="center"/>
              <w:rPr>
                <w:rFonts w:ascii="GHEA Grapalat" w:hAnsi="GHEA Grapalat"/>
                <w:iCs/>
                <w:sz w:val="21"/>
                <w:szCs w:val="21"/>
                <w:lang w:val="pt-BR"/>
              </w:rPr>
            </w:pPr>
            <w:proofErr w:type="spellStart"/>
            <w:r>
              <w:rPr>
                <w:rFonts w:ascii="GHEA Grapalat" w:hAnsi="GHEA Grapalat"/>
                <w:iCs/>
                <w:sz w:val="21"/>
                <w:szCs w:val="21"/>
              </w:rPr>
              <w:t>հվհհ</w:t>
            </w:r>
            <w:proofErr w:type="spellEnd"/>
            <w:r>
              <w:rPr>
                <w:rFonts w:ascii="GHEA Grapalat" w:hAnsi="GHEA Grapalat"/>
                <w:iCs/>
                <w:sz w:val="21"/>
                <w:szCs w:val="21"/>
                <w:lang w:val="pt-BR"/>
              </w:rPr>
              <w:t>___________________________</w:t>
            </w:r>
          </w:p>
        </w:tc>
      </w:tr>
    </w:tbl>
    <w:p w14:paraId="176DC0F3" w14:textId="77777777" w:rsidR="004B3CC3" w:rsidRDefault="002A01BC">
      <w:pPr>
        <w:ind w:firstLine="375"/>
        <w:rPr>
          <w:rFonts w:ascii="Arial" w:hAnsi="Arial" w:cs="Arial"/>
          <w:iCs/>
          <w:sz w:val="21"/>
          <w:szCs w:val="21"/>
          <w:lang w:val="pt-BR"/>
        </w:rPr>
      </w:pPr>
      <w:r>
        <w:rPr>
          <w:rFonts w:ascii="Arial" w:hAnsi="Arial" w:cs="Arial"/>
          <w:iCs/>
          <w:sz w:val="21"/>
          <w:szCs w:val="21"/>
          <w:lang w:val="pt-BR"/>
        </w:rPr>
        <w:t>  </w:t>
      </w:r>
    </w:p>
    <w:p w14:paraId="688FFB7F" w14:textId="77777777" w:rsidR="004B3CC3" w:rsidRDefault="004B3CC3">
      <w:pPr>
        <w:ind w:firstLine="375"/>
        <w:rPr>
          <w:rFonts w:ascii="GHEA Grapalat" w:hAnsi="GHEA Grapalat"/>
          <w:iCs/>
          <w:sz w:val="15"/>
          <w:szCs w:val="21"/>
          <w:lang w:val="pt-BR"/>
        </w:rPr>
      </w:pPr>
    </w:p>
    <w:p w14:paraId="76B03371" w14:textId="77777777" w:rsidR="004B3CC3" w:rsidRDefault="002A01BC">
      <w:pPr>
        <w:ind w:firstLine="375"/>
        <w:jc w:val="center"/>
        <w:rPr>
          <w:rFonts w:ascii="GHEA Grapalat" w:hAnsi="GHEA Grapalat"/>
          <w:iCs/>
          <w:sz w:val="22"/>
          <w:szCs w:val="22"/>
          <w:lang w:val="pt-BR"/>
        </w:rPr>
      </w:pPr>
      <w:r>
        <w:rPr>
          <w:rFonts w:ascii="GHEA Grapalat" w:hAnsi="GHEA Grapalat"/>
          <w:b/>
          <w:bCs/>
          <w:iCs/>
          <w:sz w:val="22"/>
          <w:szCs w:val="22"/>
        </w:rPr>
        <w:t>ԱՐՁԱՆԱԳՐՈՒԹՅՈՒՆ</w:t>
      </w:r>
      <w:r>
        <w:rPr>
          <w:rFonts w:ascii="GHEA Grapalat" w:hAnsi="GHEA Grapalat"/>
          <w:b/>
          <w:bCs/>
          <w:iCs/>
          <w:sz w:val="22"/>
          <w:szCs w:val="22"/>
          <w:lang w:val="pt-BR"/>
        </w:rPr>
        <w:t xml:space="preserve"> N</w:t>
      </w:r>
    </w:p>
    <w:p w14:paraId="60B25D00" w14:textId="77777777" w:rsidR="004B3CC3" w:rsidRDefault="002A01BC">
      <w:pPr>
        <w:ind w:firstLine="375"/>
        <w:jc w:val="center"/>
        <w:rPr>
          <w:rFonts w:ascii="GHEA Grapalat" w:hAnsi="GHEA Grapalat"/>
          <w:b/>
          <w:bCs/>
          <w:iCs/>
          <w:sz w:val="22"/>
          <w:szCs w:val="22"/>
          <w:lang w:val="pt-BR"/>
        </w:rPr>
      </w:pPr>
      <w:r>
        <w:rPr>
          <w:rFonts w:ascii="GHEA Grapalat" w:hAnsi="GHEA Grapalat"/>
          <w:b/>
          <w:bCs/>
          <w:iCs/>
          <w:sz w:val="22"/>
          <w:szCs w:val="22"/>
        </w:rPr>
        <w:t>ՊԱՅՄԱՆԱԳՐԻ</w:t>
      </w:r>
      <w:r>
        <w:rPr>
          <w:rFonts w:ascii="GHEA Grapalat" w:hAnsi="GHEA Grapalat"/>
          <w:b/>
          <w:bCs/>
          <w:iCs/>
          <w:sz w:val="22"/>
          <w:szCs w:val="22"/>
          <w:lang w:val="pt-BR"/>
        </w:rPr>
        <w:t xml:space="preserve"> </w:t>
      </w:r>
      <w:r>
        <w:rPr>
          <w:rFonts w:ascii="GHEA Grapalat" w:hAnsi="GHEA Grapalat"/>
          <w:b/>
          <w:bCs/>
          <w:iCs/>
          <w:sz w:val="22"/>
          <w:szCs w:val="22"/>
        </w:rPr>
        <w:t>ԿԱՄ</w:t>
      </w:r>
      <w:r>
        <w:rPr>
          <w:rFonts w:ascii="GHEA Grapalat" w:hAnsi="GHEA Grapalat"/>
          <w:b/>
          <w:bCs/>
          <w:iCs/>
          <w:sz w:val="22"/>
          <w:szCs w:val="22"/>
          <w:lang w:val="pt-BR"/>
        </w:rPr>
        <w:t xml:space="preserve"> </w:t>
      </w:r>
      <w:r>
        <w:rPr>
          <w:rFonts w:ascii="GHEA Grapalat" w:hAnsi="GHEA Grapalat"/>
          <w:b/>
          <w:bCs/>
          <w:iCs/>
          <w:sz w:val="22"/>
          <w:szCs w:val="22"/>
        </w:rPr>
        <w:t>ԴՐԱ</w:t>
      </w:r>
      <w:r>
        <w:rPr>
          <w:rFonts w:ascii="GHEA Grapalat" w:hAnsi="GHEA Grapalat"/>
          <w:b/>
          <w:bCs/>
          <w:iCs/>
          <w:sz w:val="22"/>
          <w:szCs w:val="22"/>
          <w:lang w:val="pt-BR"/>
        </w:rPr>
        <w:t xml:space="preserve"> </w:t>
      </w:r>
      <w:r>
        <w:rPr>
          <w:rFonts w:ascii="GHEA Grapalat" w:hAnsi="GHEA Grapalat"/>
          <w:b/>
          <w:bCs/>
          <w:iCs/>
          <w:sz w:val="22"/>
          <w:szCs w:val="22"/>
        </w:rPr>
        <w:t>ՄԻ</w:t>
      </w:r>
      <w:r>
        <w:rPr>
          <w:rFonts w:ascii="GHEA Grapalat" w:hAnsi="GHEA Grapalat"/>
          <w:b/>
          <w:bCs/>
          <w:iCs/>
          <w:sz w:val="22"/>
          <w:szCs w:val="22"/>
          <w:lang w:val="pt-BR"/>
        </w:rPr>
        <w:t xml:space="preserve"> </w:t>
      </w:r>
      <w:r>
        <w:rPr>
          <w:rFonts w:ascii="GHEA Grapalat" w:hAnsi="GHEA Grapalat"/>
          <w:b/>
          <w:bCs/>
          <w:iCs/>
          <w:sz w:val="22"/>
          <w:szCs w:val="22"/>
        </w:rPr>
        <w:t>ՄԱՍԻ</w:t>
      </w:r>
      <w:r>
        <w:rPr>
          <w:rFonts w:ascii="GHEA Grapalat" w:hAnsi="GHEA Grapalat"/>
          <w:b/>
          <w:bCs/>
          <w:iCs/>
          <w:sz w:val="22"/>
          <w:szCs w:val="22"/>
          <w:lang w:val="pt-BR"/>
        </w:rPr>
        <w:t xml:space="preserve"> ԿԱՏԱՐՄԱՆ ԱՐԴՅՈՒՆՔՆԵՐԻ </w:t>
      </w:r>
    </w:p>
    <w:p w14:paraId="35A6B905" w14:textId="77777777" w:rsidR="004B3CC3" w:rsidRDefault="002A01BC">
      <w:pPr>
        <w:ind w:firstLine="375"/>
        <w:jc w:val="center"/>
        <w:rPr>
          <w:rFonts w:ascii="Arial Unicode" w:hAnsi="Arial Unicode"/>
          <w:iCs/>
          <w:sz w:val="22"/>
          <w:szCs w:val="22"/>
          <w:lang w:val="pt-BR"/>
        </w:rPr>
      </w:pPr>
      <w:r>
        <w:rPr>
          <w:rFonts w:ascii="GHEA Grapalat" w:hAnsi="GHEA Grapalat"/>
          <w:b/>
          <w:bCs/>
          <w:iCs/>
          <w:sz w:val="22"/>
          <w:szCs w:val="22"/>
        </w:rPr>
        <w:t>ՀԱՆՁՆՄԱՆ</w:t>
      </w:r>
      <w:r>
        <w:rPr>
          <w:rFonts w:ascii="GHEA Grapalat" w:hAnsi="GHEA Grapalat"/>
          <w:b/>
          <w:bCs/>
          <w:iCs/>
          <w:sz w:val="22"/>
          <w:szCs w:val="22"/>
          <w:lang w:val="pt-BR"/>
        </w:rPr>
        <w:t>-</w:t>
      </w:r>
      <w:r>
        <w:rPr>
          <w:rFonts w:ascii="GHEA Grapalat" w:hAnsi="GHEA Grapalat"/>
          <w:b/>
          <w:bCs/>
          <w:iCs/>
          <w:sz w:val="22"/>
          <w:szCs w:val="22"/>
        </w:rPr>
        <w:t>ԸՆԴՈՒՆՄԱՆ</w:t>
      </w:r>
    </w:p>
    <w:p w14:paraId="5814BD7F" w14:textId="77777777" w:rsidR="004B3CC3" w:rsidRDefault="004B3CC3">
      <w:pPr>
        <w:pStyle w:val="af8"/>
        <w:spacing w:line="240" w:lineRule="auto"/>
        <w:ind w:firstLine="0"/>
        <w:jc w:val="center"/>
        <w:rPr>
          <w:b/>
          <w:bCs/>
          <w:iCs/>
          <w:lang w:val="es-ES"/>
        </w:rPr>
      </w:pPr>
    </w:p>
    <w:p w14:paraId="2EB69252" w14:textId="77777777" w:rsidR="004B3CC3" w:rsidRDefault="002A01BC">
      <w:pPr>
        <w:pStyle w:val="af8"/>
        <w:spacing w:line="240" w:lineRule="auto"/>
        <w:ind w:firstLine="540"/>
        <w:rPr>
          <w:iCs/>
          <w:lang w:val="es-ES"/>
        </w:rPr>
      </w:pPr>
      <w:r>
        <w:rPr>
          <w:rFonts w:ascii="GHEA Grapalat" w:hAnsi="GHEA Grapalat"/>
          <w:sz w:val="21"/>
          <w:szCs w:val="21"/>
          <w:lang w:val="es-ES" w:eastAsia="ru-RU"/>
        </w:rPr>
        <w:t>«      » «              »</w:t>
      </w:r>
      <w:r>
        <w:rPr>
          <w:iCs/>
          <w:lang w:val="es-ES"/>
        </w:rPr>
        <w:t xml:space="preserve">  </w:t>
      </w:r>
      <w:r>
        <w:rPr>
          <w:rFonts w:ascii="GHEA Grapalat" w:hAnsi="GHEA Grapalat"/>
          <w:sz w:val="21"/>
          <w:szCs w:val="21"/>
          <w:lang w:val="es-ES" w:eastAsia="ru-RU"/>
        </w:rPr>
        <w:t xml:space="preserve">20    </w:t>
      </w:r>
      <w:r>
        <w:rPr>
          <w:rFonts w:ascii="GHEA Grapalat" w:hAnsi="GHEA Grapalat"/>
          <w:sz w:val="21"/>
          <w:szCs w:val="21"/>
          <w:lang w:eastAsia="ru-RU"/>
        </w:rPr>
        <w:t>թ</w:t>
      </w:r>
      <w:r>
        <w:rPr>
          <w:rFonts w:ascii="GHEA Grapalat" w:hAnsi="GHEA Grapalat"/>
          <w:sz w:val="21"/>
          <w:szCs w:val="21"/>
          <w:lang w:val="es-ES" w:eastAsia="ru-RU"/>
        </w:rPr>
        <w:t>.</w:t>
      </w:r>
    </w:p>
    <w:p w14:paraId="2D181DD2" w14:textId="77777777" w:rsidR="004B3CC3" w:rsidRDefault="004B3CC3">
      <w:pPr>
        <w:pStyle w:val="af8"/>
        <w:spacing w:line="240" w:lineRule="auto"/>
        <w:ind w:firstLine="0"/>
        <w:rPr>
          <w:iCs/>
          <w:lang w:val="es-ES"/>
        </w:rPr>
      </w:pPr>
    </w:p>
    <w:p w14:paraId="113CC673" w14:textId="77777777" w:rsidR="004B3CC3" w:rsidRDefault="002A01BC">
      <w:pPr>
        <w:pStyle w:val="aff"/>
        <w:spacing w:beforeAutospacing="0" w:afterAutospacing="0"/>
        <w:rPr>
          <w:rFonts w:ascii="GHEA Grapalat" w:hAnsi="GHEA Grapalat"/>
          <w:sz w:val="21"/>
          <w:szCs w:val="21"/>
          <w:lang w:val="es-ES"/>
        </w:rPr>
      </w:pPr>
      <w:proofErr w:type="spellStart"/>
      <w:r>
        <w:rPr>
          <w:rFonts w:ascii="GHEA Grapalat" w:hAnsi="GHEA Grapalat"/>
          <w:sz w:val="21"/>
          <w:szCs w:val="21"/>
        </w:rPr>
        <w:t>Պայմանագրի</w:t>
      </w:r>
      <w:proofErr w:type="spellEnd"/>
      <w:r>
        <w:rPr>
          <w:rFonts w:ascii="GHEA Grapalat" w:hAnsi="GHEA Grapalat"/>
          <w:sz w:val="21"/>
          <w:szCs w:val="21"/>
          <w:lang w:val="es-ES"/>
        </w:rPr>
        <w:t xml:space="preserve"> /</w:t>
      </w:r>
      <w:proofErr w:type="spellStart"/>
      <w:r>
        <w:rPr>
          <w:rFonts w:ascii="GHEA Grapalat" w:hAnsi="GHEA Grapalat"/>
          <w:sz w:val="21"/>
          <w:szCs w:val="21"/>
        </w:rPr>
        <w:t>այսուհետ</w:t>
      </w:r>
      <w:proofErr w:type="spellEnd"/>
      <w:r>
        <w:rPr>
          <w:rFonts w:ascii="GHEA Grapalat" w:hAnsi="GHEA Grapalat"/>
          <w:sz w:val="21"/>
          <w:szCs w:val="21"/>
          <w:lang w:val="es-ES"/>
        </w:rPr>
        <w:t xml:space="preserve">` </w:t>
      </w:r>
      <w:proofErr w:type="spellStart"/>
      <w:r>
        <w:rPr>
          <w:rFonts w:ascii="GHEA Grapalat" w:hAnsi="GHEA Grapalat"/>
          <w:sz w:val="21"/>
          <w:szCs w:val="21"/>
        </w:rPr>
        <w:t>Պայմանագիր</w:t>
      </w:r>
      <w:proofErr w:type="spellEnd"/>
      <w:r>
        <w:rPr>
          <w:rFonts w:ascii="GHEA Grapalat" w:hAnsi="GHEA Grapalat"/>
          <w:sz w:val="21"/>
          <w:szCs w:val="21"/>
          <w:lang w:val="es-ES"/>
        </w:rPr>
        <w:t xml:space="preserve">/ </w:t>
      </w:r>
      <w:proofErr w:type="spellStart"/>
      <w:r>
        <w:rPr>
          <w:rFonts w:ascii="GHEA Grapalat" w:hAnsi="GHEA Grapalat"/>
          <w:sz w:val="21"/>
          <w:szCs w:val="21"/>
        </w:rPr>
        <w:t>անվանումը</w:t>
      </w:r>
      <w:proofErr w:type="spellEnd"/>
      <w:r>
        <w:rPr>
          <w:rFonts w:ascii="GHEA Grapalat" w:hAnsi="GHEA Grapalat"/>
          <w:sz w:val="21"/>
          <w:szCs w:val="21"/>
          <w:lang w:val="es-ES"/>
        </w:rPr>
        <w:t>` ____________________________________________________________________________________________</w:t>
      </w:r>
    </w:p>
    <w:p w14:paraId="6395F65A" w14:textId="77777777" w:rsidR="004B3CC3" w:rsidRDefault="002A01BC">
      <w:pPr>
        <w:pStyle w:val="aff"/>
        <w:spacing w:beforeAutospacing="0" w:afterAutospacing="0"/>
        <w:rPr>
          <w:rFonts w:ascii="GHEA Grapalat" w:hAnsi="GHEA Grapalat"/>
          <w:sz w:val="21"/>
          <w:szCs w:val="21"/>
          <w:lang w:val="es-ES"/>
        </w:rPr>
      </w:pPr>
      <w:proofErr w:type="spellStart"/>
      <w:r>
        <w:rPr>
          <w:rFonts w:ascii="GHEA Grapalat" w:hAnsi="GHEA Grapalat"/>
          <w:sz w:val="21"/>
          <w:szCs w:val="21"/>
        </w:rPr>
        <w:t>Պայմանագրի</w:t>
      </w:r>
      <w:proofErr w:type="spellEnd"/>
      <w:r>
        <w:rPr>
          <w:rFonts w:ascii="GHEA Grapalat" w:hAnsi="GHEA Grapalat"/>
          <w:sz w:val="21"/>
          <w:szCs w:val="21"/>
          <w:lang w:val="es-ES"/>
        </w:rPr>
        <w:t xml:space="preserve"> </w:t>
      </w:r>
      <w:proofErr w:type="spellStart"/>
      <w:r>
        <w:rPr>
          <w:rFonts w:ascii="GHEA Grapalat" w:hAnsi="GHEA Grapalat"/>
          <w:sz w:val="21"/>
          <w:szCs w:val="21"/>
        </w:rPr>
        <w:t>կնքման</w:t>
      </w:r>
      <w:proofErr w:type="spellEnd"/>
      <w:r>
        <w:rPr>
          <w:rFonts w:ascii="GHEA Grapalat" w:hAnsi="GHEA Grapalat"/>
          <w:sz w:val="21"/>
          <w:szCs w:val="21"/>
          <w:lang w:val="es-ES"/>
        </w:rPr>
        <w:t xml:space="preserve"> </w:t>
      </w:r>
      <w:proofErr w:type="spellStart"/>
      <w:r>
        <w:rPr>
          <w:rFonts w:ascii="GHEA Grapalat" w:hAnsi="GHEA Grapalat"/>
          <w:sz w:val="21"/>
          <w:szCs w:val="21"/>
        </w:rPr>
        <w:t>ամսաթիվը</w:t>
      </w:r>
      <w:proofErr w:type="spellEnd"/>
      <w:r>
        <w:rPr>
          <w:rFonts w:ascii="GHEA Grapalat" w:hAnsi="GHEA Grapalat"/>
          <w:sz w:val="21"/>
          <w:szCs w:val="21"/>
          <w:lang w:val="es-ES"/>
        </w:rPr>
        <w:t xml:space="preserve">` «____» «__________________» 20 </w:t>
      </w:r>
      <w:r>
        <w:rPr>
          <w:rFonts w:ascii="GHEA Grapalat" w:hAnsi="GHEA Grapalat"/>
          <w:sz w:val="21"/>
          <w:szCs w:val="21"/>
        </w:rPr>
        <w:t>թ</w:t>
      </w:r>
      <w:r>
        <w:rPr>
          <w:rFonts w:ascii="GHEA Grapalat" w:hAnsi="GHEA Grapalat"/>
          <w:sz w:val="21"/>
          <w:szCs w:val="21"/>
          <w:lang w:val="es-ES"/>
        </w:rPr>
        <w:t>.</w:t>
      </w:r>
    </w:p>
    <w:p w14:paraId="0B18CCF7" w14:textId="77777777" w:rsidR="004B3CC3" w:rsidRDefault="002A01BC">
      <w:pPr>
        <w:pStyle w:val="aff"/>
        <w:spacing w:beforeAutospacing="0" w:afterAutospacing="0"/>
        <w:rPr>
          <w:rFonts w:ascii="GHEA Grapalat" w:hAnsi="GHEA Grapalat"/>
          <w:sz w:val="21"/>
          <w:szCs w:val="21"/>
          <w:lang w:val="es-ES"/>
        </w:rPr>
      </w:pPr>
      <w:proofErr w:type="spellStart"/>
      <w:r>
        <w:rPr>
          <w:rFonts w:ascii="GHEA Grapalat" w:hAnsi="GHEA Grapalat"/>
          <w:sz w:val="21"/>
          <w:szCs w:val="21"/>
        </w:rPr>
        <w:t>Պայմանագրի</w:t>
      </w:r>
      <w:proofErr w:type="spellEnd"/>
      <w:r>
        <w:rPr>
          <w:rFonts w:ascii="GHEA Grapalat" w:hAnsi="GHEA Grapalat"/>
          <w:sz w:val="21"/>
          <w:szCs w:val="21"/>
          <w:lang w:val="es-ES"/>
        </w:rPr>
        <w:t xml:space="preserve"> </w:t>
      </w:r>
      <w:proofErr w:type="spellStart"/>
      <w:r>
        <w:rPr>
          <w:rFonts w:ascii="GHEA Grapalat" w:hAnsi="GHEA Grapalat"/>
          <w:sz w:val="21"/>
          <w:szCs w:val="21"/>
        </w:rPr>
        <w:t>համարը</w:t>
      </w:r>
      <w:proofErr w:type="spellEnd"/>
      <w:r>
        <w:rPr>
          <w:rFonts w:ascii="GHEA Grapalat" w:hAnsi="GHEA Grapalat"/>
          <w:sz w:val="21"/>
          <w:szCs w:val="21"/>
          <w:lang w:val="es-ES"/>
        </w:rPr>
        <w:t>`    __________</w:t>
      </w:r>
    </w:p>
    <w:p w14:paraId="517BD348" w14:textId="77777777" w:rsidR="004B3CC3" w:rsidRDefault="002A01BC">
      <w:pPr>
        <w:jc w:val="both"/>
        <w:rPr>
          <w:rFonts w:ascii="GHEA Grapalat" w:hAnsi="GHEA Grapalat" w:cs="Sylfaen"/>
          <w:iCs/>
          <w:lang w:val="es-ES"/>
        </w:rPr>
      </w:pPr>
      <w:proofErr w:type="spellStart"/>
      <w:proofErr w:type="gramStart"/>
      <w:r>
        <w:rPr>
          <w:rFonts w:ascii="GHEA Grapalat" w:hAnsi="GHEA Grapalat"/>
          <w:iCs/>
          <w:sz w:val="21"/>
          <w:szCs w:val="21"/>
        </w:rPr>
        <w:t>Պատվիրատուն</w:t>
      </w:r>
      <w:proofErr w:type="spellEnd"/>
      <w:r>
        <w:rPr>
          <w:rFonts w:ascii="GHEA Grapalat" w:hAnsi="GHEA Grapalat"/>
          <w:iCs/>
          <w:sz w:val="21"/>
          <w:szCs w:val="21"/>
          <w:lang w:val="es-ES"/>
        </w:rPr>
        <w:t xml:space="preserve">  </w:t>
      </w:r>
      <w:r>
        <w:rPr>
          <w:rFonts w:ascii="GHEA Grapalat" w:hAnsi="GHEA Grapalat"/>
          <w:iCs/>
          <w:sz w:val="21"/>
          <w:szCs w:val="21"/>
        </w:rPr>
        <w:t>և</w:t>
      </w:r>
      <w:proofErr w:type="gramEnd"/>
      <w:r>
        <w:rPr>
          <w:rFonts w:ascii="GHEA Grapalat" w:hAnsi="GHEA Grapalat"/>
          <w:iCs/>
          <w:sz w:val="21"/>
          <w:szCs w:val="21"/>
          <w:lang w:val="es-ES"/>
        </w:rPr>
        <w:t xml:space="preserve">  </w:t>
      </w:r>
      <w:proofErr w:type="spellStart"/>
      <w:r>
        <w:rPr>
          <w:rFonts w:ascii="GHEA Grapalat" w:hAnsi="GHEA Grapalat"/>
          <w:sz w:val="21"/>
          <w:szCs w:val="21"/>
        </w:rPr>
        <w:t>Պայմանագրի</w:t>
      </w:r>
      <w:proofErr w:type="spellEnd"/>
      <w:r>
        <w:rPr>
          <w:rFonts w:ascii="GHEA Grapalat" w:hAnsi="GHEA Grapalat"/>
          <w:sz w:val="21"/>
          <w:szCs w:val="21"/>
          <w:lang w:val="es-ES"/>
        </w:rPr>
        <w:t xml:space="preserve"> </w:t>
      </w:r>
      <w:proofErr w:type="spellStart"/>
      <w:r>
        <w:rPr>
          <w:rFonts w:ascii="GHEA Grapalat" w:hAnsi="GHEA Grapalat"/>
          <w:sz w:val="21"/>
          <w:szCs w:val="21"/>
        </w:rPr>
        <w:t>կողմը</w:t>
      </w:r>
      <w:proofErr w:type="spellEnd"/>
      <w:r>
        <w:rPr>
          <w:rFonts w:ascii="GHEA Grapalat" w:hAnsi="GHEA Grapalat"/>
          <w:sz w:val="21"/>
          <w:szCs w:val="21"/>
        </w:rPr>
        <w:t>՝</w:t>
      </w:r>
      <w:r>
        <w:rPr>
          <w:rFonts w:ascii="GHEA Grapalat" w:hAnsi="GHEA Grapalat"/>
          <w:sz w:val="21"/>
          <w:szCs w:val="21"/>
          <w:lang w:val="es-ES"/>
        </w:rPr>
        <w:t xml:space="preserve">  </w:t>
      </w:r>
      <w:r>
        <w:rPr>
          <w:rFonts w:ascii="GHEA Grapalat" w:hAnsi="GHEA Grapalat"/>
          <w:sz w:val="21"/>
          <w:szCs w:val="21"/>
          <w:lang w:val="hy-AM"/>
        </w:rPr>
        <w:t xml:space="preserve">հիմք </w:t>
      </w:r>
      <w:r>
        <w:rPr>
          <w:rFonts w:ascii="GHEA Grapalat" w:hAnsi="GHEA Grapalat"/>
          <w:sz w:val="21"/>
          <w:szCs w:val="21"/>
          <w:lang w:val="es-ES"/>
        </w:rPr>
        <w:t xml:space="preserve"> </w:t>
      </w:r>
      <w:r>
        <w:rPr>
          <w:rFonts w:ascii="GHEA Grapalat" w:hAnsi="GHEA Grapalat"/>
          <w:sz w:val="21"/>
          <w:szCs w:val="21"/>
          <w:lang w:val="hy-AM"/>
        </w:rPr>
        <w:t>ընդունելով</w:t>
      </w:r>
      <w:r>
        <w:rPr>
          <w:rFonts w:ascii="GHEA Grapalat" w:hAnsi="GHEA Grapalat"/>
          <w:sz w:val="21"/>
          <w:szCs w:val="21"/>
          <w:lang w:val="es-ES"/>
        </w:rPr>
        <w:t xml:space="preserve">  </w:t>
      </w:r>
      <w:r>
        <w:rPr>
          <w:rFonts w:ascii="GHEA Grapalat" w:hAnsi="GHEA Grapalat"/>
          <w:sz w:val="21"/>
          <w:szCs w:val="21"/>
          <w:lang w:val="hy-AM"/>
        </w:rPr>
        <w:t xml:space="preserve">պայմանագրի </w:t>
      </w:r>
      <w:r>
        <w:rPr>
          <w:rFonts w:ascii="GHEA Grapalat" w:hAnsi="GHEA Grapalat"/>
          <w:sz w:val="21"/>
          <w:szCs w:val="21"/>
          <w:lang w:val="es-ES"/>
        </w:rPr>
        <w:t xml:space="preserve"> </w:t>
      </w:r>
      <w:r>
        <w:rPr>
          <w:rFonts w:ascii="GHEA Grapalat" w:hAnsi="GHEA Grapalat"/>
          <w:sz w:val="21"/>
          <w:szCs w:val="21"/>
          <w:lang w:val="hy-AM"/>
        </w:rPr>
        <w:t xml:space="preserve">կատարման </w:t>
      </w:r>
      <w:r>
        <w:rPr>
          <w:rFonts w:ascii="GHEA Grapalat" w:hAnsi="GHEA Grapalat"/>
          <w:sz w:val="21"/>
          <w:szCs w:val="21"/>
          <w:lang w:val="es-ES"/>
        </w:rPr>
        <w:t xml:space="preserve"> </w:t>
      </w:r>
      <w:r>
        <w:rPr>
          <w:rFonts w:ascii="GHEA Grapalat" w:hAnsi="GHEA Grapalat"/>
          <w:sz w:val="21"/>
          <w:szCs w:val="21"/>
          <w:lang w:val="hy-AM"/>
        </w:rPr>
        <w:t xml:space="preserve">վերաբերյալ </w:t>
      </w:r>
      <w:r>
        <w:rPr>
          <w:rFonts w:ascii="GHEA Grapalat" w:hAnsi="GHEA Grapalat"/>
          <w:sz w:val="21"/>
          <w:szCs w:val="21"/>
          <w:lang w:val="es-ES"/>
        </w:rPr>
        <w:t xml:space="preserve">     </w:t>
      </w:r>
      <w:r>
        <w:rPr>
          <w:rFonts w:ascii="GHEA Grapalat" w:hAnsi="GHEA Grapalat"/>
          <w:sz w:val="21"/>
          <w:szCs w:val="21"/>
          <w:lang w:val="hy-AM"/>
        </w:rPr>
        <w:t xml:space="preserve">«   </w:t>
      </w:r>
      <w:r>
        <w:rPr>
          <w:rFonts w:ascii="GHEA Grapalat" w:hAnsi="GHEA Grapalat"/>
          <w:sz w:val="21"/>
          <w:szCs w:val="21"/>
          <w:lang w:val="es-ES"/>
        </w:rPr>
        <w:t xml:space="preserve">    </w:t>
      </w:r>
      <w:r>
        <w:rPr>
          <w:rFonts w:ascii="GHEA Grapalat" w:hAnsi="GHEA Grapalat"/>
          <w:sz w:val="21"/>
          <w:szCs w:val="21"/>
          <w:lang w:val="hy-AM"/>
        </w:rPr>
        <w:t xml:space="preserve">» </w:t>
      </w:r>
      <w:r>
        <w:rPr>
          <w:rFonts w:ascii="GHEA Grapalat" w:hAnsi="GHEA Grapalat"/>
          <w:sz w:val="21"/>
          <w:szCs w:val="21"/>
          <w:lang w:val="es-ES"/>
        </w:rPr>
        <w:t xml:space="preserve">     </w:t>
      </w:r>
      <w:r>
        <w:rPr>
          <w:rFonts w:ascii="GHEA Grapalat" w:hAnsi="GHEA Grapalat"/>
          <w:sz w:val="21"/>
          <w:szCs w:val="21"/>
          <w:lang w:val="hy-AM"/>
        </w:rPr>
        <w:t xml:space="preserve">«      </w:t>
      </w:r>
      <w:r>
        <w:rPr>
          <w:rFonts w:ascii="GHEA Grapalat" w:hAnsi="GHEA Grapalat"/>
          <w:sz w:val="21"/>
          <w:szCs w:val="21"/>
          <w:lang w:val="es-ES"/>
        </w:rPr>
        <w:t xml:space="preserve">               </w:t>
      </w:r>
      <w:r>
        <w:rPr>
          <w:rFonts w:ascii="GHEA Grapalat" w:hAnsi="GHEA Grapalat"/>
          <w:sz w:val="21"/>
          <w:szCs w:val="21"/>
          <w:lang w:val="hy-AM"/>
        </w:rPr>
        <w:t xml:space="preserve"> » </w:t>
      </w:r>
      <w:r>
        <w:rPr>
          <w:rFonts w:ascii="GHEA Grapalat" w:hAnsi="GHEA Grapalat"/>
          <w:sz w:val="21"/>
          <w:szCs w:val="21"/>
          <w:lang w:val="es-ES"/>
        </w:rPr>
        <w:t xml:space="preserve"> </w:t>
      </w:r>
      <w:r>
        <w:rPr>
          <w:rFonts w:ascii="GHEA Grapalat" w:hAnsi="GHEA Grapalat"/>
          <w:sz w:val="21"/>
          <w:szCs w:val="21"/>
          <w:lang w:val="hy-AM"/>
        </w:rPr>
        <w:t xml:space="preserve">20 </w:t>
      </w:r>
      <w:r>
        <w:rPr>
          <w:rFonts w:ascii="GHEA Grapalat" w:hAnsi="GHEA Grapalat"/>
          <w:sz w:val="21"/>
          <w:szCs w:val="21"/>
          <w:lang w:val="es-ES"/>
        </w:rPr>
        <w:t xml:space="preserve">  </w:t>
      </w:r>
      <w:r>
        <w:rPr>
          <w:rFonts w:ascii="GHEA Grapalat" w:hAnsi="GHEA Grapalat"/>
          <w:sz w:val="21"/>
          <w:szCs w:val="21"/>
          <w:lang w:val="hy-AM"/>
        </w:rPr>
        <w:t xml:space="preserve">  թ. դուրս գրված </w:t>
      </w:r>
      <w:r>
        <w:rPr>
          <w:rFonts w:ascii="GHEA Grapalat" w:hAnsi="GHEA Grapalat"/>
          <w:sz w:val="21"/>
          <w:szCs w:val="21"/>
          <w:lang w:val="es-ES"/>
        </w:rPr>
        <w:t xml:space="preserve">N ___   </w:t>
      </w:r>
      <w:r>
        <w:rPr>
          <w:rFonts w:ascii="GHEA Grapalat" w:hAnsi="GHEA Grapalat"/>
          <w:sz w:val="21"/>
          <w:szCs w:val="21"/>
          <w:lang w:val="hy-AM"/>
        </w:rPr>
        <w:t xml:space="preserve">հաշիվ ապրանքագիրը, </w:t>
      </w:r>
      <w:r>
        <w:rPr>
          <w:rFonts w:ascii="GHEA Grapalat" w:hAnsi="GHEA Grapalat"/>
          <w:sz w:val="21"/>
          <w:szCs w:val="21"/>
          <w:lang w:val="es-ES"/>
        </w:rPr>
        <w:t>կազմեցին սույն արձանագրությունը հետևյալի մասին.</w:t>
      </w:r>
    </w:p>
    <w:p w14:paraId="166549CD" w14:textId="77777777" w:rsidR="004B3CC3" w:rsidRDefault="002A01BC">
      <w:pPr>
        <w:jc w:val="both"/>
        <w:rPr>
          <w:rFonts w:ascii="GHEA Grapalat" w:hAnsi="GHEA Grapalat"/>
          <w:iCs/>
          <w:sz w:val="21"/>
          <w:szCs w:val="21"/>
          <w:lang w:val="hy-AM"/>
        </w:rPr>
      </w:pPr>
      <w:proofErr w:type="spellStart"/>
      <w:r>
        <w:rPr>
          <w:rFonts w:ascii="GHEA Grapalat" w:hAnsi="GHEA Grapalat"/>
          <w:iCs/>
          <w:sz w:val="21"/>
          <w:szCs w:val="21"/>
        </w:rPr>
        <w:t>Պայմանագրի</w:t>
      </w:r>
      <w:proofErr w:type="spellEnd"/>
      <w:r>
        <w:rPr>
          <w:rFonts w:ascii="GHEA Grapalat" w:hAnsi="GHEA Grapalat"/>
          <w:iCs/>
          <w:sz w:val="21"/>
          <w:szCs w:val="21"/>
          <w:lang w:val="es-ES"/>
        </w:rPr>
        <w:t xml:space="preserve"> </w:t>
      </w:r>
      <w:proofErr w:type="spellStart"/>
      <w:r>
        <w:rPr>
          <w:rFonts w:ascii="GHEA Grapalat" w:hAnsi="GHEA Grapalat"/>
          <w:iCs/>
          <w:sz w:val="21"/>
          <w:szCs w:val="21"/>
        </w:rPr>
        <w:t>շրջանակներում</w:t>
      </w:r>
      <w:proofErr w:type="spellEnd"/>
      <w:r>
        <w:rPr>
          <w:rFonts w:ascii="GHEA Grapalat" w:hAnsi="GHEA Grapalat"/>
          <w:iCs/>
          <w:sz w:val="21"/>
          <w:szCs w:val="21"/>
          <w:lang w:val="es-ES"/>
        </w:rPr>
        <w:t xml:space="preserve"> Պայմանագրի կողմը մատուցել է հետևյալ ծառայությունները</w:t>
      </w:r>
      <w:r>
        <w:rPr>
          <w:rFonts w:ascii="GHEA Grapalat" w:hAnsi="GHEA Grapalat"/>
          <w:iCs/>
          <w:sz w:val="21"/>
          <w:szCs w:val="21"/>
        </w:rPr>
        <w:t>՝</w:t>
      </w:r>
    </w:p>
    <w:p w14:paraId="46CCEC61" w14:textId="77777777" w:rsidR="004B3CC3" w:rsidRDefault="004B3CC3">
      <w:pPr>
        <w:jc w:val="both"/>
        <w:rPr>
          <w:rFonts w:ascii="GHEA Grapalat" w:hAnsi="GHEA Grapalat"/>
          <w:iCs/>
          <w:sz w:val="21"/>
          <w:szCs w:val="21"/>
          <w:lang w:val="hy-AM"/>
        </w:rPr>
      </w:pPr>
    </w:p>
    <w:tbl>
      <w:tblPr>
        <w:tblW w:w="10705" w:type="dxa"/>
        <w:jc w:val="right"/>
        <w:tblLook w:val="01E0" w:firstRow="1" w:lastRow="1" w:firstColumn="1" w:lastColumn="1" w:noHBand="0" w:noVBand="0"/>
      </w:tblPr>
      <w:tblGrid>
        <w:gridCol w:w="339"/>
        <w:gridCol w:w="1169"/>
        <w:gridCol w:w="1409"/>
        <w:gridCol w:w="1713"/>
        <w:gridCol w:w="1111"/>
        <w:gridCol w:w="1713"/>
        <w:gridCol w:w="1111"/>
        <w:gridCol w:w="1053"/>
        <w:gridCol w:w="1768"/>
      </w:tblGrid>
      <w:tr w:rsidR="004B3CC3" w14:paraId="0785ABFB" w14:textId="77777777">
        <w:trPr>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513D7" w14:textId="77777777" w:rsidR="004B3CC3" w:rsidRDefault="002A01BC">
            <w:pPr>
              <w:pStyle w:val="aff"/>
              <w:spacing w:beforeAutospacing="0" w:afterAutospacing="0"/>
              <w:jc w:val="center"/>
              <w:rPr>
                <w:rFonts w:ascii="GHEA Grapalat" w:hAnsi="GHEA Grapalat"/>
                <w:sz w:val="18"/>
                <w:szCs w:val="18"/>
              </w:rPr>
            </w:pPr>
            <w:r>
              <w:rPr>
                <w:rFonts w:ascii="GHEA Grapalat" w:hAnsi="GHEA Grapalat"/>
                <w:sz w:val="18"/>
                <w:szCs w:val="18"/>
              </w:rPr>
              <w:t>N</w:t>
            </w:r>
          </w:p>
        </w:tc>
        <w:tc>
          <w:tcPr>
            <w:tcW w:w="103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826E755"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cs="Sylfaen"/>
                <w:sz w:val="18"/>
                <w:szCs w:val="18"/>
              </w:rPr>
              <w:t>Մատուցված</w:t>
            </w:r>
            <w:proofErr w:type="spellEnd"/>
            <w:r>
              <w:rPr>
                <w:rFonts w:ascii="GHEA Grapalat" w:hAnsi="GHEA Grapalat" w:cs="Courier New"/>
                <w:sz w:val="18"/>
                <w:szCs w:val="18"/>
              </w:rPr>
              <w:t xml:space="preserve"> </w:t>
            </w:r>
            <w:proofErr w:type="spellStart"/>
            <w:r>
              <w:rPr>
                <w:rFonts w:ascii="GHEA Grapalat" w:hAnsi="GHEA Grapalat" w:cs="Sylfaen"/>
                <w:sz w:val="18"/>
                <w:szCs w:val="18"/>
              </w:rPr>
              <w:t>ծառայությունների</w:t>
            </w:r>
            <w:proofErr w:type="spellEnd"/>
          </w:p>
        </w:tc>
      </w:tr>
      <w:tr w:rsidR="004B3CC3" w14:paraId="156CF5EF" w14:textId="77777777">
        <w:trPr>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Pr>
          <w:p w14:paraId="2E2378A7" w14:textId="77777777" w:rsidR="004B3CC3" w:rsidRDefault="004B3CC3">
            <w:pPr>
              <w:pStyle w:val="aff"/>
              <w:spacing w:beforeAutospacing="0" w:afterAutospacing="0"/>
              <w:jc w:val="center"/>
              <w:rPr>
                <w:rFonts w:ascii="GHEA Grapalat" w:hAnsi="GHEA Grapalat"/>
                <w:sz w:val="18"/>
                <w:szCs w:val="18"/>
              </w:rPr>
            </w:pP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8688D"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անվանումը</w:t>
            </w:r>
            <w:proofErr w:type="spellEnd"/>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FA073"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տեխնիկական</w:t>
            </w:r>
            <w:proofErr w:type="spellEnd"/>
            <w:r>
              <w:rPr>
                <w:rFonts w:ascii="GHEA Grapalat" w:hAnsi="GHEA Grapalat"/>
                <w:sz w:val="18"/>
                <w:szCs w:val="18"/>
              </w:rPr>
              <w:t xml:space="preserve">  </w:t>
            </w:r>
            <w:proofErr w:type="spellStart"/>
            <w:r>
              <w:rPr>
                <w:rFonts w:ascii="GHEA Grapalat" w:hAnsi="GHEA Grapalat"/>
                <w:sz w:val="18"/>
                <w:szCs w:val="18"/>
              </w:rPr>
              <w:t>բնութագրի</w:t>
            </w:r>
            <w:proofErr w:type="spellEnd"/>
            <w:r>
              <w:rPr>
                <w:rFonts w:ascii="GHEA Grapalat" w:hAnsi="GHEA Grapalat"/>
                <w:sz w:val="18"/>
                <w:szCs w:val="18"/>
              </w:rPr>
              <w:t xml:space="preserve"> </w:t>
            </w:r>
            <w:proofErr w:type="spellStart"/>
            <w:r>
              <w:rPr>
                <w:rFonts w:ascii="GHEA Grapalat" w:hAnsi="GHEA Grapalat"/>
                <w:sz w:val="18"/>
                <w:szCs w:val="18"/>
              </w:rPr>
              <w:t>համառոտ</w:t>
            </w:r>
            <w:proofErr w:type="spellEnd"/>
            <w:r>
              <w:rPr>
                <w:rFonts w:ascii="GHEA Grapalat" w:hAnsi="GHEA Grapalat"/>
                <w:sz w:val="18"/>
                <w:szCs w:val="18"/>
              </w:rPr>
              <w:t xml:space="preserve"> </w:t>
            </w:r>
            <w:proofErr w:type="spellStart"/>
            <w:r>
              <w:rPr>
                <w:rFonts w:ascii="GHEA Grapalat" w:hAnsi="GHEA Grapalat"/>
                <w:sz w:val="18"/>
                <w:szCs w:val="18"/>
              </w:rPr>
              <w:t>շարադրանքը</w:t>
            </w:r>
            <w:proofErr w:type="spellEnd"/>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B0A3B"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քանակական</w:t>
            </w:r>
            <w:proofErr w:type="spellEnd"/>
            <w:r>
              <w:rPr>
                <w:rFonts w:ascii="GHEA Grapalat" w:hAnsi="GHEA Grapalat"/>
                <w:sz w:val="18"/>
                <w:szCs w:val="18"/>
              </w:rPr>
              <w:t xml:space="preserve"> </w:t>
            </w:r>
            <w:proofErr w:type="spellStart"/>
            <w:r>
              <w:rPr>
                <w:rFonts w:ascii="GHEA Grapalat" w:hAnsi="GHEA Grapalat"/>
                <w:sz w:val="18"/>
                <w:szCs w:val="18"/>
              </w:rPr>
              <w:t>ցուցանիշը</w:t>
            </w:r>
            <w:proofErr w:type="spellEnd"/>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46AF3"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կատարման</w:t>
            </w:r>
            <w:proofErr w:type="spellEnd"/>
            <w:r>
              <w:rPr>
                <w:rFonts w:ascii="GHEA Grapalat" w:hAnsi="GHEA Grapalat"/>
                <w:sz w:val="18"/>
                <w:szCs w:val="18"/>
              </w:rPr>
              <w:t xml:space="preserve"> </w:t>
            </w:r>
            <w:proofErr w:type="spellStart"/>
            <w:r>
              <w:rPr>
                <w:rFonts w:ascii="GHEA Grapalat" w:hAnsi="GHEA Grapalat"/>
                <w:sz w:val="18"/>
                <w:szCs w:val="18"/>
              </w:rPr>
              <w:t>ժամկետը</w:t>
            </w:r>
            <w:proofErr w:type="spellEnd"/>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F7CD4F"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Վճարման</w:t>
            </w:r>
            <w:proofErr w:type="spellEnd"/>
            <w:r>
              <w:rPr>
                <w:rFonts w:ascii="GHEA Grapalat" w:hAnsi="GHEA Grapalat"/>
                <w:sz w:val="18"/>
                <w:szCs w:val="18"/>
              </w:rPr>
              <w:t xml:space="preserve"> </w:t>
            </w:r>
            <w:proofErr w:type="spellStart"/>
            <w:r>
              <w:rPr>
                <w:rFonts w:ascii="GHEA Grapalat" w:hAnsi="GHEA Grapalat"/>
                <w:sz w:val="18"/>
                <w:szCs w:val="18"/>
              </w:rPr>
              <w:t>ենթակա</w:t>
            </w:r>
            <w:proofErr w:type="spellEnd"/>
            <w:r>
              <w:rPr>
                <w:rFonts w:ascii="GHEA Grapalat" w:hAnsi="GHEA Grapalat"/>
                <w:sz w:val="18"/>
                <w:szCs w:val="18"/>
              </w:rPr>
              <w:t xml:space="preserve"> </w:t>
            </w:r>
            <w:proofErr w:type="spellStart"/>
            <w:r>
              <w:rPr>
                <w:rFonts w:ascii="GHEA Grapalat" w:hAnsi="GHEA Grapalat"/>
                <w:sz w:val="18"/>
                <w:szCs w:val="18"/>
              </w:rPr>
              <w:t>գումարը</w:t>
            </w:r>
            <w:proofErr w:type="spellEnd"/>
            <w:r>
              <w:rPr>
                <w:rFonts w:ascii="GHEA Grapalat" w:hAnsi="GHEA Grapalat"/>
                <w:sz w:val="18"/>
                <w:szCs w:val="18"/>
              </w:rPr>
              <w:t xml:space="preserve"> /</w:t>
            </w:r>
            <w:proofErr w:type="spellStart"/>
            <w:r>
              <w:rPr>
                <w:rFonts w:ascii="GHEA Grapalat" w:hAnsi="GHEA Grapalat"/>
                <w:sz w:val="18"/>
                <w:szCs w:val="18"/>
              </w:rPr>
              <w:t>հազար</w:t>
            </w:r>
            <w:proofErr w:type="spellEnd"/>
            <w:r>
              <w:rPr>
                <w:rFonts w:ascii="GHEA Grapalat" w:hAnsi="GHEA Grapalat"/>
                <w:sz w:val="18"/>
                <w:szCs w:val="18"/>
              </w:rPr>
              <w:t xml:space="preserve"> </w:t>
            </w:r>
            <w:proofErr w:type="spellStart"/>
            <w:r>
              <w:rPr>
                <w:rFonts w:ascii="GHEA Grapalat" w:hAnsi="GHEA Grapalat"/>
                <w:sz w:val="18"/>
                <w:szCs w:val="18"/>
              </w:rPr>
              <w:t>դրամ</w:t>
            </w:r>
            <w:proofErr w:type="spellEnd"/>
            <w:r>
              <w:rPr>
                <w:rFonts w:ascii="GHEA Grapalat" w:hAnsi="GHEA Grapalat"/>
                <w:sz w:val="18"/>
                <w:szCs w:val="18"/>
              </w:rPr>
              <w:t>/</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C3227"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Վճարման</w:t>
            </w:r>
            <w:proofErr w:type="spellEnd"/>
            <w:r>
              <w:rPr>
                <w:rFonts w:ascii="GHEA Grapalat" w:hAnsi="GHEA Grapalat"/>
                <w:sz w:val="18"/>
                <w:szCs w:val="18"/>
              </w:rPr>
              <w:t xml:space="preserve"> </w:t>
            </w:r>
            <w:proofErr w:type="spellStart"/>
            <w:r>
              <w:rPr>
                <w:rFonts w:ascii="GHEA Grapalat" w:hAnsi="GHEA Grapalat"/>
                <w:sz w:val="18"/>
                <w:szCs w:val="18"/>
              </w:rPr>
              <w:t>ժամկետը</w:t>
            </w:r>
            <w:proofErr w:type="spellEnd"/>
            <w:r>
              <w:rPr>
                <w:rFonts w:ascii="GHEA Grapalat" w:hAnsi="GHEA Grapalat"/>
                <w:sz w:val="18"/>
                <w:szCs w:val="18"/>
              </w:rPr>
              <w:t xml:space="preserve"> /</w:t>
            </w:r>
            <w:proofErr w:type="spellStart"/>
            <w:r>
              <w:rPr>
                <w:rFonts w:ascii="GHEA Grapalat" w:hAnsi="GHEA Grapalat"/>
                <w:sz w:val="18"/>
                <w:szCs w:val="18"/>
              </w:rPr>
              <w:t>ըստ</w:t>
            </w:r>
            <w:proofErr w:type="spellEnd"/>
            <w:r>
              <w:rPr>
                <w:rFonts w:ascii="GHEA Grapalat" w:hAnsi="GHEA Grapalat"/>
                <w:sz w:val="18"/>
                <w:szCs w:val="18"/>
              </w:rPr>
              <w:t xml:space="preserve"> </w:t>
            </w:r>
            <w:proofErr w:type="spellStart"/>
            <w:r>
              <w:rPr>
                <w:rFonts w:ascii="GHEA Grapalat" w:hAnsi="GHEA Grapalat"/>
                <w:sz w:val="18"/>
                <w:szCs w:val="18"/>
              </w:rPr>
              <w:t>վճարման</w:t>
            </w:r>
            <w:proofErr w:type="spellEnd"/>
            <w:r>
              <w:rPr>
                <w:rFonts w:ascii="GHEA Grapalat" w:hAnsi="GHEA Grapalat"/>
                <w:sz w:val="18"/>
                <w:szCs w:val="18"/>
              </w:rPr>
              <w:t xml:space="preserve"> </w:t>
            </w:r>
            <w:proofErr w:type="spellStart"/>
            <w:r>
              <w:rPr>
                <w:rFonts w:ascii="GHEA Grapalat" w:hAnsi="GHEA Grapalat"/>
                <w:sz w:val="18"/>
                <w:szCs w:val="18"/>
              </w:rPr>
              <w:t>ժամանակացույցի</w:t>
            </w:r>
            <w:proofErr w:type="spellEnd"/>
            <w:r>
              <w:rPr>
                <w:rFonts w:ascii="GHEA Grapalat" w:hAnsi="GHEA Grapalat"/>
                <w:sz w:val="18"/>
                <w:szCs w:val="18"/>
              </w:rPr>
              <w:t>/</w:t>
            </w:r>
          </w:p>
        </w:tc>
      </w:tr>
      <w:tr w:rsidR="004B3CC3" w14:paraId="62456D6F" w14:textId="77777777">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Pr>
          <w:p w14:paraId="10239DA8" w14:textId="77777777" w:rsidR="004B3CC3" w:rsidRDefault="004B3CC3">
            <w:pPr>
              <w:pStyle w:val="aff"/>
              <w:spacing w:beforeAutospacing="0" w:afterAutospacing="0"/>
              <w:jc w:val="center"/>
              <w:rPr>
                <w:rFonts w:ascii="GHEA Grapalat" w:hAnsi="GHEA Grapalat"/>
                <w:sz w:val="18"/>
                <w:szCs w:val="18"/>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3E29D" w14:textId="77777777" w:rsidR="004B3CC3" w:rsidRDefault="004B3CC3">
            <w:pPr>
              <w:pStyle w:val="aff"/>
              <w:spacing w:beforeAutospacing="0" w:afterAutospacing="0"/>
              <w:jc w:val="center"/>
              <w:rPr>
                <w:rFonts w:ascii="GHEA Grapalat" w:hAnsi="GHEA Grapalat"/>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97DCC" w14:textId="77777777" w:rsidR="004B3CC3" w:rsidRDefault="004B3CC3">
            <w:pPr>
              <w:pStyle w:val="aff"/>
              <w:spacing w:beforeAutospacing="0" w:afterAutospacing="0"/>
              <w:jc w:val="center"/>
              <w:rPr>
                <w:rFonts w:ascii="GHEA Grapalat" w:hAnsi="GHEA Grapalat"/>
                <w:sz w:val="18"/>
                <w:szCs w:val="1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D002"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ըստ</w:t>
            </w:r>
            <w:proofErr w:type="spellEnd"/>
            <w:r>
              <w:rPr>
                <w:rFonts w:ascii="GHEA Grapalat" w:hAnsi="GHEA Grapalat"/>
                <w:sz w:val="18"/>
                <w:szCs w:val="18"/>
              </w:rPr>
              <w:t xml:space="preserve"> </w:t>
            </w:r>
            <w:proofErr w:type="spellStart"/>
            <w:r>
              <w:rPr>
                <w:rFonts w:ascii="GHEA Grapalat" w:hAnsi="GHEA Grapalat"/>
                <w:sz w:val="18"/>
                <w:szCs w:val="18"/>
              </w:rPr>
              <w:t>պայմանագրով</w:t>
            </w:r>
            <w:proofErr w:type="spellEnd"/>
            <w:r>
              <w:rPr>
                <w:rFonts w:ascii="GHEA Grapalat" w:hAnsi="GHEA Grapalat"/>
                <w:sz w:val="18"/>
                <w:szCs w:val="18"/>
              </w:rPr>
              <w:t xml:space="preserve"> </w:t>
            </w:r>
            <w:proofErr w:type="spellStart"/>
            <w:r>
              <w:rPr>
                <w:rFonts w:ascii="GHEA Grapalat" w:hAnsi="GHEA Grapalat"/>
                <w:sz w:val="18"/>
                <w:szCs w:val="18"/>
              </w:rPr>
              <w:t>հաստատված</w:t>
            </w:r>
            <w:proofErr w:type="spellEnd"/>
            <w:r>
              <w:rPr>
                <w:rFonts w:ascii="GHEA Grapalat" w:hAnsi="GHEA Grapalat"/>
                <w:sz w:val="18"/>
                <w:szCs w:val="18"/>
              </w:rPr>
              <w:t xml:space="preserve"> </w:t>
            </w:r>
            <w:proofErr w:type="spellStart"/>
            <w:r>
              <w:rPr>
                <w:rFonts w:ascii="GHEA Grapalat" w:hAnsi="GHEA Grapalat"/>
                <w:sz w:val="18"/>
                <w:szCs w:val="18"/>
              </w:rPr>
              <w:t>գնման</w:t>
            </w:r>
            <w:proofErr w:type="spellEnd"/>
            <w:r>
              <w:rPr>
                <w:rFonts w:ascii="GHEA Grapalat" w:hAnsi="GHEA Grapalat"/>
                <w:sz w:val="18"/>
                <w:szCs w:val="18"/>
              </w:rPr>
              <w:t xml:space="preserve"> </w:t>
            </w:r>
            <w:proofErr w:type="spellStart"/>
            <w:r>
              <w:rPr>
                <w:rFonts w:ascii="GHEA Grapalat" w:hAnsi="GHEA Grapalat"/>
                <w:sz w:val="18"/>
                <w:szCs w:val="18"/>
              </w:rPr>
              <w:t>ժամանակացույցի</w:t>
            </w:r>
            <w:proofErr w:type="spellEnd"/>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887D"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փաստացի</w:t>
            </w:r>
            <w:proofErr w:type="spellEnd"/>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D9E1"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ըստ</w:t>
            </w:r>
            <w:proofErr w:type="spellEnd"/>
            <w:r>
              <w:rPr>
                <w:rFonts w:ascii="GHEA Grapalat" w:hAnsi="GHEA Grapalat"/>
                <w:sz w:val="18"/>
                <w:szCs w:val="18"/>
              </w:rPr>
              <w:t xml:space="preserve"> </w:t>
            </w:r>
            <w:proofErr w:type="spellStart"/>
            <w:r>
              <w:rPr>
                <w:rFonts w:ascii="GHEA Grapalat" w:hAnsi="GHEA Grapalat"/>
                <w:sz w:val="18"/>
                <w:szCs w:val="18"/>
              </w:rPr>
              <w:t>պայմանագրով</w:t>
            </w:r>
            <w:proofErr w:type="spellEnd"/>
            <w:r>
              <w:rPr>
                <w:rFonts w:ascii="GHEA Grapalat" w:hAnsi="GHEA Grapalat"/>
                <w:sz w:val="18"/>
                <w:szCs w:val="18"/>
              </w:rPr>
              <w:t xml:space="preserve"> </w:t>
            </w:r>
            <w:proofErr w:type="spellStart"/>
            <w:r>
              <w:rPr>
                <w:rFonts w:ascii="GHEA Grapalat" w:hAnsi="GHEA Grapalat"/>
                <w:sz w:val="18"/>
                <w:szCs w:val="18"/>
              </w:rPr>
              <w:t>հաստատված</w:t>
            </w:r>
            <w:proofErr w:type="spellEnd"/>
            <w:r>
              <w:rPr>
                <w:rFonts w:ascii="GHEA Grapalat" w:hAnsi="GHEA Grapalat"/>
                <w:sz w:val="18"/>
                <w:szCs w:val="18"/>
              </w:rPr>
              <w:t xml:space="preserve"> </w:t>
            </w:r>
            <w:proofErr w:type="spellStart"/>
            <w:r>
              <w:rPr>
                <w:rFonts w:ascii="GHEA Grapalat" w:hAnsi="GHEA Grapalat"/>
                <w:sz w:val="18"/>
                <w:szCs w:val="18"/>
              </w:rPr>
              <w:t>գնման</w:t>
            </w:r>
            <w:proofErr w:type="spellEnd"/>
            <w:r>
              <w:rPr>
                <w:rFonts w:ascii="GHEA Grapalat" w:hAnsi="GHEA Grapalat"/>
                <w:sz w:val="18"/>
                <w:szCs w:val="18"/>
              </w:rPr>
              <w:t xml:space="preserve"> </w:t>
            </w:r>
            <w:proofErr w:type="spellStart"/>
            <w:r>
              <w:rPr>
                <w:rFonts w:ascii="GHEA Grapalat" w:hAnsi="GHEA Grapalat"/>
                <w:sz w:val="18"/>
                <w:szCs w:val="18"/>
              </w:rPr>
              <w:t>ժամանակացույցի</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8EF6" w14:textId="77777777" w:rsidR="004B3CC3" w:rsidRDefault="002A01BC">
            <w:pPr>
              <w:pStyle w:val="aff"/>
              <w:spacing w:beforeAutospacing="0" w:afterAutospacing="0"/>
              <w:jc w:val="center"/>
              <w:rPr>
                <w:rFonts w:ascii="GHEA Grapalat" w:hAnsi="GHEA Grapalat"/>
                <w:sz w:val="18"/>
                <w:szCs w:val="18"/>
              </w:rPr>
            </w:pPr>
            <w:proofErr w:type="spellStart"/>
            <w:r>
              <w:rPr>
                <w:rFonts w:ascii="GHEA Grapalat" w:hAnsi="GHEA Grapalat"/>
                <w:sz w:val="18"/>
                <w:szCs w:val="18"/>
              </w:rPr>
              <w:t>փաստացի</w:t>
            </w:r>
            <w:proofErr w:type="spellEnd"/>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367E1" w14:textId="77777777" w:rsidR="004B3CC3" w:rsidRDefault="004B3CC3">
            <w:pPr>
              <w:pStyle w:val="aff"/>
              <w:spacing w:beforeAutospacing="0" w:afterAutospacing="0"/>
              <w:jc w:val="center"/>
              <w:rPr>
                <w:rFonts w:ascii="GHEA Grapalat" w:hAnsi="GHEA Grapalat"/>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50DF6" w14:textId="77777777" w:rsidR="004B3CC3" w:rsidRDefault="004B3CC3">
            <w:pPr>
              <w:pStyle w:val="aff"/>
              <w:spacing w:beforeAutospacing="0" w:afterAutospacing="0"/>
              <w:jc w:val="center"/>
              <w:rPr>
                <w:rFonts w:ascii="GHEA Grapalat" w:hAnsi="GHEA Grapalat"/>
                <w:sz w:val="18"/>
                <w:szCs w:val="18"/>
              </w:rPr>
            </w:pPr>
          </w:p>
        </w:tc>
      </w:tr>
      <w:tr w:rsidR="004B3CC3" w14:paraId="60A9D32E" w14:textId="77777777">
        <w:trPr>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7B7" w14:textId="77777777" w:rsidR="004B3CC3" w:rsidRDefault="004B3CC3">
            <w:pPr>
              <w:pStyle w:val="aff"/>
              <w:spacing w:beforeAutospacing="0" w:afterAutospacing="0"/>
              <w:jc w:val="center"/>
              <w:rPr>
                <w:rFonts w:ascii="GHEA Grapalat" w:hAnsi="GHEA Grapalat"/>
                <w:sz w:val="18"/>
                <w:szCs w:val="1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7989" w14:textId="77777777" w:rsidR="004B3CC3" w:rsidRDefault="004B3CC3">
            <w:pPr>
              <w:pStyle w:val="aff"/>
              <w:spacing w:beforeAutospacing="0" w:afterAutospacing="0"/>
              <w:jc w:val="center"/>
              <w:rPr>
                <w:rFonts w:ascii="GHEA Grapalat" w:hAnsi="GHEA Grapalat"/>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3D21" w14:textId="77777777" w:rsidR="004B3CC3" w:rsidRDefault="004B3CC3">
            <w:pPr>
              <w:pStyle w:val="aff"/>
              <w:spacing w:beforeAutospacing="0" w:afterAutospacing="0"/>
              <w:jc w:val="center"/>
              <w:rPr>
                <w:rFonts w:ascii="GHEA Grapalat" w:hAnsi="GHEA Grapalat"/>
                <w:sz w:val="18"/>
                <w:szCs w:val="1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1C50" w14:textId="77777777" w:rsidR="004B3CC3" w:rsidRDefault="004B3CC3">
            <w:pPr>
              <w:pStyle w:val="aff"/>
              <w:spacing w:beforeAutospacing="0" w:afterAutospacing="0"/>
              <w:jc w:val="center"/>
              <w:rPr>
                <w:rFonts w:ascii="GHEA Grapalat" w:hAnsi="GHEA Grapalat"/>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16AF" w14:textId="77777777" w:rsidR="004B3CC3" w:rsidRDefault="004B3CC3">
            <w:pPr>
              <w:pStyle w:val="aff"/>
              <w:spacing w:beforeAutospacing="0" w:afterAutospacing="0"/>
              <w:jc w:val="center"/>
              <w:rPr>
                <w:rFonts w:ascii="GHEA Grapalat" w:hAnsi="GHEA Grapalat"/>
                <w:sz w:val="18"/>
                <w:szCs w:val="18"/>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0785" w14:textId="77777777" w:rsidR="004B3CC3" w:rsidRDefault="004B3CC3">
            <w:pPr>
              <w:pStyle w:val="aff"/>
              <w:spacing w:beforeAutospacing="0" w:afterAutospacing="0"/>
              <w:jc w:val="center"/>
              <w:rPr>
                <w:rFonts w:ascii="GHEA Grapalat" w:hAnsi="GHEA Grapalat"/>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723F" w14:textId="77777777" w:rsidR="004B3CC3" w:rsidRDefault="004B3CC3">
            <w:pPr>
              <w:pStyle w:val="aff"/>
              <w:spacing w:beforeAutospacing="0" w:afterAutospacing="0"/>
              <w:jc w:val="center"/>
              <w:rPr>
                <w:rFonts w:ascii="GHEA Grapalat" w:hAnsi="GHEA Grapalat"/>
                <w:sz w:val="18"/>
                <w:szCs w:val="18"/>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E1AF" w14:textId="77777777" w:rsidR="004B3CC3" w:rsidRDefault="004B3CC3">
            <w:pPr>
              <w:pStyle w:val="aff"/>
              <w:spacing w:beforeAutospacing="0" w:afterAutospacing="0"/>
              <w:jc w:val="center"/>
              <w:rPr>
                <w:rFonts w:ascii="GHEA Grapalat" w:hAnsi="GHEA Grapalat"/>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C7BA" w14:textId="77777777" w:rsidR="004B3CC3" w:rsidRDefault="004B3CC3">
            <w:pPr>
              <w:pStyle w:val="aff"/>
              <w:spacing w:beforeAutospacing="0" w:afterAutospacing="0"/>
              <w:jc w:val="center"/>
              <w:rPr>
                <w:rFonts w:ascii="GHEA Grapalat" w:hAnsi="GHEA Grapalat"/>
                <w:sz w:val="18"/>
                <w:szCs w:val="18"/>
              </w:rPr>
            </w:pPr>
          </w:p>
        </w:tc>
      </w:tr>
      <w:tr w:rsidR="004B3CC3" w14:paraId="771F57DD" w14:textId="77777777">
        <w:trPr>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Pr>
          <w:p w14:paraId="6E1776C8" w14:textId="77777777" w:rsidR="004B3CC3" w:rsidRDefault="004B3CC3">
            <w:pPr>
              <w:pStyle w:val="aff"/>
              <w:spacing w:beforeAutospacing="0" w:afterAutospacing="0"/>
              <w:jc w:val="center"/>
              <w:rPr>
                <w:rFonts w:ascii="GHEA Grapalat" w:hAnsi="GHEA Grapalat"/>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1534C627" w14:textId="77777777" w:rsidR="004B3CC3" w:rsidRDefault="004B3CC3">
            <w:pPr>
              <w:pStyle w:val="aff"/>
              <w:spacing w:beforeAutospacing="0" w:afterAutospacing="0"/>
              <w:jc w:val="center"/>
              <w:rPr>
                <w:rFonts w:ascii="GHEA Grapalat" w:hAnsi="GHEA Grapalat"/>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4A2846F" w14:textId="77777777" w:rsidR="004B3CC3" w:rsidRDefault="004B3CC3">
            <w:pPr>
              <w:pStyle w:val="aff"/>
              <w:spacing w:beforeAutospacing="0" w:afterAutospacing="0"/>
              <w:jc w:val="center"/>
              <w:rPr>
                <w:rFonts w:ascii="GHEA Grapalat" w:hAnsi="GHEA Grapalat"/>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14:paraId="09BF6DFE" w14:textId="77777777" w:rsidR="004B3CC3" w:rsidRDefault="004B3CC3">
            <w:pPr>
              <w:pStyle w:val="aff"/>
              <w:spacing w:beforeAutospacing="0" w:afterAutospacing="0"/>
              <w:jc w:val="center"/>
              <w:rPr>
                <w:rFonts w:ascii="GHEA Grapalat" w:hAnsi="GHEA Grapalat"/>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0FEB70AF" w14:textId="77777777" w:rsidR="004B3CC3" w:rsidRDefault="004B3CC3">
            <w:pPr>
              <w:pStyle w:val="aff"/>
              <w:spacing w:beforeAutospacing="0" w:afterAutospacing="0"/>
              <w:jc w:val="center"/>
              <w:rPr>
                <w:rFonts w:ascii="GHEA Grapalat" w:hAnsi="GHEA Grapalat"/>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64EA105" w14:textId="77777777" w:rsidR="004B3CC3" w:rsidRDefault="004B3CC3">
            <w:pPr>
              <w:pStyle w:val="aff"/>
              <w:spacing w:beforeAutospacing="0" w:afterAutospacing="0"/>
              <w:jc w:val="center"/>
              <w:rPr>
                <w:rFonts w:ascii="GHEA Grapalat" w:hAnsi="GHEA Grapal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84268B" w14:textId="77777777" w:rsidR="004B3CC3" w:rsidRDefault="004B3CC3">
            <w:pPr>
              <w:pStyle w:val="aff"/>
              <w:spacing w:beforeAutospacing="0" w:afterAutospacing="0"/>
              <w:jc w:val="center"/>
              <w:rPr>
                <w:rFonts w:ascii="GHEA Grapalat" w:hAnsi="GHEA Grapalat"/>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5C76149" w14:textId="77777777" w:rsidR="004B3CC3" w:rsidRDefault="004B3CC3">
            <w:pPr>
              <w:pStyle w:val="aff"/>
              <w:spacing w:beforeAutospacing="0" w:afterAutospacing="0"/>
              <w:jc w:val="center"/>
              <w:rPr>
                <w:rFonts w:ascii="GHEA Grapalat" w:hAnsi="GHEA Grapalat"/>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CEC0F9A" w14:textId="77777777" w:rsidR="004B3CC3" w:rsidRDefault="004B3CC3">
            <w:pPr>
              <w:pStyle w:val="aff"/>
              <w:spacing w:beforeAutospacing="0" w:afterAutospacing="0"/>
              <w:jc w:val="center"/>
              <w:rPr>
                <w:rFonts w:ascii="GHEA Grapalat" w:hAnsi="GHEA Grapalat"/>
              </w:rPr>
            </w:pPr>
          </w:p>
        </w:tc>
      </w:tr>
    </w:tbl>
    <w:p w14:paraId="087AC016" w14:textId="77777777" w:rsidR="004B3CC3" w:rsidRDefault="002A01BC">
      <w:pPr>
        <w:ind w:firstLine="375"/>
        <w:jc w:val="both"/>
        <w:rPr>
          <w:rFonts w:ascii="Arial" w:hAnsi="Arial" w:cs="Arial"/>
          <w:iCs/>
          <w:sz w:val="21"/>
          <w:szCs w:val="21"/>
          <w:lang w:val="es-ES"/>
        </w:rPr>
      </w:pPr>
      <w:r>
        <w:rPr>
          <w:rFonts w:ascii="Arial" w:hAnsi="Arial" w:cs="Arial"/>
          <w:iCs/>
          <w:sz w:val="21"/>
          <w:szCs w:val="21"/>
          <w:lang w:val="es-ES"/>
        </w:rPr>
        <w:t> </w:t>
      </w:r>
    </w:p>
    <w:p w14:paraId="6827B6C6" w14:textId="77777777" w:rsidR="004B3CC3" w:rsidRDefault="002A01BC">
      <w:pPr>
        <w:ind w:firstLine="375"/>
        <w:jc w:val="both"/>
        <w:rPr>
          <w:rFonts w:ascii="GHEA Grapalat" w:hAnsi="GHEA Grapalat"/>
          <w:iCs/>
          <w:sz w:val="21"/>
          <w:szCs w:val="21"/>
          <w:lang w:val="es-ES"/>
        </w:rPr>
      </w:pPr>
      <w:r>
        <w:rPr>
          <w:rFonts w:ascii="Arial" w:hAnsi="Arial" w:cs="Arial"/>
          <w:iCs/>
          <w:sz w:val="21"/>
          <w:szCs w:val="21"/>
          <w:lang w:val="es-ES"/>
        </w:rPr>
        <w:t> </w:t>
      </w:r>
      <w:r>
        <w:rPr>
          <w:rFonts w:ascii="GHEA Grapalat" w:hAnsi="GHEA Grapalat"/>
          <w:iCs/>
          <w:sz w:val="21"/>
          <w:szCs w:val="21"/>
          <w:lang w:val="hy-AM"/>
        </w:rPr>
        <w:t xml:space="preserve">Սույն </w:t>
      </w:r>
      <w:proofErr w:type="spellStart"/>
      <w:r>
        <w:rPr>
          <w:rFonts w:ascii="GHEA Grapalat" w:hAnsi="GHEA Grapalat"/>
          <w:iCs/>
          <w:sz w:val="21"/>
          <w:szCs w:val="21"/>
        </w:rPr>
        <w:t>արձանագրության</w:t>
      </w:r>
      <w:proofErr w:type="spellEnd"/>
      <w:r>
        <w:rPr>
          <w:rFonts w:ascii="GHEA Grapalat" w:hAnsi="GHEA Grapalat"/>
          <w:iCs/>
          <w:sz w:val="21"/>
          <w:szCs w:val="21"/>
          <w:lang w:val="es-ES"/>
        </w:rPr>
        <w:t xml:space="preserve"> </w:t>
      </w:r>
      <w:proofErr w:type="spellStart"/>
      <w:r>
        <w:rPr>
          <w:rFonts w:ascii="GHEA Grapalat" w:hAnsi="GHEA Grapalat"/>
          <w:iCs/>
          <w:sz w:val="21"/>
          <w:szCs w:val="21"/>
        </w:rPr>
        <w:t>երկկողմ</w:t>
      </w:r>
      <w:proofErr w:type="spellEnd"/>
      <w:r>
        <w:rPr>
          <w:rFonts w:ascii="GHEA Grapalat" w:hAnsi="GHEA Grapalat"/>
          <w:iCs/>
          <w:sz w:val="21"/>
          <w:szCs w:val="21"/>
          <w:lang w:val="es-ES"/>
        </w:rPr>
        <w:t xml:space="preserve"> </w:t>
      </w:r>
      <w:r>
        <w:rPr>
          <w:rFonts w:ascii="GHEA Grapalat" w:hAnsi="GHEA Grapalat"/>
          <w:iCs/>
          <w:sz w:val="21"/>
          <w:szCs w:val="21"/>
          <w:lang w:val="hy-AM"/>
        </w:rPr>
        <w:t>հաստատման համար հիմք հանդիսացած</w:t>
      </w:r>
      <w:r>
        <w:rPr>
          <w:rFonts w:ascii="GHEA Grapalat" w:hAnsi="GHEA Grapalat"/>
          <w:iCs/>
          <w:sz w:val="21"/>
          <w:szCs w:val="21"/>
          <w:lang w:val="es-ES"/>
        </w:rPr>
        <w:t xml:space="preserve"> </w:t>
      </w:r>
      <w:proofErr w:type="spellStart"/>
      <w:r>
        <w:rPr>
          <w:rFonts w:ascii="GHEA Grapalat" w:hAnsi="GHEA Grapalat"/>
          <w:iCs/>
          <w:sz w:val="21"/>
          <w:szCs w:val="21"/>
        </w:rPr>
        <w:t>հաշիվ</w:t>
      </w:r>
      <w:proofErr w:type="spellEnd"/>
      <w:r>
        <w:rPr>
          <w:rFonts w:ascii="GHEA Grapalat" w:hAnsi="GHEA Grapalat"/>
          <w:iCs/>
          <w:sz w:val="21"/>
          <w:szCs w:val="21"/>
          <w:lang w:val="es-ES"/>
        </w:rPr>
        <w:t xml:space="preserve"> </w:t>
      </w:r>
      <w:proofErr w:type="spellStart"/>
      <w:r>
        <w:rPr>
          <w:rFonts w:ascii="GHEA Grapalat" w:hAnsi="GHEA Grapalat"/>
          <w:iCs/>
          <w:sz w:val="21"/>
          <w:szCs w:val="21"/>
        </w:rPr>
        <w:t>ապրանքագիրը</w:t>
      </w:r>
      <w:proofErr w:type="spellEnd"/>
      <w:r>
        <w:rPr>
          <w:rFonts w:ascii="GHEA Grapalat" w:hAnsi="GHEA Grapalat"/>
          <w:iCs/>
          <w:sz w:val="21"/>
          <w:szCs w:val="21"/>
          <w:lang w:val="es-ES"/>
        </w:rPr>
        <w:t xml:space="preserve"> </w:t>
      </w:r>
      <w:r>
        <w:rPr>
          <w:rFonts w:ascii="GHEA Grapalat" w:hAnsi="GHEA Grapalat"/>
          <w:iCs/>
          <w:sz w:val="21"/>
          <w:szCs w:val="21"/>
        </w:rPr>
        <w:t>և</w:t>
      </w:r>
      <w:r>
        <w:rPr>
          <w:rFonts w:ascii="GHEA Grapalat" w:hAnsi="GHEA Grapalat"/>
          <w:iCs/>
          <w:sz w:val="21"/>
          <w:szCs w:val="21"/>
          <w:lang w:val="es-ES"/>
        </w:rPr>
        <w:t xml:space="preserve"> </w:t>
      </w:r>
      <w:r>
        <w:rPr>
          <w:rFonts w:ascii="GHEA Grapalat" w:hAnsi="GHEA Grapalat"/>
          <w:iCs/>
          <w:sz w:val="21"/>
          <w:szCs w:val="21"/>
          <w:lang w:val="hy-AM"/>
        </w:rPr>
        <w:t xml:space="preserve">դրական </w:t>
      </w:r>
      <w:r>
        <w:rPr>
          <w:rFonts w:ascii="GHEA Grapalat" w:hAnsi="GHEA Grapalat"/>
          <w:sz w:val="21"/>
          <w:szCs w:val="21"/>
          <w:lang w:val="es-ES"/>
        </w:rPr>
        <w:t>եզրակացությունը</w:t>
      </w:r>
      <w:r>
        <w:rPr>
          <w:rFonts w:ascii="GHEA Grapalat" w:hAnsi="GHEA Grapalat"/>
          <w:iCs/>
          <w:sz w:val="21"/>
          <w:szCs w:val="21"/>
          <w:lang w:val="es-ES"/>
        </w:rPr>
        <w:t xml:space="preserve"> հանդիսանում են սույն արձանագրության բաղկացուցիչ մասը և կցվում են:</w:t>
      </w:r>
    </w:p>
    <w:p w14:paraId="569BBF44" w14:textId="77777777" w:rsidR="004B3CC3" w:rsidRDefault="004B3CC3">
      <w:pPr>
        <w:ind w:firstLine="375"/>
        <w:jc w:val="both"/>
        <w:rPr>
          <w:rFonts w:ascii="GHEA Grapalat" w:hAnsi="GHEA Grapalat"/>
          <w:iCs/>
          <w:sz w:val="21"/>
          <w:szCs w:val="21"/>
          <w:lang w:val="es-ES"/>
        </w:rPr>
      </w:pPr>
    </w:p>
    <w:p w14:paraId="30057EC7" w14:textId="77777777" w:rsidR="004B3CC3" w:rsidRDefault="004B3CC3">
      <w:pPr>
        <w:ind w:firstLine="375"/>
        <w:jc w:val="both"/>
        <w:rPr>
          <w:rFonts w:ascii="GHEA Grapalat" w:hAnsi="GHEA Grapalat"/>
          <w:iCs/>
          <w:sz w:val="2"/>
          <w:szCs w:val="21"/>
          <w:lang w:val="es-ES"/>
        </w:rPr>
      </w:pPr>
    </w:p>
    <w:p w14:paraId="5DDD616C" w14:textId="77777777" w:rsidR="004B3CC3" w:rsidRDefault="002A01BC">
      <w:pPr>
        <w:ind w:firstLine="375"/>
        <w:rPr>
          <w:rFonts w:ascii="GHEA Grapalat" w:hAnsi="GHEA Grapalat"/>
          <w:iCs/>
          <w:sz w:val="2"/>
          <w:szCs w:val="21"/>
          <w:lang w:val="es-ES"/>
        </w:rPr>
      </w:pPr>
      <w:r>
        <w:rPr>
          <w:rFonts w:ascii="Courier New" w:hAnsi="Courier New" w:cs="Courier New"/>
          <w:iCs/>
          <w:sz w:val="21"/>
          <w:szCs w:val="21"/>
          <w:lang w:val="es-ES"/>
        </w:rPr>
        <w:t> </w:t>
      </w:r>
    </w:p>
    <w:tbl>
      <w:tblPr>
        <w:tblW w:w="9704" w:type="dxa"/>
        <w:jc w:val="center"/>
        <w:tblCellMar>
          <w:left w:w="0" w:type="dxa"/>
          <w:right w:w="0" w:type="dxa"/>
        </w:tblCellMar>
        <w:tblLook w:val="0000" w:firstRow="0" w:lastRow="0" w:firstColumn="0" w:lastColumn="0" w:noHBand="0" w:noVBand="0"/>
      </w:tblPr>
      <w:tblGrid>
        <w:gridCol w:w="4853"/>
        <w:gridCol w:w="4851"/>
      </w:tblGrid>
      <w:tr w:rsidR="004B3CC3" w14:paraId="7737290B" w14:textId="77777777">
        <w:trPr>
          <w:trHeight w:val="266"/>
          <w:jc w:val="center"/>
        </w:trPr>
        <w:tc>
          <w:tcPr>
            <w:tcW w:w="4852" w:type="dxa"/>
            <w:vAlign w:val="center"/>
          </w:tcPr>
          <w:p w14:paraId="10EF50DE" w14:textId="77777777" w:rsidR="004B3CC3" w:rsidRDefault="002A01BC">
            <w:pPr>
              <w:jc w:val="center"/>
              <w:rPr>
                <w:rFonts w:ascii="GHEA Grapalat" w:hAnsi="GHEA Grapalat"/>
                <w:iCs/>
                <w:sz w:val="21"/>
                <w:szCs w:val="21"/>
              </w:rPr>
            </w:pPr>
            <w:proofErr w:type="spellStart"/>
            <w:r>
              <w:rPr>
                <w:rFonts w:ascii="GHEA Grapalat" w:hAnsi="GHEA Grapalat"/>
                <w:iCs/>
                <w:sz w:val="21"/>
                <w:szCs w:val="21"/>
              </w:rPr>
              <w:t>Ծառայությունը</w:t>
            </w:r>
            <w:proofErr w:type="spellEnd"/>
            <w:r>
              <w:rPr>
                <w:rFonts w:ascii="GHEA Grapalat" w:hAnsi="GHEA Grapalat"/>
                <w:iCs/>
                <w:sz w:val="21"/>
                <w:szCs w:val="21"/>
              </w:rPr>
              <w:t xml:space="preserve"> </w:t>
            </w:r>
            <w:proofErr w:type="spellStart"/>
            <w:r>
              <w:rPr>
                <w:rFonts w:ascii="GHEA Grapalat" w:hAnsi="GHEA Grapalat"/>
                <w:iCs/>
                <w:sz w:val="21"/>
                <w:szCs w:val="21"/>
              </w:rPr>
              <w:t>հանձնեց</w:t>
            </w:r>
            <w:proofErr w:type="spellEnd"/>
            <w:r>
              <w:rPr>
                <w:rFonts w:ascii="GHEA Grapalat" w:hAnsi="GHEA Grapalat"/>
                <w:iCs/>
                <w:sz w:val="21"/>
                <w:szCs w:val="21"/>
              </w:rPr>
              <w:t xml:space="preserve"> </w:t>
            </w:r>
          </w:p>
        </w:tc>
        <w:tc>
          <w:tcPr>
            <w:tcW w:w="4851" w:type="dxa"/>
            <w:vAlign w:val="center"/>
          </w:tcPr>
          <w:p w14:paraId="47FE05F3" w14:textId="77777777" w:rsidR="004B3CC3" w:rsidRDefault="002A01BC">
            <w:pPr>
              <w:jc w:val="center"/>
              <w:rPr>
                <w:rFonts w:ascii="GHEA Grapalat" w:hAnsi="GHEA Grapalat"/>
                <w:iCs/>
                <w:sz w:val="21"/>
                <w:szCs w:val="21"/>
              </w:rPr>
            </w:pPr>
            <w:proofErr w:type="spellStart"/>
            <w:r>
              <w:rPr>
                <w:rFonts w:ascii="GHEA Grapalat" w:hAnsi="GHEA Grapalat"/>
                <w:iCs/>
                <w:sz w:val="21"/>
                <w:szCs w:val="21"/>
              </w:rPr>
              <w:t>Ծառայությունն</w:t>
            </w:r>
            <w:proofErr w:type="spellEnd"/>
            <w:r>
              <w:rPr>
                <w:rFonts w:ascii="GHEA Grapalat" w:hAnsi="GHEA Grapalat"/>
                <w:iCs/>
                <w:sz w:val="21"/>
                <w:szCs w:val="21"/>
              </w:rPr>
              <w:t xml:space="preserve"> </w:t>
            </w:r>
            <w:proofErr w:type="spellStart"/>
            <w:r>
              <w:rPr>
                <w:rFonts w:ascii="GHEA Grapalat" w:hAnsi="GHEA Grapalat"/>
                <w:iCs/>
                <w:sz w:val="21"/>
                <w:szCs w:val="21"/>
              </w:rPr>
              <w:t>ընդունեց</w:t>
            </w:r>
            <w:proofErr w:type="spellEnd"/>
          </w:p>
        </w:tc>
      </w:tr>
      <w:tr w:rsidR="004B3CC3" w14:paraId="61820EF7" w14:textId="77777777">
        <w:trPr>
          <w:trHeight w:val="473"/>
          <w:jc w:val="center"/>
        </w:trPr>
        <w:tc>
          <w:tcPr>
            <w:tcW w:w="4852" w:type="dxa"/>
            <w:vAlign w:val="center"/>
          </w:tcPr>
          <w:p w14:paraId="1A2E8F2C" w14:textId="77777777" w:rsidR="004B3CC3" w:rsidRDefault="002A01BC">
            <w:pPr>
              <w:jc w:val="center"/>
              <w:rPr>
                <w:rFonts w:ascii="GHEA Grapalat" w:hAnsi="GHEA Grapalat"/>
                <w:iCs/>
                <w:sz w:val="21"/>
                <w:szCs w:val="21"/>
              </w:rPr>
            </w:pPr>
            <w:r>
              <w:rPr>
                <w:rFonts w:ascii="GHEA Grapalat" w:hAnsi="GHEA Grapalat"/>
                <w:iCs/>
                <w:sz w:val="21"/>
                <w:szCs w:val="21"/>
              </w:rPr>
              <w:t xml:space="preserve">___________________________ </w:t>
            </w:r>
          </w:p>
          <w:p w14:paraId="07374E59" w14:textId="77777777" w:rsidR="004B3CC3" w:rsidRDefault="002A01BC">
            <w:pPr>
              <w:jc w:val="center"/>
              <w:rPr>
                <w:rFonts w:ascii="GHEA Grapalat" w:hAnsi="GHEA Grapalat"/>
                <w:iCs/>
                <w:sz w:val="21"/>
                <w:szCs w:val="21"/>
              </w:rPr>
            </w:pPr>
            <w:proofErr w:type="spellStart"/>
            <w:r>
              <w:rPr>
                <w:rFonts w:ascii="GHEA Grapalat" w:hAnsi="GHEA Grapalat"/>
                <w:iCs/>
                <w:sz w:val="15"/>
                <w:szCs w:val="15"/>
              </w:rPr>
              <w:t>ստորագրություն</w:t>
            </w:r>
            <w:proofErr w:type="spellEnd"/>
            <w:r>
              <w:rPr>
                <w:rFonts w:ascii="GHEA Grapalat" w:hAnsi="GHEA Grapalat"/>
                <w:iCs/>
                <w:sz w:val="15"/>
                <w:szCs w:val="15"/>
              </w:rPr>
              <w:t xml:space="preserve"> </w:t>
            </w:r>
          </w:p>
        </w:tc>
        <w:tc>
          <w:tcPr>
            <w:tcW w:w="4851" w:type="dxa"/>
            <w:vAlign w:val="center"/>
          </w:tcPr>
          <w:p w14:paraId="6FC56B1F" w14:textId="77777777" w:rsidR="004B3CC3" w:rsidRDefault="002A01BC">
            <w:pPr>
              <w:jc w:val="center"/>
              <w:rPr>
                <w:rFonts w:ascii="GHEA Grapalat" w:hAnsi="GHEA Grapalat"/>
                <w:iCs/>
                <w:sz w:val="21"/>
                <w:szCs w:val="21"/>
              </w:rPr>
            </w:pPr>
            <w:r>
              <w:rPr>
                <w:rFonts w:ascii="GHEA Grapalat" w:hAnsi="GHEA Grapalat"/>
                <w:iCs/>
                <w:sz w:val="21"/>
                <w:szCs w:val="21"/>
              </w:rPr>
              <w:t>___________________________</w:t>
            </w:r>
          </w:p>
          <w:p w14:paraId="03AB6659" w14:textId="77777777" w:rsidR="004B3CC3" w:rsidRDefault="002A01BC">
            <w:pPr>
              <w:jc w:val="center"/>
              <w:rPr>
                <w:rFonts w:ascii="GHEA Grapalat" w:hAnsi="GHEA Grapalat"/>
                <w:iCs/>
                <w:sz w:val="21"/>
                <w:szCs w:val="21"/>
              </w:rPr>
            </w:pPr>
            <w:proofErr w:type="spellStart"/>
            <w:r>
              <w:rPr>
                <w:rFonts w:ascii="GHEA Grapalat" w:hAnsi="GHEA Grapalat"/>
                <w:iCs/>
                <w:sz w:val="15"/>
                <w:szCs w:val="15"/>
              </w:rPr>
              <w:t>ստորագրություն</w:t>
            </w:r>
            <w:proofErr w:type="spellEnd"/>
            <w:r>
              <w:rPr>
                <w:rFonts w:ascii="GHEA Grapalat" w:hAnsi="GHEA Grapalat"/>
                <w:iCs/>
                <w:sz w:val="15"/>
                <w:szCs w:val="15"/>
              </w:rPr>
              <w:t xml:space="preserve"> </w:t>
            </w:r>
          </w:p>
        </w:tc>
      </w:tr>
      <w:tr w:rsidR="004B3CC3" w14:paraId="0AD72CAF" w14:textId="77777777">
        <w:trPr>
          <w:trHeight w:val="503"/>
          <w:jc w:val="center"/>
        </w:trPr>
        <w:tc>
          <w:tcPr>
            <w:tcW w:w="4852" w:type="dxa"/>
            <w:vAlign w:val="center"/>
          </w:tcPr>
          <w:p w14:paraId="55850121" w14:textId="77777777" w:rsidR="004B3CC3" w:rsidRDefault="002A01BC">
            <w:pPr>
              <w:jc w:val="center"/>
              <w:rPr>
                <w:rFonts w:ascii="GHEA Grapalat" w:hAnsi="GHEA Grapalat"/>
                <w:iCs/>
                <w:sz w:val="21"/>
                <w:szCs w:val="21"/>
              </w:rPr>
            </w:pPr>
            <w:r>
              <w:rPr>
                <w:rFonts w:ascii="GHEA Grapalat" w:hAnsi="GHEA Grapalat"/>
                <w:iCs/>
                <w:sz w:val="21"/>
                <w:szCs w:val="21"/>
              </w:rPr>
              <w:t xml:space="preserve">___________________________ </w:t>
            </w:r>
          </w:p>
          <w:p w14:paraId="6A89424D" w14:textId="77777777" w:rsidR="004B3CC3" w:rsidRDefault="002A01BC">
            <w:pPr>
              <w:jc w:val="center"/>
              <w:rPr>
                <w:rFonts w:ascii="GHEA Grapalat" w:hAnsi="GHEA Grapalat"/>
                <w:iCs/>
                <w:sz w:val="21"/>
                <w:szCs w:val="21"/>
              </w:rPr>
            </w:pPr>
            <w:proofErr w:type="spellStart"/>
            <w:r>
              <w:rPr>
                <w:rFonts w:ascii="GHEA Grapalat" w:hAnsi="GHEA Grapalat"/>
                <w:iCs/>
                <w:sz w:val="15"/>
                <w:szCs w:val="15"/>
              </w:rPr>
              <w:t>ազգանուն</w:t>
            </w:r>
            <w:proofErr w:type="spellEnd"/>
            <w:r>
              <w:rPr>
                <w:rFonts w:ascii="GHEA Grapalat" w:hAnsi="GHEA Grapalat"/>
                <w:iCs/>
                <w:sz w:val="15"/>
                <w:szCs w:val="15"/>
              </w:rPr>
              <w:t xml:space="preserve">, </w:t>
            </w:r>
            <w:proofErr w:type="spellStart"/>
            <w:r>
              <w:rPr>
                <w:rFonts w:ascii="GHEA Grapalat" w:hAnsi="GHEA Grapalat"/>
                <w:iCs/>
                <w:sz w:val="15"/>
                <w:szCs w:val="15"/>
              </w:rPr>
              <w:t>անուն</w:t>
            </w:r>
            <w:proofErr w:type="spellEnd"/>
          </w:p>
        </w:tc>
        <w:tc>
          <w:tcPr>
            <w:tcW w:w="4851" w:type="dxa"/>
            <w:vAlign w:val="center"/>
          </w:tcPr>
          <w:p w14:paraId="2EC172B8" w14:textId="77777777" w:rsidR="004B3CC3" w:rsidRDefault="002A01BC">
            <w:pPr>
              <w:jc w:val="center"/>
              <w:rPr>
                <w:rFonts w:ascii="GHEA Grapalat" w:hAnsi="GHEA Grapalat"/>
                <w:iCs/>
                <w:sz w:val="21"/>
                <w:szCs w:val="21"/>
              </w:rPr>
            </w:pPr>
            <w:r>
              <w:rPr>
                <w:rFonts w:ascii="GHEA Grapalat" w:hAnsi="GHEA Grapalat"/>
                <w:iCs/>
                <w:sz w:val="21"/>
                <w:szCs w:val="21"/>
              </w:rPr>
              <w:t>___________________________</w:t>
            </w:r>
          </w:p>
          <w:p w14:paraId="4E5AC227" w14:textId="77777777" w:rsidR="004B3CC3" w:rsidRDefault="002A01BC">
            <w:pPr>
              <w:jc w:val="center"/>
              <w:rPr>
                <w:rFonts w:ascii="GHEA Grapalat" w:hAnsi="GHEA Grapalat"/>
                <w:iCs/>
                <w:sz w:val="21"/>
                <w:szCs w:val="21"/>
              </w:rPr>
            </w:pPr>
            <w:proofErr w:type="spellStart"/>
            <w:r>
              <w:rPr>
                <w:rFonts w:ascii="GHEA Grapalat" w:hAnsi="GHEA Grapalat"/>
                <w:iCs/>
                <w:sz w:val="15"/>
                <w:szCs w:val="15"/>
              </w:rPr>
              <w:t>ազգանուն</w:t>
            </w:r>
            <w:proofErr w:type="spellEnd"/>
            <w:r>
              <w:rPr>
                <w:rFonts w:ascii="GHEA Grapalat" w:hAnsi="GHEA Grapalat"/>
                <w:iCs/>
                <w:sz w:val="15"/>
                <w:szCs w:val="15"/>
              </w:rPr>
              <w:t xml:space="preserve">, </w:t>
            </w:r>
            <w:proofErr w:type="spellStart"/>
            <w:r>
              <w:rPr>
                <w:rFonts w:ascii="GHEA Grapalat" w:hAnsi="GHEA Grapalat"/>
                <w:iCs/>
                <w:sz w:val="15"/>
                <w:szCs w:val="15"/>
              </w:rPr>
              <w:t>անուն</w:t>
            </w:r>
            <w:proofErr w:type="spellEnd"/>
          </w:p>
        </w:tc>
      </w:tr>
      <w:tr w:rsidR="004B3CC3" w14:paraId="2217799E" w14:textId="77777777">
        <w:trPr>
          <w:trHeight w:val="281"/>
          <w:jc w:val="center"/>
        </w:trPr>
        <w:tc>
          <w:tcPr>
            <w:tcW w:w="4852" w:type="dxa"/>
            <w:vAlign w:val="center"/>
          </w:tcPr>
          <w:p w14:paraId="7BD9F93B" w14:textId="77777777" w:rsidR="004B3CC3" w:rsidRDefault="002A01BC">
            <w:pPr>
              <w:rPr>
                <w:rFonts w:ascii="GHEA Grapalat" w:hAnsi="GHEA Grapalat"/>
                <w:iCs/>
                <w:sz w:val="21"/>
                <w:szCs w:val="21"/>
              </w:rPr>
            </w:pPr>
            <w:r>
              <w:rPr>
                <w:rFonts w:ascii="GHEA Grapalat" w:hAnsi="GHEA Grapalat"/>
                <w:iCs/>
                <w:sz w:val="21"/>
                <w:szCs w:val="21"/>
              </w:rPr>
              <w:t xml:space="preserve">                              Կ.Տ.</w:t>
            </w:r>
            <w:r>
              <w:rPr>
                <w:rFonts w:ascii="Arial" w:hAnsi="Arial" w:cs="Arial"/>
                <w:iCs/>
                <w:sz w:val="21"/>
                <w:szCs w:val="21"/>
              </w:rPr>
              <w:t xml:space="preserve">                                                                                 </w:t>
            </w:r>
          </w:p>
        </w:tc>
        <w:tc>
          <w:tcPr>
            <w:tcW w:w="4851" w:type="dxa"/>
            <w:vAlign w:val="center"/>
          </w:tcPr>
          <w:p w14:paraId="743B4D75" w14:textId="77777777" w:rsidR="004B3CC3" w:rsidRDefault="002A01BC">
            <w:pPr>
              <w:rPr>
                <w:rFonts w:ascii="GHEA Grapalat" w:hAnsi="GHEA Grapalat"/>
                <w:iCs/>
                <w:sz w:val="21"/>
                <w:szCs w:val="21"/>
              </w:rPr>
            </w:pPr>
            <w:r>
              <w:rPr>
                <w:rFonts w:ascii="Arial" w:hAnsi="Arial" w:cs="Arial"/>
                <w:iCs/>
                <w:sz w:val="21"/>
                <w:szCs w:val="21"/>
              </w:rPr>
              <w:t xml:space="preserve">                                     </w:t>
            </w:r>
            <w:r>
              <w:rPr>
                <w:rFonts w:ascii="GHEA Grapalat" w:hAnsi="GHEA Grapalat"/>
                <w:iCs/>
                <w:sz w:val="21"/>
                <w:szCs w:val="21"/>
              </w:rPr>
              <w:t>Կ.Տ.</w:t>
            </w:r>
          </w:p>
        </w:tc>
      </w:tr>
    </w:tbl>
    <w:p w14:paraId="79A15C77" w14:textId="77777777" w:rsidR="004B3CC3" w:rsidRDefault="004B3CC3">
      <w:pPr>
        <w:jc w:val="right"/>
        <w:rPr>
          <w:rFonts w:ascii="GHEA Grapalat" w:hAnsi="GHEA Grapalat" w:cs="TimesArmenianPSMT"/>
          <w:sz w:val="18"/>
        </w:rPr>
      </w:pPr>
    </w:p>
    <w:p w14:paraId="3E6538AB" w14:textId="77777777" w:rsidR="004B3CC3" w:rsidRDefault="004B3CC3">
      <w:pPr>
        <w:rPr>
          <w:rFonts w:ascii="GHEA Grapalat" w:hAnsi="GHEA Grapalat"/>
          <w:lang w:val="ru-RU"/>
        </w:rPr>
      </w:pPr>
    </w:p>
    <w:p w14:paraId="4C3BC047" w14:textId="77777777" w:rsidR="004B3CC3" w:rsidRDefault="004B3CC3">
      <w:pPr>
        <w:rPr>
          <w:rFonts w:ascii="GHEA Grapalat" w:hAnsi="GHEA Grapalat"/>
        </w:rPr>
      </w:pPr>
    </w:p>
    <w:p w14:paraId="2B4C3A90" w14:textId="77777777" w:rsidR="004B3CC3" w:rsidRDefault="004B3CC3">
      <w:pPr>
        <w:rPr>
          <w:rFonts w:ascii="GHEA Grapalat" w:hAnsi="GHEA Grapalat"/>
        </w:rPr>
      </w:pPr>
    </w:p>
    <w:p w14:paraId="266F66D4" w14:textId="77777777" w:rsidR="004B3CC3" w:rsidRDefault="004B3CC3">
      <w:pPr>
        <w:jc w:val="right"/>
        <w:rPr>
          <w:rFonts w:ascii="GHEA Grapalat" w:hAnsi="GHEA Grapalat"/>
          <w:i/>
          <w:sz w:val="18"/>
          <w:lang w:val="hy-AM"/>
        </w:rPr>
      </w:pPr>
    </w:p>
    <w:p w14:paraId="18A26762" w14:textId="77777777" w:rsidR="001360F5" w:rsidRDefault="001360F5">
      <w:pPr>
        <w:jc w:val="right"/>
        <w:rPr>
          <w:rFonts w:ascii="GHEA Grapalat" w:hAnsi="GHEA Grapalat"/>
          <w:i/>
          <w:sz w:val="18"/>
          <w:lang w:val="hy-AM"/>
        </w:rPr>
      </w:pPr>
    </w:p>
    <w:p w14:paraId="1F1F7A74" w14:textId="77777777" w:rsidR="001360F5" w:rsidRDefault="001360F5">
      <w:pPr>
        <w:jc w:val="right"/>
        <w:rPr>
          <w:rFonts w:ascii="GHEA Grapalat" w:hAnsi="GHEA Grapalat"/>
          <w:i/>
          <w:sz w:val="18"/>
          <w:lang w:val="hy-AM"/>
        </w:rPr>
      </w:pPr>
    </w:p>
    <w:p w14:paraId="1F2CA7BF" w14:textId="77777777" w:rsidR="001360F5" w:rsidRDefault="001360F5">
      <w:pPr>
        <w:jc w:val="right"/>
        <w:rPr>
          <w:rFonts w:ascii="GHEA Grapalat" w:hAnsi="GHEA Grapalat"/>
          <w:i/>
          <w:sz w:val="18"/>
          <w:lang w:val="hy-AM"/>
        </w:rPr>
      </w:pPr>
    </w:p>
    <w:p w14:paraId="26075556" w14:textId="77777777" w:rsidR="001360F5" w:rsidRDefault="001360F5">
      <w:pPr>
        <w:jc w:val="right"/>
        <w:rPr>
          <w:rFonts w:ascii="GHEA Grapalat" w:hAnsi="GHEA Grapalat"/>
          <w:i/>
          <w:sz w:val="18"/>
          <w:lang w:val="hy-AM"/>
        </w:rPr>
      </w:pPr>
    </w:p>
    <w:p w14:paraId="75DD9E97" w14:textId="77777777" w:rsidR="001360F5" w:rsidRDefault="001360F5">
      <w:pPr>
        <w:jc w:val="right"/>
        <w:rPr>
          <w:rFonts w:ascii="GHEA Grapalat" w:hAnsi="GHEA Grapalat"/>
          <w:i/>
          <w:sz w:val="18"/>
          <w:lang w:val="hy-AM"/>
        </w:rPr>
      </w:pPr>
    </w:p>
    <w:p w14:paraId="1D94EA5B" w14:textId="77777777" w:rsidR="00AC4036" w:rsidRDefault="00AC4036" w:rsidP="00AC4036">
      <w:pPr>
        <w:jc w:val="right"/>
        <w:rPr>
          <w:rFonts w:ascii="GHEA Grapalat" w:hAnsi="GHEA Grapalat"/>
          <w:i/>
          <w:sz w:val="18"/>
          <w:lang w:val="hy-AM"/>
        </w:rPr>
      </w:pPr>
      <w:r>
        <w:rPr>
          <w:rFonts w:ascii="GHEA Grapalat" w:hAnsi="GHEA Grapalat"/>
          <w:i/>
          <w:sz w:val="18"/>
          <w:lang w:val="hy-AM"/>
        </w:rPr>
        <w:t>Հավելված N 3</w:t>
      </w:r>
      <w:r w:rsidRPr="00F628C3">
        <w:rPr>
          <w:rFonts w:ascii="GHEA Grapalat" w:hAnsi="GHEA Grapalat"/>
          <w:i/>
          <w:sz w:val="18"/>
          <w:lang w:val="hy-AM"/>
        </w:rPr>
        <w:t>.1</w:t>
      </w:r>
    </w:p>
    <w:p w14:paraId="74EF5D67"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              2025թ. կնքված </w:t>
      </w:r>
    </w:p>
    <w:p w14:paraId="1DDF290A" w14:textId="77777777" w:rsidR="00AC4036" w:rsidRDefault="00AC4036" w:rsidP="00AC4036">
      <w:pPr>
        <w:jc w:val="right"/>
        <w:rPr>
          <w:rFonts w:ascii="GHEA Grapalat" w:hAnsi="GHEA Grapalat"/>
          <w:i/>
          <w:sz w:val="18"/>
          <w:lang w:val="hy-AM"/>
        </w:rPr>
      </w:pPr>
      <w:r>
        <w:rPr>
          <w:rFonts w:ascii="GHEA Grapalat" w:hAnsi="GHEA Grapalat"/>
          <w:i/>
          <w:sz w:val="18"/>
          <w:lang w:val="hy-AM"/>
        </w:rPr>
        <w:t xml:space="preserve">                     ԱՀ-ԳՀԾՁԲ-25/60 ծածկագրով պայմանագրի</w:t>
      </w:r>
    </w:p>
    <w:p w14:paraId="5DEF44D1" w14:textId="77777777" w:rsidR="004B3CC3" w:rsidRDefault="004B3CC3">
      <w:pPr>
        <w:jc w:val="right"/>
        <w:rPr>
          <w:rFonts w:ascii="GHEA Grapalat" w:hAnsi="GHEA Grapalat" w:cs="TimesArmenianPSMT"/>
          <w:i/>
          <w:sz w:val="20"/>
          <w:lang w:val="hy-AM"/>
        </w:rPr>
      </w:pPr>
    </w:p>
    <w:p w14:paraId="3F2FE6BC" w14:textId="77777777" w:rsidR="004B3CC3" w:rsidRDefault="004B3CC3">
      <w:pPr>
        <w:rPr>
          <w:rFonts w:ascii="GHEA Grapalat" w:hAnsi="GHEA Grapalat"/>
          <w:lang w:val="hy-AM"/>
        </w:rPr>
      </w:pPr>
    </w:p>
    <w:p w14:paraId="2BB387D9" w14:textId="77777777" w:rsidR="004B3CC3" w:rsidRDefault="004B3CC3">
      <w:pPr>
        <w:rPr>
          <w:rFonts w:ascii="GHEA Grapalat" w:hAnsi="GHEA Grapalat"/>
          <w:lang w:val="hy-AM"/>
        </w:rPr>
      </w:pPr>
    </w:p>
    <w:p w14:paraId="216F6999" w14:textId="77777777" w:rsidR="004B3CC3" w:rsidRDefault="004B3CC3">
      <w:pPr>
        <w:rPr>
          <w:rFonts w:ascii="GHEA Grapalat" w:hAnsi="GHEA Grapalat"/>
          <w:lang w:val="hy-AM"/>
        </w:rPr>
      </w:pPr>
    </w:p>
    <w:p w14:paraId="4A32DD49" w14:textId="77777777" w:rsidR="004B3CC3" w:rsidRDefault="002A01BC">
      <w:pPr>
        <w:tabs>
          <w:tab w:val="left" w:pos="2250"/>
        </w:tabs>
        <w:spacing w:line="276" w:lineRule="auto"/>
        <w:jc w:val="center"/>
        <w:rPr>
          <w:rFonts w:ascii="GHEA Grapalat" w:hAnsi="GHEA Grapalat" w:cs="Sylfaen"/>
          <w:bCs/>
          <w:sz w:val="18"/>
          <w:szCs w:val="18"/>
          <w:lang w:val="hy-AM"/>
        </w:rPr>
      </w:pPr>
      <w:r>
        <w:rPr>
          <w:rFonts w:ascii="GHEA Grapalat" w:hAnsi="GHEA Grapalat" w:cs="Sylfaen"/>
          <w:bCs/>
          <w:sz w:val="18"/>
          <w:szCs w:val="18"/>
          <w:lang w:val="hy-AM"/>
        </w:rPr>
        <w:t xml:space="preserve">ԱԿՏ  N    </w:t>
      </w:r>
    </w:p>
    <w:p w14:paraId="1C601708" w14:textId="77777777" w:rsidR="004B3CC3" w:rsidRDefault="002A01BC">
      <w:pPr>
        <w:tabs>
          <w:tab w:val="left" w:pos="360"/>
          <w:tab w:val="left" w:pos="540"/>
          <w:tab w:val="left" w:pos="2250"/>
        </w:tabs>
        <w:spacing w:line="276" w:lineRule="auto"/>
        <w:jc w:val="center"/>
        <w:rPr>
          <w:rFonts w:ascii="GHEA Grapalat" w:hAnsi="GHEA Grapalat" w:cs="Sylfaen"/>
          <w:bCs/>
          <w:sz w:val="18"/>
          <w:szCs w:val="18"/>
          <w:lang w:val="hy-AM"/>
        </w:rPr>
      </w:pPr>
      <w:r>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2D605BC2" w14:textId="77777777" w:rsidR="004B3CC3" w:rsidRDefault="004B3CC3">
      <w:pPr>
        <w:tabs>
          <w:tab w:val="left" w:pos="360"/>
          <w:tab w:val="left" w:pos="540"/>
        </w:tabs>
        <w:rPr>
          <w:rFonts w:ascii="GHEA Grapalat" w:hAnsi="GHEA Grapalat" w:cs="Sylfaen"/>
          <w:sz w:val="22"/>
          <w:szCs w:val="22"/>
          <w:lang w:val="hy-AM"/>
        </w:rPr>
      </w:pPr>
    </w:p>
    <w:p w14:paraId="64ACF0C0" w14:textId="77777777" w:rsidR="004B3CC3" w:rsidRDefault="004B3CC3">
      <w:pPr>
        <w:tabs>
          <w:tab w:val="left" w:pos="360"/>
          <w:tab w:val="left" w:pos="540"/>
        </w:tabs>
        <w:rPr>
          <w:rFonts w:ascii="GHEA Grapalat" w:hAnsi="GHEA Grapalat" w:cs="Sylfaen"/>
          <w:sz w:val="22"/>
          <w:szCs w:val="22"/>
          <w:lang w:val="hy-AM"/>
        </w:rPr>
      </w:pPr>
    </w:p>
    <w:p w14:paraId="599CD655" w14:textId="77777777" w:rsidR="004B3CC3" w:rsidRDefault="002A01BC">
      <w:pPr>
        <w:tabs>
          <w:tab w:val="left" w:pos="360"/>
          <w:tab w:val="left" w:pos="540"/>
        </w:tabs>
        <w:ind w:left="-540" w:firstLine="180"/>
        <w:jc w:val="both"/>
        <w:rPr>
          <w:rFonts w:ascii="GHEA Grapalat" w:hAnsi="GHEA Grapalat" w:cs="Sylfaen"/>
          <w:sz w:val="20"/>
          <w:szCs w:val="20"/>
          <w:lang w:val="hy-AM"/>
        </w:rPr>
      </w:pPr>
      <w:r>
        <w:rPr>
          <w:rFonts w:ascii="GHEA Grapalat" w:hAnsi="GHEA Grapalat" w:cs="Sylfaen"/>
          <w:lang w:val="hy-AM"/>
        </w:rPr>
        <w:tab/>
      </w:r>
      <w:r>
        <w:rPr>
          <w:rFonts w:ascii="GHEA Grapalat" w:hAnsi="GHEA Grapalat" w:cs="Sylfaen"/>
          <w:sz w:val="20"/>
          <w:szCs w:val="20"/>
          <w:lang w:val="hy-AM"/>
        </w:rPr>
        <w:t>Սույնով արձանագրվում է,</w:t>
      </w:r>
      <w:r>
        <w:rPr>
          <w:rFonts w:ascii="GHEA Grapalat" w:hAnsi="GHEA Grapalat" w:cs="Sylfaen"/>
          <w:lang w:val="hy-AM"/>
        </w:rPr>
        <w:t xml:space="preserve"> </w:t>
      </w:r>
      <w:r>
        <w:rPr>
          <w:rFonts w:ascii="GHEA Grapalat" w:hAnsi="GHEA Grapalat" w:cs="Sylfaen"/>
          <w:sz w:val="20"/>
          <w:szCs w:val="20"/>
          <w:lang w:val="hy-AM"/>
        </w:rPr>
        <w:t>որ</w:t>
      </w:r>
      <w:r>
        <w:rPr>
          <w:rFonts w:ascii="GHEA Grapalat" w:hAnsi="GHEA Grapalat" w:cs="Sylfaen"/>
          <w:lang w:val="hy-AM"/>
        </w:rPr>
        <w:t xml:space="preserve"> </w:t>
      </w:r>
      <w:r>
        <w:rPr>
          <w:rFonts w:ascii="GHEA Grapalat" w:hAnsi="GHEA Grapalat" w:cs="Sylfaen"/>
          <w:sz w:val="20"/>
          <w:u w:val="single"/>
          <w:lang w:val="hy-AM"/>
        </w:rPr>
        <w:tab/>
      </w:r>
      <w:r>
        <w:rPr>
          <w:rFonts w:ascii="GHEA Grapalat" w:hAnsi="GHEA Grapalat" w:cs="Sylfaen"/>
          <w:sz w:val="20"/>
          <w:u w:val="single"/>
          <w:lang w:val="hy-AM"/>
        </w:rPr>
        <w:tab/>
        <w:t xml:space="preserve">        </w:t>
      </w:r>
      <w:r>
        <w:rPr>
          <w:rFonts w:ascii="GHEA Grapalat" w:hAnsi="GHEA Grapalat" w:cs="Sylfaen"/>
          <w:sz w:val="20"/>
          <w:lang w:val="hy-AM"/>
        </w:rPr>
        <w:t>-ի</w:t>
      </w:r>
      <w:r>
        <w:rPr>
          <w:rFonts w:ascii="GHEA Grapalat" w:hAnsi="GHEA Grapalat" w:cs="Sylfaen"/>
          <w:lang w:val="hy-AM"/>
        </w:rPr>
        <w:t xml:space="preserve"> </w:t>
      </w:r>
      <w:r>
        <w:rPr>
          <w:rFonts w:ascii="GHEA Grapalat" w:hAnsi="GHEA Grapalat" w:cs="Sylfaen"/>
          <w:sz w:val="20"/>
          <w:szCs w:val="20"/>
          <w:lang w:val="hy-AM"/>
        </w:rPr>
        <w:t xml:space="preserve">(այսուհետ` Պատվիրատու)  և </w:t>
      </w:r>
      <w:r>
        <w:rPr>
          <w:rFonts w:ascii="GHEA Grapalat" w:hAnsi="GHEA Grapalat" w:cs="Sylfaen"/>
          <w:sz w:val="20"/>
          <w:u w:val="single"/>
          <w:lang w:val="hy-AM"/>
        </w:rPr>
        <w:tab/>
      </w:r>
      <w:r>
        <w:rPr>
          <w:rFonts w:ascii="GHEA Grapalat" w:hAnsi="GHEA Grapalat" w:cs="Sylfaen"/>
          <w:sz w:val="20"/>
          <w:u w:val="single"/>
          <w:lang w:val="hy-AM"/>
        </w:rPr>
        <w:tab/>
        <w:t xml:space="preserve">        </w:t>
      </w:r>
      <w:r>
        <w:rPr>
          <w:rFonts w:ascii="GHEA Grapalat" w:hAnsi="GHEA Grapalat" w:cs="Sylfaen"/>
          <w:sz w:val="20"/>
          <w:lang w:val="hy-AM"/>
        </w:rPr>
        <w:t>-ի</w:t>
      </w:r>
    </w:p>
    <w:p w14:paraId="70D759E3" w14:textId="77777777" w:rsidR="004B3CC3" w:rsidRDefault="002A01BC">
      <w:pPr>
        <w:tabs>
          <w:tab w:val="left" w:pos="360"/>
          <w:tab w:val="left" w:pos="540"/>
        </w:tabs>
        <w:jc w:val="both"/>
        <w:rPr>
          <w:rFonts w:ascii="GHEA Grapalat" w:hAnsi="GHEA Grapalat" w:cs="Sylfaen"/>
          <w:lang w:val="hy-AM"/>
        </w:rPr>
      </w:pPr>
      <w:r>
        <w:rPr>
          <w:rFonts w:ascii="GHEA Grapalat" w:hAnsi="GHEA Grapalat" w:cs="Sylfaen"/>
          <w:lang w:val="hy-AM"/>
        </w:rPr>
        <w:t xml:space="preserve">                                            </w:t>
      </w:r>
      <w:r>
        <w:rPr>
          <w:rFonts w:ascii="GHEA Grapalat" w:hAnsi="GHEA Grapalat" w:cs="Sylfaen"/>
          <w:sz w:val="12"/>
          <w:szCs w:val="12"/>
          <w:lang w:val="hy-AM"/>
        </w:rPr>
        <w:t xml:space="preserve">Պատվիրատուի անունը     </w:t>
      </w:r>
      <w:r>
        <w:rPr>
          <w:rFonts w:ascii="GHEA Grapalat" w:hAnsi="GHEA Grapalat" w:cs="Sylfaen"/>
          <w:sz w:val="16"/>
          <w:szCs w:val="16"/>
          <w:lang w:val="hy-AM"/>
        </w:rPr>
        <w:t xml:space="preserve">                                                           </w:t>
      </w:r>
      <w:r>
        <w:rPr>
          <w:rFonts w:ascii="GHEA Grapalat" w:hAnsi="GHEA Grapalat" w:cs="Sylfaen"/>
          <w:sz w:val="12"/>
          <w:szCs w:val="12"/>
          <w:lang w:val="hy-AM"/>
        </w:rPr>
        <w:t>Կատարողի անունը</w:t>
      </w:r>
    </w:p>
    <w:p w14:paraId="10A03F98" w14:textId="77777777" w:rsidR="004B3CC3" w:rsidRDefault="004B3CC3">
      <w:pPr>
        <w:tabs>
          <w:tab w:val="left" w:pos="360"/>
          <w:tab w:val="left" w:pos="540"/>
        </w:tabs>
        <w:ind w:right="-360"/>
        <w:jc w:val="both"/>
        <w:rPr>
          <w:rFonts w:ascii="GHEA Grapalat" w:hAnsi="GHEA Grapalat" w:cs="Sylfaen"/>
          <w:sz w:val="12"/>
          <w:szCs w:val="12"/>
          <w:lang w:val="hy-AM"/>
        </w:rPr>
      </w:pPr>
    </w:p>
    <w:p w14:paraId="6EB473DF" w14:textId="77777777" w:rsidR="004B3CC3" w:rsidRDefault="002A01BC">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szCs w:val="20"/>
          <w:lang w:val="hy-AM"/>
        </w:rPr>
        <w:t xml:space="preserve">(այսուհետ` Կատարող) </w:t>
      </w:r>
      <w:r>
        <w:rPr>
          <w:rFonts w:ascii="GHEA Grapalat" w:hAnsi="GHEA Grapalat" w:cs="Sylfaen"/>
          <w:sz w:val="20"/>
          <w:lang w:val="hy-AM"/>
        </w:rPr>
        <w:t xml:space="preserve">միջև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1BCE210F" w14:textId="77777777" w:rsidR="004B3CC3" w:rsidRDefault="002A01BC">
      <w:pPr>
        <w:tabs>
          <w:tab w:val="left" w:pos="360"/>
          <w:tab w:val="left" w:pos="540"/>
        </w:tabs>
        <w:ind w:right="-360"/>
        <w:jc w:val="both"/>
        <w:rPr>
          <w:rFonts w:ascii="GHEA Grapalat" w:hAnsi="GHEA Grapalat" w:cs="Sylfaen"/>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lang w:val="hy-AM"/>
        </w:rPr>
        <w:t xml:space="preserve"> </w:t>
      </w:r>
    </w:p>
    <w:p w14:paraId="4DD6F76B" w14:textId="77777777" w:rsidR="004B3CC3" w:rsidRDefault="002A01BC">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 xml:space="preserve">գնման պայմանագրի շրջանակներում Կատարողը  </w:t>
      </w:r>
      <w:r>
        <w:rPr>
          <w:rFonts w:ascii="GHEA Grapalat" w:hAnsi="GHEA Grapalat" w:cs="Sylfaen"/>
          <w:sz w:val="20"/>
          <w:lang w:val="hy-AM"/>
        </w:rPr>
        <w:t xml:space="preserve">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-ին </w:t>
      </w:r>
      <w:r>
        <w:rPr>
          <w:rFonts w:ascii="GHEA Grapalat" w:hAnsi="GHEA Grapalat" w:cs="Sylfaen"/>
          <w:sz w:val="20"/>
          <w:szCs w:val="20"/>
          <w:lang w:val="hy-AM"/>
        </w:rPr>
        <w:t xml:space="preserve">հանձնման-ընդունման </w:t>
      </w:r>
    </w:p>
    <w:p w14:paraId="4ADE9BD6" w14:textId="77777777" w:rsidR="004B3CC3" w:rsidRDefault="002A01BC">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նպատակով Պատվիրատուին հանձնեց ստորև նշված ծառայությունները.</w:t>
      </w:r>
    </w:p>
    <w:p w14:paraId="590D4405" w14:textId="77777777" w:rsidR="004B3CC3" w:rsidRDefault="002A01BC">
      <w:pPr>
        <w:tabs>
          <w:tab w:val="left" w:pos="2972"/>
        </w:tabs>
        <w:jc w:val="both"/>
        <w:rPr>
          <w:rFonts w:ascii="GHEA Grapalat" w:hAnsi="GHEA Grapalat" w:cs="Sylfaen"/>
          <w:lang w:val="hy-AM"/>
        </w:rPr>
      </w:pPr>
      <w:r>
        <w:rPr>
          <w:rFonts w:ascii="GHEA Grapalat" w:hAnsi="GHEA Grapalat" w:cs="Sylfaen"/>
          <w:lang w:val="hy-AM"/>
        </w:rPr>
        <w:tab/>
      </w:r>
    </w:p>
    <w:tbl>
      <w:tblPr>
        <w:tblW w:w="7698" w:type="dxa"/>
        <w:tblInd w:w="1217" w:type="dxa"/>
        <w:tblLook w:val="00A0" w:firstRow="1" w:lastRow="0" w:firstColumn="1" w:lastColumn="0" w:noHBand="0" w:noVBand="0"/>
      </w:tblPr>
      <w:tblGrid>
        <w:gridCol w:w="3852"/>
        <w:gridCol w:w="2061"/>
        <w:gridCol w:w="1785"/>
      </w:tblGrid>
      <w:tr w:rsidR="004B3CC3" w14:paraId="6A4AAB15" w14:textId="7777777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CF76781" w14:textId="77777777" w:rsidR="004B3CC3" w:rsidRDefault="002A01BC">
            <w:pPr>
              <w:jc w:val="center"/>
              <w:rPr>
                <w:rFonts w:ascii="GHEA Grapalat" w:hAnsi="GHEA Grapalat" w:cs="Sylfaen"/>
                <w:bCs/>
                <w:sz w:val="18"/>
                <w:szCs w:val="18"/>
                <w:lang w:val="ru-RU" w:eastAsia="ru-RU"/>
              </w:rPr>
            </w:pPr>
            <w:proofErr w:type="spellStart"/>
            <w:r>
              <w:rPr>
                <w:rFonts w:ascii="GHEA Grapalat" w:hAnsi="GHEA Grapalat" w:cs="Sylfaen"/>
                <w:sz w:val="18"/>
                <w:szCs w:val="18"/>
              </w:rPr>
              <w:t>Ծառայության</w:t>
            </w:r>
            <w:proofErr w:type="spellEnd"/>
          </w:p>
        </w:tc>
      </w:tr>
      <w:tr w:rsidR="004B3CC3" w14:paraId="60A2B489" w14:textId="7777777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D924222" w14:textId="77777777" w:rsidR="004B3CC3" w:rsidRDefault="002A01BC">
            <w:pPr>
              <w:jc w:val="center"/>
              <w:rPr>
                <w:rFonts w:ascii="GHEA Grapalat" w:hAnsi="GHEA Grapalat"/>
                <w:sz w:val="18"/>
                <w:szCs w:val="18"/>
              </w:rPr>
            </w:pPr>
            <w:proofErr w:type="spellStart"/>
            <w:r>
              <w:rPr>
                <w:rFonts w:ascii="GHEA Grapalat" w:hAnsi="GHEA Grapalat" w:cs="Sylfaen"/>
                <w:sz w:val="18"/>
                <w:szCs w:val="18"/>
              </w:rPr>
              <w:t>անվանումը</w:t>
            </w:r>
            <w:proofErr w:type="spellEnd"/>
          </w:p>
        </w:tc>
        <w:tc>
          <w:tcPr>
            <w:tcW w:w="2061" w:type="dxa"/>
            <w:tcBorders>
              <w:top w:val="single" w:sz="4" w:space="0" w:color="000000"/>
              <w:left w:val="single" w:sz="4" w:space="0" w:color="000000"/>
              <w:bottom w:val="single" w:sz="4" w:space="0" w:color="000000"/>
              <w:right w:val="single" w:sz="4" w:space="0" w:color="000000"/>
            </w:tcBorders>
            <w:vAlign w:val="center"/>
          </w:tcPr>
          <w:p w14:paraId="7EFFF5B4" w14:textId="77777777" w:rsidR="004B3CC3" w:rsidRDefault="002A01BC">
            <w:pPr>
              <w:jc w:val="center"/>
              <w:rPr>
                <w:rFonts w:ascii="GHEA Grapalat" w:hAnsi="GHEA Grapalat"/>
                <w:sz w:val="18"/>
                <w:szCs w:val="18"/>
              </w:rPr>
            </w:pPr>
            <w:proofErr w:type="spellStart"/>
            <w:r>
              <w:rPr>
                <w:rFonts w:ascii="GHEA Grapalat" w:hAnsi="GHEA Grapalat" w:cs="Sylfaen"/>
                <w:sz w:val="18"/>
                <w:szCs w:val="18"/>
              </w:rPr>
              <w:t>չափման</w:t>
            </w:r>
            <w:proofErr w:type="spellEnd"/>
            <w:r>
              <w:rPr>
                <w:rFonts w:ascii="GHEA Grapalat" w:hAnsi="GHEA Grapalat" w:cs="Sylfaen"/>
                <w:sz w:val="18"/>
                <w:szCs w:val="18"/>
              </w:rPr>
              <w:t xml:space="preserve"> </w:t>
            </w:r>
            <w:proofErr w:type="spellStart"/>
            <w:r>
              <w:rPr>
                <w:rFonts w:ascii="GHEA Grapalat" w:hAnsi="GHEA Grapalat" w:cs="Sylfaen"/>
                <w:sz w:val="18"/>
                <w:szCs w:val="18"/>
              </w:rPr>
              <w:t>միավորը</w:t>
            </w:r>
            <w:proofErr w:type="spellEnd"/>
            <w:r>
              <w:rPr>
                <w:rFonts w:ascii="GHEA Grapalat" w:hAnsi="GHEA Grapalat" w:cs="Sylfaen"/>
                <w:sz w:val="18"/>
                <w:szCs w:val="18"/>
              </w:rPr>
              <w:t xml:space="preserve"> </w:t>
            </w:r>
          </w:p>
        </w:tc>
        <w:tc>
          <w:tcPr>
            <w:tcW w:w="1785" w:type="dxa"/>
            <w:tcBorders>
              <w:top w:val="single" w:sz="4" w:space="0" w:color="000000"/>
              <w:left w:val="single" w:sz="4" w:space="0" w:color="000000"/>
              <w:bottom w:val="single" w:sz="4" w:space="0" w:color="000000"/>
              <w:right w:val="single" w:sz="4" w:space="0" w:color="000000"/>
            </w:tcBorders>
            <w:vAlign w:val="center"/>
          </w:tcPr>
          <w:p w14:paraId="3C81F50C" w14:textId="77777777" w:rsidR="004B3CC3" w:rsidRDefault="002A01BC">
            <w:pPr>
              <w:jc w:val="center"/>
              <w:rPr>
                <w:rFonts w:ascii="GHEA Grapalat" w:hAnsi="GHEA Grapalat"/>
                <w:sz w:val="18"/>
                <w:szCs w:val="18"/>
              </w:rPr>
            </w:pPr>
            <w:proofErr w:type="spellStart"/>
            <w:r>
              <w:rPr>
                <w:rFonts w:ascii="GHEA Grapalat" w:hAnsi="GHEA Grapalat" w:cs="Sylfaen"/>
                <w:sz w:val="18"/>
                <w:szCs w:val="18"/>
              </w:rPr>
              <w:t>քանակը</w:t>
            </w:r>
            <w:proofErr w:type="spellEnd"/>
            <w:r>
              <w:rPr>
                <w:rFonts w:ascii="GHEA Grapalat" w:hAnsi="GHEA Grapalat"/>
                <w:sz w:val="18"/>
                <w:szCs w:val="18"/>
              </w:rPr>
              <w:t xml:space="preserve"> (</w:t>
            </w:r>
            <w:proofErr w:type="spellStart"/>
            <w:r>
              <w:rPr>
                <w:rFonts w:ascii="GHEA Grapalat" w:hAnsi="GHEA Grapalat" w:cs="Sylfaen"/>
                <w:sz w:val="18"/>
                <w:szCs w:val="18"/>
              </w:rPr>
              <w:t>փաստացի</w:t>
            </w:r>
            <w:proofErr w:type="spellEnd"/>
            <w:r>
              <w:rPr>
                <w:rFonts w:ascii="GHEA Grapalat" w:hAnsi="GHEA Grapalat"/>
                <w:sz w:val="18"/>
                <w:szCs w:val="18"/>
              </w:rPr>
              <w:t>)</w:t>
            </w:r>
          </w:p>
        </w:tc>
      </w:tr>
      <w:tr w:rsidR="004B3CC3" w14:paraId="5A1A1404" w14:textId="77777777">
        <w:trPr>
          <w:trHeight w:val="273"/>
        </w:trPr>
        <w:tc>
          <w:tcPr>
            <w:tcW w:w="3852" w:type="dxa"/>
            <w:tcBorders>
              <w:top w:val="single" w:sz="4" w:space="0" w:color="000000"/>
              <w:left w:val="single" w:sz="4" w:space="0" w:color="000000"/>
              <w:bottom w:val="single" w:sz="4" w:space="0" w:color="000000"/>
              <w:right w:val="single" w:sz="4" w:space="0" w:color="000000"/>
            </w:tcBorders>
          </w:tcPr>
          <w:p w14:paraId="5CF4CA2E" w14:textId="77777777" w:rsidR="004B3CC3" w:rsidRDefault="004B3CC3">
            <w:pPr>
              <w:rPr>
                <w:rFonts w:ascii="GHEA Grapalat" w:hAnsi="GHEA Grapalat" w:cs="Sylfaen"/>
                <w:sz w:val="18"/>
                <w:szCs w:val="18"/>
                <w:lang w:val="ru-RU" w:eastAsia="ru-RU"/>
              </w:rPr>
            </w:pPr>
          </w:p>
        </w:tc>
        <w:tc>
          <w:tcPr>
            <w:tcW w:w="2061" w:type="dxa"/>
            <w:tcBorders>
              <w:top w:val="single" w:sz="4" w:space="0" w:color="000000"/>
              <w:left w:val="single" w:sz="4" w:space="0" w:color="000000"/>
              <w:bottom w:val="single" w:sz="4" w:space="0" w:color="000000"/>
              <w:right w:val="single" w:sz="4" w:space="0" w:color="000000"/>
            </w:tcBorders>
          </w:tcPr>
          <w:p w14:paraId="35FD1B75" w14:textId="77777777" w:rsidR="004B3CC3" w:rsidRDefault="004B3CC3">
            <w:pPr>
              <w:rPr>
                <w:rFonts w:ascii="GHEA Grapalat" w:hAnsi="GHEA Grapalat" w:cs="Sylfaen"/>
                <w:sz w:val="18"/>
                <w:szCs w:val="18"/>
                <w:lang w:val="ru-RU" w:eastAsia="ru-RU"/>
              </w:rPr>
            </w:pPr>
          </w:p>
        </w:tc>
        <w:tc>
          <w:tcPr>
            <w:tcW w:w="1785" w:type="dxa"/>
            <w:tcBorders>
              <w:top w:val="single" w:sz="4" w:space="0" w:color="000000"/>
              <w:left w:val="single" w:sz="4" w:space="0" w:color="000000"/>
              <w:bottom w:val="single" w:sz="4" w:space="0" w:color="000000"/>
              <w:right w:val="single" w:sz="4" w:space="0" w:color="000000"/>
            </w:tcBorders>
          </w:tcPr>
          <w:p w14:paraId="4A131BB0" w14:textId="77777777" w:rsidR="004B3CC3" w:rsidRDefault="004B3CC3">
            <w:pPr>
              <w:rPr>
                <w:rFonts w:ascii="GHEA Grapalat" w:hAnsi="GHEA Grapalat" w:cs="Sylfaen"/>
                <w:sz w:val="18"/>
                <w:szCs w:val="18"/>
                <w:lang w:val="ru-RU" w:eastAsia="ru-RU"/>
              </w:rPr>
            </w:pPr>
          </w:p>
        </w:tc>
      </w:tr>
      <w:tr w:rsidR="004B3CC3" w14:paraId="2FBBBB83" w14:textId="77777777">
        <w:trPr>
          <w:trHeight w:val="273"/>
        </w:trPr>
        <w:tc>
          <w:tcPr>
            <w:tcW w:w="3852" w:type="dxa"/>
            <w:tcBorders>
              <w:top w:val="single" w:sz="4" w:space="0" w:color="000000"/>
              <w:left w:val="single" w:sz="4" w:space="0" w:color="000000"/>
              <w:bottom w:val="single" w:sz="4" w:space="0" w:color="000000"/>
              <w:right w:val="single" w:sz="4" w:space="0" w:color="000000"/>
            </w:tcBorders>
          </w:tcPr>
          <w:p w14:paraId="357EB891" w14:textId="77777777" w:rsidR="004B3CC3" w:rsidRDefault="004B3CC3">
            <w:pPr>
              <w:rPr>
                <w:rFonts w:ascii="GHEA Grapalat" w:hAnsi="GHEA Grapalat" w:cs="Sylfaen"/>
                <w:sz w:val="18"/>
                <w:szCs w:val="18"/>
                <w:lang w:val="ru-RU" w:eastAsia="ru-RU"/>
              </w:rPr>
            </w:pPr>
          </w:p>
        </w:tc>
        <w:tc>
          <w:tcPr>
            <w:tcW w:w="2061" w:type="dxa"/>
            <w:tcBorders>
              <w:top w:val="single" w:sz="4" w:space="0" w:color="000000"/>
              <w:left w:val="single" w:sz="4" w:space="0" w:color="000000"/>
              <w:bottom w:val="single" w:sz="4" w:space="0" w:color="000000"/>
              <w:right w:val="single" w:sz="4" w:space="0" w:color="000000"/>
            </w:tcBorders>
          </w:tcPr>
          <w:p w14:paraId="597B67B8" w14:textId="77777777" w:rsidR="004B3CC3" w:rsidRDefault="004B3CC3">
            <w:pPr>
              <w:rPr>
                <w:rFonts w:ascii="GHEA Grapalat" w:hAnsi="GHEA Grapalat" w:cs="Sylfaen"/>
                <w:sz w:val="18"/>
                <w:szCs w:val="18"/>
                <w:lang w:val="ru-RU" w:eastAsia="ru-RU"/>
              </w:rPr>
            </w:pPr>
          </w:p>
        </w:tc>
        <w:tc>
          <w:tcPr>
            <w:tcW w:w="1785" w:type="dxa"/>
            <w:tcBorders>
              <w:top w:val="single" w:sz="4" w:space="0" w:color="000000"/>
              <w:left w:val="single" w:sz="4" w:space="0" w:color="000000"/>
              <w:bottom w:val="single" w:sz="4" w:space="0" w:color="000000"/>
              <w:right w:val="single" w:sz="4" w:space="0" w:color="000000"/>
            </w:tcBorders>
          </w:tcPr>
          <w:p w14:paraId="6E46DDE6" w14:textId="77777777" w:rsidR="004B3CC3" w:rsidRDefault="004B3CC3">
            <w:pPr>
              <w:rPr>
                <w:rFonts w:ascii="GHEA Grapalat" w:hAnsi="GHEA Grapalat" w:cs="Sylfaen"/>
                <w:sz w:val="18"/>
                <w:szCs w:val="18"/>
                <w:lang w:val="ru-RU" w:eastAsia="ru-RU"/>
              </w:rPr>
            </w:pPr>
          </w:p>
        </w:tc>
      </w:tr>
    </w:tbl>
    <w:p w14:paraId="50156D47" w14:textId="77777777" w:rsidR="004B3CC3" w:rsidRDefault="004B3CC3">
      <w:pPr>
        <w:tabs>
          <w:tab w:val="left" w:pos="360"/>
          <w:tab w:val="left" w:pos="540"/>
        </w:tabs>
        <w:jc w:val="both"/>
        <w:rPr>
          <w:rFonts w:ascii="GHEA Grapalat" w:hAnsi="GHEA Grapalat" w:cs="Sylfaen"/>
          <w:lang w:val="hy-AM"/>
        </w:rPr>
      </w:pPr>
    </w:p>
    <w:p w14:paraId="610E0AB7" w14:textId="77777777" w:rsidR="004B3CC3" w:rsidRDefault="002A01BC">
      <w:pPr>
        <w:tabs>
          <w:tab w:val="left" w:pos="360"/>
          <w:tab w:val="left" w:pos="540"/>
        </w:tabs>
        <w:jc w:val="both"/>
        <w:rPr>
          <w:rFonts w:ascii="GHEA Grapalat" w:hAnsi="GHEA Grapalat" w:cs="Sylfaen"/>
          <w:sz w:val="20"/>
          <w:szCs w:val="20"/>
          <w:lang w:val="hy-AM"/>
        </w:rPr>
      </w:pPr>
      <w:r>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2BE0B15" w14:textId="77777777" w:rsidR="004B3CC3" w:rsidRDefault="004B3CC3">
      <w:pPr>
        <w:tabs>
          <w:tab w:val="left" w:pos="360"/>
          <w:tab w:val="left" w:pos="540"/>
        </w:tabs>
        <w:rPr>
          <w:rFonts w:ascii="GHEA Grapalat" w:hAnsi="GHEA Grapalat" w:cs="Sylfaen"/>
          <w:sz w:val="22"/>
          <w:szCs w:val="22"/>
          <w:lang w:val="hy-AM"/>
        </w:rPr>
      </w:pPr>
    </w:p>
    <w:p w14:paraId="7FBC2773" w14:textId="77777777" w:rsidR="004B3CC3" w:rsidRDefault="004B3CC3">
      <w:pPr>
        <w:jc w:val="center"/>
        <w:rPr>
          <w:rFonts w:ascii="GHEA Grapalat" w:hAnsi="GHEA Grapalat" w:cs="Sylfaen"/>
          <w:sz w:val="22"/>
          <w:szCs w:val="22"/>
          <w:lang w:val="hy-AM"/>
        </w:rPr>
      </w:pPr>
    </w:p>
    <w:p w14:paraId="70426CAC" w14:textId="77777777" w:rsidR="004B3CC3" w:rsidRDefault="004B3CC3">
      <w:pPr>
        <w:jc w:val="center"/>
        <w:rPr>
          <w:rFonts w:ascii="GHEA Grapalat" w:hAnsi="GHEA Grapalat" w:cs="Sylfaen"/>
          <w:sz w:val="14"/>
          <w:szCs w:val="14"/>
          <w:lang w:val="hy-AM"/>
        </w:rPr>
      </w:pPr>
    </w:p>
    <w:p w14:paraId="3F4FF31A" w14:textId="77777777" w:rsidR="004B3CC3" w:rsidRDefault="004B3CC3">
      <w:pPr>
        <w:jc w:val="center"/>
        <w:rPr>
          <w:rFonts w:ascii="GHEA Grapalat" w:hAnsi="GHEA Grapalat" w:cs="Sylfaen"/>
          <w:sz w:val="22"/>
          <w:szCs w:val="22"/>
          <w:lang w:val="hy-AM"/>
        </w:rPr>
      </w:pPr>
    </w:p>
    <w:p w14:paraId="792E0695" w14:textId="77777777" w:rsidR="004B3CC3" w:rsidRDefault="002A01BC">
      <w:pPr>
        <w:jc w:val="center"/>
        <w:rPr>
          <w:rFonts w:ascii="GHEA Grapalat" w:hAnsi="GHEA Grapalat" w:cs="Sylfaen"/>
          <w:sz w:val="22"/>
          <w:szCs w:val="22"/>
        </w:rPr>
      </w:pPr>
      <w:r>
        <w:rPr>
          <w:rFonts w:ascii="GHEA Grapalat" w:hAnsi="GHEA Grapalat" w:cs="Sylfaen"/>
          <w:sz w:val="22"/>
          <w:szCs w:val="22"/>
        </w:rPr>
        <w:t>ԿՈՂՄԵՐԸ</w:t>
      </w:r>
    </w:p>
    <w:p w14:paraId="75BF6FAC" w14:textId="77777777" w:rsidR="004B3CC3" w:rsidRDefault="004B3CC3">
      <w:pPr>
        <w:jc w:val="center"/>
        <w:rPr>
          <w:rFonts w:ascii="GHEA Grapalat" w:hAnsi="GHEA Grapalat" w:cs="Sylfaen"/>
          <w:sz w:val="22"/>
          <w:szCs w:val="22"/>
        </w:rPr>
      </w:pPr>
    </w:p>
    <w:p w14:paraId="4C2C08E7" w14:textId="77777777" w:rsidR="004B3CC3" w:rsidRDefault="004B3CC3">
      <w:pPr>
        <w:tabs>
          <w:tab w:val="left" w:pos="360"/>
          <w:tab w:val="left" w:pos="540"/>
        </w:tabs>
        <w:rPr>
          <w:rFonts w:ascii="GHEA Grapalat" w:hAnsi="GHEA Grapalat" w:cs="Sylfaen"/>
          <w:sz w:val="22"/>
          <w:szCs w:val="22"/>
        </w:rPr>
      </w:pPr>
    </w:p>
    <w:p w14:paraId="505E63A7" w14:textId="77777777" w:rsidR="004B3CC3" w:rsidRDefault="004B3CC3">
      <w:pPr>
        <w:tabs>
          <w:tab w:val="left" w:pos="360"/>
          <w:tab w:val="left" w:pos="540"/>
        </w:tabs>
        <w:rPr>
          <w:rFonts w:ascii="GHEA Grapalat" w:hAnsi="GHEA Grapalat" w:cs="Sylfaen"/>
          <w:sz w:val="22"/>
          <w:szCs w:val="22"/>
        </w:rPr>
      </w:pPr>
    </w:p>
    <w:tbl>
      <w:tblPr>
        <w:tblW w:w="10008" w:type="dxa"/>
        <w:tblLook w:val="00A0" w:firstRow="1" w:lastRow="0" w:firstColumn="1" w:lastColumn="0" w:noHBand="0" w:noVBand="0"/>
      </w:tblPr>
      <w:tblGrid>
        <w:gridCol w:w="4784"/>
        <w:gridCol w:w="5224"/>
      </w:tblGrid>
      <w:tr w:rsidR="004B3CC3" w14:paraId="533AF4EF" w14:textId="77777777">
        <w:tc>
          <w:tcPr>
            <w:tcW w:w="4784" w:type="dxa"/>
          </w:tcPr>
          <w:p w14:paraId="5021E06C" w14:textId="77777777" w:rsidR="004B3CC3" w:rsidRDefault="002A01BC">
            <w:pPr>
              <w:tabs>
                <w:tab w:val="left" w:pos="360"/>
                <w:tab w:val="left" w:pos="540"/>
              </w:tabs>
              <w:jc w:val="center"/>
              <w:rPr>
                <w:rFonts w:ascii="GHEA Grapalat" w:hAnsi="GHEA Grapalat" w:cs="Sylfaen"/>
                <w:b/>
                <w:bCs/>
                <w:sz w:val="22"/>
                <w:szCs w:val="22"/>
                <w:lang w:eastAsia="ru-RU"/>
              </w:rPr>
            </w:pPr>
            <w:proofErr w:type="spellStart"/>
            <w:r>
              <w:rPr>
                <w:rFonts w:ascii="GHEA Grapalat" w:hAnsi="GHEA Grapalat" w:cs="Sylfaen"/>
                <w:b/>
                <w:bCs/>
                <w:sz w:val="22"/>
                <w:szCs w:val="22"/>
              </w:rPr>
              <w:t>Հանձնեց</w:t>
            </w:r>
            <w:proofErr w:type="spellEnd"/>
          </w:p>
        </w:tc>
        <w:tc>
          <w:tcPr>
            <w:tcW w:w="5223" w:type="dxa"/>
          </w:tcPr>
          <w:p w14:paraId="3EAB7882" w14:textId="77777777" w:rsidR="004B3CC3" w:rsidRDefault="002A01BC">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w:t>
            </w:r>
            <w:proofErr w:type="spellStart"/>
            <w:r>
              <w:rPr>
                <w:rFonts w:ascii="GHEA Grapalat" w:hAnsi="GHEA Grapalat" w:cs="Sylfaen"/>
                <w:b/>
                <w:bCs/>
                <w:sz w:val="22"/>
                <w:szCs w:val="22"/>
              </w:rPr>
              <w:t>Ընդունեց</w:t>
            </w:r>
            <w:proofErr w:type="spellEnd"/>
          </w:p>
        </w:tc>
      </w:tr>
    </w:tbl>
    <w:p w14:paraId="17D34945" w14:textId="77777777" w:rsidR="004B3CC3" w:rsidRDefault="002A01BC">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հայտը</w:t>
      </w:r>
      <w:proofErr w:type="spellEnd"/>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նախագծած</w:t>
      </w:r>
      <w:proofErr w:type="spellEnd"/>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ներկայացուցիչ</w:t>
      </w:r>
      <w:proofErr w:type="spellEnd"/>
      <w:r>
        <w:rPr>
          <w:rFonts w:ascii="GHEA Grapalat" w:hAnsi="GHEA Grapalat" w:cs="Sylfaen"/>
          <w:sz w:val="20"/>
          <w:szCs w:val="20"/>
          <w:lang w:eastAsia="ru-RU"/>
        </w:rPr>
        <w:t>`</w:t>
      </w:r>
    </w:p>
    <w:p w14:paraId="1FAEAABE" w14:textId="77777777" w:rsidR="004B3CC3" w:rsidRDefault="004B3CC3">
      <w:pPr>
        <w:tabs>
          <w:tab w:val="left" w:pos="360"/>
          <w:tab w:val="left" w:pos="540"/>
        </w:tabs>
        <w:rPr>
          <w:rFonts w:ascii="GHEA Grapalat" w:hAnsi="GHEA Grapalat" w:cs="Sylfaen"/>
          <w:sz w:val="20"/>
          <w:szCs w:val="20"/>
          <w:lang w:eastAsia="ru-RU"/>
        </w:rPr>
      </w:pPr>
    </w:p>
    <w:tbl>
      <w:tblPr>
        <w:tblW w:w="9750" w:type="dxa"/>
        <w:jc w:val="center"/>
        <w:tblCellMar>
          <w:left w:w="0" w:type="dxa"/>
          <w:right w:w="0" w:type="dxa"/>
        </w:tblCellMar>
        <w:tblLook w:val="04A0" w:firstRow="1" w:lastRow="0" w:firstColumn="1" w:lastColumn="0" w:noHBand="0" w:noVBand="1"/>
      </w:tblPr>
      <w:tblGrid>
        <w:gridCol w:w="4876"/>
        <w:gridCol w:w="4874"/>
      </w:tblGrid>
      <w:tr w:rsidR="004B3CC3" w14:paraId="67DBCBB9" w14:textId="77777777">
        <w:trPr>
          <w:jc w:val="center"/>
        </w:trPr>
        <w:tc>
          <w:tcPr>
            <w:tcW w:w="4875" w:type="dxa"/>
            <w:vAlign w:val="center"/>
          </w:tcPr>
          <w:p w14:paraId="0AD90A3A" w14:textId="77777777" w:rsidR="004B3CC3" w:rsidRDefault="002A01BC">
            <w:pPr>
              <w:jc w:val="center"/>
              <w:rPr>
                <w:rFonts w:ascii="GHEA Grapalat" w:hAnsi="GHEA Grapalat" w:cs="GHEA Grapalat"/>
                <w:sz w:val="21"/>
                <w:szCs w:val="21"/>
                <w:lang w:val="ru-RU" w:eastAsia="ru-RU"/>
              </w:rPr>
            </w:pPr>
            <w:r>
              <w:rPr>
                <w:rFonts w:ascii="GHEA Grapalat" w:hAnsi="GHEA Grapalat" w:cs="GHEA Grapalat"/>
                <w:sz w:val="21"/>
                <w:szCs w:val="21"/>
              </w:rPr>
              <w:t xml:space="preserve">___________________________ </w:t>
            </w:r>
          </w:p>
          <w:p w14:paraId="436A0652" w14:textId="77777777" w:rsidR="004B3CC3" w:rsidRDefault="002A01BC">
            <w:pPr>
              <w:jc w:val="center"/>
              <w:rPr>
                <w:rFonts w:ascii="GHEA Grapalat" w:hAnsi="GHEA Grapalat" w:cs="GHEA Grapalat"/>
                <w:sz w:val="21"/>
                <w:szCs w:val="21"/>
                <w:lang w:val="ru-RU" w:eastAsia="ru-RU"/>
              </w:rPr>
            </w:pPr>
            <w:proofErr w:type="spellStart"/>
            <w:r>
              <w:rPr>
                <w:rFonts w:ascii="GHEA Grapalat" w:hAnsi="GHEA Grapalat" w:cs="GHEA Grapalat"/>
                <w:sz w:val="15"/>
                <w:szCs w:val="15"/>
              </w:rPr>
              <w:t>ազգանուն</w:t>
            </w:r>
            <w:proofErr w:type="spellEnd"/>
            <w:r>
              <w:rPr>
                <w:rFonts w:ascii="GHEA Grapalat" w:hAnsi="GHEA Grapalat" w:cs="GHEA Grapalat"/>
                <w:sz w:val="15"/>
                <w:szCs w:val="15"/>
              </w:rPr>
              <w:t xml:space="preserve">, </w:t>
            </w:r>
            <w:proofErr w:type="spellStart"/>
            <w:r>
              <w:rPr>
                <w:rFonts w:ascii="GHEA Grapalat" w:hAnsi="GHEA Grapalat" w:cs="GHEA Grapalat"/>
                <w:sz w:val="15"/>
                <w:szCs w:val="15"/>
              </w:rPr>
              <w:t>անուն</w:t>
            </w:r>
            <w:proofErr w:type="spellEnd"/>
          </w:p>
        </w:tc>
        <w:tc>
          <w:tcPr>
            <w:tcW w:w="4874" w:type="dxa"/>
            <w:vAlign w:val="center"/>
          </w:tcPr>
          <w:p w14:paraId="55815AEB" w14:textId="77777777" w:rsidR="004B3CC3" w:rsidRDefault="002A01BC">
            <w:pPr>
              <w:jc w:val="center"/>
              <w:rPr>
                <w:rFonts w:ascii="GHEA Grapalat" w:hAnsi="GHEA Grapalat" w:cs="GHEA Grapalat"/>
                <w:sz w:val="21"/>
                <w:szCs w:val="21"/>
                <w:lang w:val="ru-RU" w:eastAsia="ru-RU"/>
              </w:rPr>
            </w:pPr>
            <w:r>
              <w:rPr>
                <w:rFonts w:ascii="GHEA Grapalat" w:hAnsi="GHEA Grapalat" w:cs="GHEA Grapalat"/>
                <w:sz w:val="21"/>
                <w:szCs w:val="21"/>
              </w:rPr>
              <w:t>___________________________</w:t>
            </w:r>
          </w:p>
          <w:p w14:paraId="5E89CF1F" w14:textId="77777777" w:rsidR="004B3CC3" w:rsidRDefault="002A01BC">
            <w:pPr>
              <w:jc w:val="center"/>
              <w:rPr>
                <w:rFonts w:ascii="GHEA Grapalat" w:hAnsi="GHEA Grapalat" w:cs="GHEA Grapalat"/>
                <w:sz w:val="21"/>
                <w:szCs w:val="21"/>
                <w:lang w:val="ru-RU" w:eastAsia="ru-RU"/>
              </w:rPr>
            </w:pPr>
            <w:proofErr w:type="spellStart"/>
            <w:r>
              <w:rPr>
                <w:rFonts w:ascii="GHEA Grapalat" w:hAnsi="GHEA Grapalat" w:cs="GHEA Grapalat"/>
                <w:sz w:val="15"/>
                <w:szCs w:val="15"/>
              </w:rPr>
              <w:t>ազգանուն</w:t>
            </w:r>
            <w:proofErr w:type="spellEnd"/>
            <w:r>
              <w:rPr>
                <w:rFonts w:ascii="GHEA Grapalat" w:hAnsi="GHEA Grapalat" w:cs="GHEA Grapalat"/>
                <w:sz w:val="15"/>
                <w:szCs w:val="15"/>
              </w:rPr>
              <w:t xml:space="preserve">, </w:t>
            </w:r>
            <w:proofErr w:type="spellStart"/>
            <w:r>
              <w:rPr>
                <w:rFonts w:ascii="GHEA Grapalat" w:hAnsi="GHEA Grapalat" w:cs="GHEA Grapalat"/>
                <w:sz w:val="15"/>
                <w:szCs w:val="15"/>
              </w:rPr>
              <w:t>անուն</w:t>
            </w:r>
            <w:proofErr w:type="spellEnd"/>
          </w:p>
        </w:tc>
      </w:tr>
      <w:tr w:rsidR="004B3CC3" w14:paraId="291ABB1F" w14:textId="77777777">
        <w:trPr>
          <w:jc w:val="center"/>
        </w:trPr>
        <w:tc>
          <w:tcPr>
            <w:tcW w:w="4875" w:type="dxa"/>
            <w:vAlign w:val="center"/>
          </w:tcPr>
          <w:p w14:paraId="762374E2" w14:textId="77777777" w:rsidR="004B3CC3" w:rsidRDefault="002A01BC">
            <w:pPr>
              <w:jc w:val="center"/>
              <w:rPr>
                <w:rFonts w:ascii="GHEA Grapalat" w:hAnsi="GHEA Grapalat" w:cs="GHEA Grapalat"/>
                <w:sz w:val="21"/>
                <w:szCs w:val="21"/>
                <w:lang w:val="ru-RU" w:eastAsia="ru-RU"/>
              </w:rPr>
            </w:pPr>
            <w:r>
              <w:rPr>
                <w:rFonts w:ascii="GHEA Grapalat" w:hAnsi="GHEA Grapalat" w:cs="GHEA Grapalat"/>
                <w:sz w:val="21"/>
                <w:szCs w:val="21"/>
              </w:rPr>
              <w:t xml:space="preserve">___________________________ </w:t>
            </w:r>
          </w:p>
          <w:p w14:paraId="49480BE5" w14:textId="77777777" w:rsidR="004B3CC3" w:rsidRDefault="002A01BC">
            <w:pPr>
              <w:jc w:val="center"/>
              <w:rPr>
                <w:rFonts w:ascii="GHEA Grapalat" w:hAnsi="GHEA Grapalat" w:cs="GHEA Grapalat"/>
                <w:sz w:val="21"/>
                <w:szCs w:val="21"/>
                <w:lang w:val="ru-RU" w:eastAsia="ru-RU"/>
              </w:rPr>
            </w:pPr>
            <w:proofErr w:type="spellStart"/>
            <w:r>
              <w:rPr>
                <w:rFonts w:ascii="GHEA Grapalat" w:hAnsi="GHEA Grapalat" w:cs="GHEA Grapalat"/>
                <w:sz w:val="15"/>
                <w:szCs w:val="15"/>
              </w:rPr>
              <w:t>ստորագրություն</w:t>
            </w:r>
            <w:proofErr w:type="spellEnd"/>
          </w:p>
        </w:tc>
        <w:tc>
          <w:tcPr>
            <w:tcW w:w="4874" w:type="dxa"/>
            <w:vAlign w:val="center"/>
          </w:tcPr>
          <w:p w14:paraId="6BFD2B87" w14:textId="77777777" w:rsidR="004B3CC3" w:rsidRDefault="002A01BC">
            <w:pPr>
              <w:jc w:val="center"/>
              <w:rPr>
                <w:rFonts w:ascii="GHEA Grapalat" w:hAnsi="GHEA Grapalat" w:cs="GHEA Grapalat"/>
                <w:sz w:val="21"/>
                <w:szCs w:val="21"/>
                <w:lang w:val="ru-RU" w:eastAsia="ru-RU"/>
              </w:rPr>
            </w:pPr>
            <w:r>
              <w:rPr>
                <w:rFonts w:ascii="GHEA Grapalat" w:hAnsi="GHEA Grapalat" w:cs="GHEA Grapalat"/>
                <w:sz w:val="21"/>
                <w:szCs w:val="21"/>
              </w:rPr>
              <w:t>___________________________</w:t>
            </w:r>
          </w:p>
          <w:p w14:paraId="6A7BC3FD" w14:textId="77777777" w:rsidR="004B3CC3" w:rsidRDefault="002A01BC">
            <w:pPr>
              <w:jc w:val="center"/>
              <w:rPr>
                <w:rFonts w:ascii="GHEA Grapalat" w:hAnsi="GHEA Grapalat" w:cs="GHEA Grapalat"/>
                <w:sz w:val="21"/>
                <w:szCs w:val="21"/>
                <w:lang w:val="ru-RU" w:eastAsia="ru-RU"/>
              </w:rPr>
            </w:pPr>
            <w:proofErr w:type="spellStart"/>
            <w:r>
              <w:rPr>
                <w:rFonts w:ascii="GHEA Grapalat" w:hAnsi="GHEA Grapalat" w:cs="GHEA Grapalat"/>
                <w:sz w:val="15"/>
                <w:szCs w:val="15"/>
              </w:rPr>
              <w:t>ստորագրություն</w:t>
            </w:r>
            <w:proofErr w:type="spellEnd"/>
          </w:p>
        </w:tc>
      </w:tr>
      <w:tr w:rsidR="004B3CC3" w14:paraId="099F98F3" w14:textId="77777777">
        <w:trPr>
          <w:jc w:val="center"/>
        </w:trPr>
        <w:tc>
          <w:tcPr>
            <w:tcW w:w="4875" w:type="dxa"/>
            <w:vAlign w:val="center"/>
          </w:tcPr>
          <w:p w14:paraId="0189518F" w14:textId="77777777" w:rsidR="004B3CC3" w:rsidRDefault="002A01BC">
            <w:pPr>
              <w:rPr>
                <w:rFonts w:ascii="GHEA Grapalat" w:hAnsi="GHEA Grapalat" w:cs="GHEA Grapalat"/>
                <w:sz w:val="21"/>
                <w:szCs w:val="21"/>
                <w:lang w:val="ru-RU" w:eastAsia="ru-RU"/>
              </w:rPr>
            </w:pPr>
            <w:r>
              <w:rPr>
                <w:rFonts w:ascii="GHEA Grapalat" w:hAnsi="GHEA Grapalat" w:cs="GHEA Grapalat"/>
                <w:sz w:val="21"/>
                <w:szCs w:val="21"/>
              </w:rPr>
              <w:t xml:space="preserve">                              </w:t>
            </w:r>
          </w:p>
        </w:tc>
        <w:tc>
          <w:tcPr>
            <w:tcW w:w="4874" w:type="dxa"/>
            <w:vAlign w:val="center"/>
          </w:tcPr>
          <w:p w14:paraId="0C0A7E65" w14:textId="77777777" w:rsidR="004B3CC3" w:rsidRDefault="004B3CC3">
            <w:pPr>
              <w:rPr>
                <w:rFonts w:ascii="GHEA Grapalat" w:hAnsi="GHEA Grapalat" w:cs="GHEA Grapalat"/>
                <w:sz w:val="21"/>
                <w:szCs w:val="21"/>
                <w:lang w:val="ru-RU" w:eastAsia="ru-RU"/>
              </w:rPr>
            </w:pPr>
          </w:p>
        </w:tc>
      </w:tr>
    </w:tbl>
    <w:p w14:paraId="4ABB605B" w14:textId="77777777" w:rsidR="004B3CC3" w:rsidRDefault="004B3CC3">
      <w:pPr>
        <w:ind w:left="-142" w:firstLine="142"/>
        <w:jc w:val="center"/>
        <w:rPr>
          <w:rFonts w:ascii="GHEA Grapalat" w:hAnsi="GHEA Grapalat" w:cs="Sylfaen"/>
          <w:b/>
          <w:sz w:val="22"/>
        </w:rPr>
      </w:pPr>
    </w:p>
    <w:p w14:paraId="116C5C7D" w14:textId="77777777" w:rsidR="004B3CC3" w:rsidRDefault="004B3CC3">
      <w:pPr>
        <w:ind w:left="-142" w:firstLine="142"/>
        <w:jc w:val="center"/>
        <w:rPr>
          <w:rFonts w:ascii="GHEA Grapalat" w:hAnsi="GHEA Grapalat" w:cs="Sylfaen"/>
          <w:b/>
          <w:sz w:val="22"/>
        </w:rPr>
      </w:pPr>
    </w:p>
    <w:p w14:paraId="0524E5E7" w14:textId="77777777" w:rsidR="004B3CC3" w:rsidRDefault="004B3CC3">
      <w:pPr>
        <w:ind w:left="-142" w:firstLine="142"/>
        <w:jc w:val="center"/>
        <w:rPr>
          <w:rFonts w:ascii="GHEA Grapalat" w:hAnsi="GHEA Grapalat" w:cs="Sylfaen"/>
          <w:b/>
        </w:rPr>
      </w:pPr>
    </w:p>
    <w:p w14:paraId="7394951F" w14:textId="2203BC21" w:rsidR="004B3CC3" w:rsidRDefault="004B3CC3">
      <w:pPr>
        <w:ind w:left="-142" w:firstLine="142"/>
        <w:jc w:val="center"/>
        <w:rPr>
          <w:rFonts w:ascii="GHEA Grapalat" w:hAnsi="GHEA Grapalat"/>
          <w:lang w:val="hy-AM"/>
        </w:rPr>
      </w:pPr>
    </w:p>
    <w:p w14:paraId="045509E5" w14:textId="4D6949BE" w:rsidR="00AC4036" w:rsidRDefault="00AC4036">
      <w:pPr>
        <w:ind w:left="-142" w:firstLine="142"/>
        <w:jc w:val="center"/>
        <w:rPr>
          <w:rFonts w:ascii="GHEA Grapalat" w:hAnsi="GHEA Grapalat"/>
          <w:lang w:val="hy-AM"/>
        </w:rPr>
      </w:pPr>
    </w:p>
    <w:p w14:paraId="5B3ED6AA" w14:textId="14BE0D07" w:rsidR="00AC4036" w:rsidRDefault="00AC4036">
      <w:pPr>
        <w:ind w:left="-142" w:firstLine="142"/>
        <w:jc w:val="center"/>
        <w:rPr>
          <w:rFonts w:ascii="GHEA Grapalat" w:hAnsi="GHEA Grapalat"/>
          <w:lang w:val="hy-AM"/>
        </w:rPr>
      </w:pPr>
    </w:p>
    <w:p w14:paraId="5A069424" w14:textId="496E17AC" w:rsidR="00AC4036" w:rsidRDefault="00AC4036">
      <w:pPr>
        <w:ind w:left="-142" w:firstLine="142"/>
        <w:jc w:val="center"/>
        <w:rPr>
          <w:rFonts w:ascii="GHEA Grapalat" w:hAnsi="GHEA Grapalat"/>
          <w:lang w:val="hy-AM"/>
        </w:rPr>
      </w:pPr>
    </w:p>
    <w:p w14:paraId="1F8EFF39" w14:textId="4BE1EA19" w:rsidR="00AC4036" w:rsidRDefault="00AC4036">
      <w:pPr>
        <w:ind w:left="-142" w:firstLine="142"/>
        <w:jc w:val="center"/>
        <w:rPr>
          <w:rFonts w:ascii="GHEA Grapalat" w:hAnsi="GHEA Grapalat"/>
          <w:lang w:val="hy-AM"/>
        </w:rPr>
      </w:pPr>
    </w:p>
    <w:p w14:paraId="34DEAA5B" w14:textId="5D3A46C3" w:rsidR="00AC4036" w:rsidRDefault="00AC4036">
      <w:pPr>
        <w:ind w:left="-142" w:firstLine="142"/>
        <w:jc w:val="center"/>
        <w:rPr>
          <w:rFonts w:ascii="GHEA Grapalat" w:hAnsi="GHEA Grapalat"/>
          <w:lang w:val="hy-AM"/>
        </w:rPr>
      </w:pPr>
    </w:p>
    <w:p w14:paraId="1FB9A1A6" w14:textId="2F7B2BFB" w:rsidR="00AC4036" w:rsidRDefault="00AC4036">
      <w:pPr>
        <w:ind w:left="-142" w:firstLine="142"/>
        <w:jc w:val="center"/>
        <w:rPr>
          <w:rFonts w:ascii="GHEA Grapalat" w:hAnsi="GHEA Grapalat"/>
          <w:lang w:val="hy-AM"/>
        </w:rPr>
      </w:pPr>
    </w:p>
    <w:p w14:paraId="23530B63" w14:textId="43E88837" w:rsidR="00AC4036" w:rsidRDefault="00AC4036">
      <w:pPr>
        <w:ind w:left="-142" w:firstLine="142"/>
        <w:jc w:val="center"/>
        <w:rPr>
          <w:rFonts w:ascii="GHEA Grapalat" w:hAnsi="GHEA Grapalat"/>
          <w:lang w:val="hy-AM"/>
        </w:rPr>
      </w:pPr>
    </w:p>
    <w:p w14:paraId="4ABE891C" w14:textId="0A9EDCEE" w:rsidR="00AC4036" w:rsidRDefault="00AC4036">
      <w:pPr>
        <w:ind w:left="-142" w:firstLine="142"/>
        <w:jc w:val="center"/>
        <w:rPr>
          <w:rFonts w:ascii="GHEA Grapalat" w:hAnsi="GHEA Grapalat"/>
          <w:lang w:val="hy-AM"/>
        </w:rPr>
      </w:pPr>
    </w:p>
    <w:p w14:paraId="0B8E3D34" w14:textId="6ACEA3D8" w:rsidR="00AC4036" w:rsidRDefault="00AC4036">
      <w:pPr>
        <w:ind w:left="-142" w:firstLine="142"/>
        <w:jc w:val="center"/>
        <w:rPr>
          <w:rFonts w:ascii="GHEA Grapalat" w:hAnsi="GHEA Grapalat"/>
          <w:lang w:val="hy-AM"/>
        </w:rPr>
      </w:pPr>
    </w:p>
    <w:p w14:paraId="147078E7" w14:textId="39DAEAE5" w:rsidR="00AC4036" w:rsidRDefault="00AC4036">
      <w:pPr>
        <w:ind w:left="-142" w:firstLine="142"/>
        <w:jc w:val="center"/>
        <w:rPr>
          <w:rFonts w:ascii="GHEA Grapalat" w:hAnsi="GHEA Grapalat"/>
          <w:lang w:val="hy-AM"/>
        </w:rPr>
      </w:pPr>
    </w:p>
    <w:p w14:paraId="19E0A3FE" w14:textId="77777777" w:rsidR="00AC4036" w:rsidRPr="006D1590" w:rsidRDefault="00AC4036" w:rsidP="00AC4036">
      <w:pPr>
        <w:jc w:val="right"/>
        <w:rPr>
          <w:rFonts w:ascii="GHEA Grapalat" w:hAnsi="GHEA Grapalat"/>
          <w:i/>
          <w:sz w:val="18"/>
          <w:lang w:val="hy-AM"/>
        </w:rPr>
      </w:pPr>
      <w:bookmarkStart w:id="2" w:name="_Hlk187704942"/>
      <w:r w:rsidRPr="005E1F72">
        <w:rPr>
          <w:rFonts w:ascii="GHEA Grapalat" w:hAnsi="GHEA Grapalat"/>
          <w:i/>
          <w:sz w:val="18"/>
          <w:lang w:val="hy-AM"/>
        </w:rPr>
        <w:t xml:space="preserve">Հավելված N </w:t>
      </w:r>
      <w:r w:rsidRPr="006D1590">
        <w:rPr>
          <w:rFonts w:ascii="GHEA Grapalat" w:hAnsi="GHEA Grapalat"/>
          <w:i/>
          <w:sz w:val="18"/>
          <w:lang w:val="hy-AM"/>
        </w:rPr>
        <w:t>4</w:t>
      </w:r>
    </w:p>
    <w:p w14:paraId="59FFF6A0" w14:textId="77777777" w:rsidR="00AC4036" w:rsidRPr="005E1F72" w:rsidRDefault="00AC4036" w:rsidP="00AC4036">
      <w:pPr>
        <w:jc w:val="right"/>
        <w:rPr>
          <w:rFonts w:ascii="GHEA Grapalat" w:hAnsi="GHEA Grapalat" w:cs="Sylfaen"/>
          <w:i/>
          <w:sz w:val="20"/>
          <w:lang w:val="pt-BR"/>
        </w:rPr>
      </w:pPr>
      <w:r w:rsidRPr="005E1F72">
        <w:rPr>
          <w:rFonts w:ascii="GHEA Grapalat" w:hAnsi="GHEA Grapalat" w:cs="Sylfaen"/>
          <w:i/>
          <w:sz w:val="20"/>
          <w:lang w:val="pt-BR"/>
        </w:rPr>
        <w:t>«         »              20</w:t>
      </w:r>
      <w:r>
        <w:rPr>
          <w:rFonts w:ascii="GHEA Grapalat" w:hAnsi="GHEA Grapalat" w:cs="Sylfaen"/>
          <w:i/>
          <w:sz w:val="20"/>
          <w:lang w:val="pt-BR"/>
        </w:rPr>
        <w:t>25</w:t>
      </w:r>
      <w:r w:rsidRPr="005E1F72">
        <w:rPr>
          <w:rFonts w:ascii="GHEA Grapalat" w:hAnsi="GHEA Grapalat" w:cs="Sylfaen"/>
          <w:i/>
          <w:sz w:val="20"/>
          <w:lang w:val="pt-BR"/>
        </w:rPr>
        <w:t xml:space="preserve">թ. կնքված </w:t>
      </w:r>
    </w:p>
    <w:p w14:paraId="4BA55089" w14:textId="77777777" w:rsidR="00AC4036" w:rsidRPr="005E1F72" w:rsidRDefault="00AC4036" w:rsidP="00AC4036">
      <w:pPr>
        <w:jc w:val="right"/>
        <w:rPr>
          <w:rFonts w:ascii="GHEA Grapalat" w:hAnsi="GHEA Grapalat" w:cs="Sylfaen"/>
          <w:i/>
          <w:sz w:val="20"/>
          <w:lang w:val="pt-BR"/>
        </w:rPr>
      </w:pPr>
      <w:r w:rsidRPr="005E1F72">
        <w:rPr>
          <w:rFonts w:ascii="GHEA Grapalat" w:hAnsi="GHEA Grapalat" w:cs="Sylfaen"/>
          <w:i/>
          <w:sz w:val="20"/>
          <w:lang w:val="pt-BR"/>
        </w:rPr>
        <w:t xml:space="preserve">              </w:t>
      </w:r>
      <w:r>
        <w:rPr>
          <w:rFonts w:ascii="GHEA Grapalat" w:hAnsi="GHEA Grapalat"/>
          <w:i/>
          <w:sz w:val="18"/>
          <w:lang w:val="hy-AM"/>
        </w:rPr>
        <w:t xml:space="preserve">                     ԱՀ-ԳՀԾՁԲ-25/60</w:t>
      </w:r>
      <w:r>
        <w:rPr>
          <w:rFonts w:ascii="GHEA Grapalat" w:hAnsi="GHEA Grapalat" w:cs="Sylfaen"/>
          <w:i/>
          <w:sz w:val="20"/>
          <w:lang w:val="pt-BR"/>
        </w:rPr>
        <w:t xml:space="preserve"> </w:t>
      </w:r>
      <w:r w:rsidRPr="005E1F72">
        <w:rPr>
          <w:rFonts w:ascii="GHEA Grapalat" w:hAnsi="GHEA Grapalat" w:cs="Sylfaen"/>
          <w:i/>
          <w:sz w:val="20"/>
          <w:lang w:val="pt-BR"/>
        </w:rPr>
        <w:t>ծածկագրով պայմանագրի</w:t>
      </w:r>
    </w:p>
    <w:p w14:paraId="200F6DA4" w14:textId="77777777" w:rsidR="00AC4036" w:rsidRPr="00F32F71" w:rsidRDefault="00AC4036" w:rsidP="00AC4036">
      <w:pPr>
        <w:tabs>
          <w:tab w:val="left" w:pos="360"/>
          <w:tab w:val="left" w:pos="540"/>
        </w:tabs>
        <w:jc w:val="center"/>
        <w:rPr>
          <w:rFonts w:ascii="Sylfaen" w:hAnsi="Sylfaen" w:cs="Sylfaen"/>
          <w:b/>
          <w:bCs/>
          <w:lang w:val="pt-BR"/>
        </w:rPr>
      </w:pPr>
    </w:p>
    <w:p w14:paraId="0AEDE634" w14:textId="77777777" w:rsidR="00AC4036" w:rsidRPr="006D1590" w:rsidRDefault="00AC4036" w:rsidP="00AC4036">
      <w:pPr>
        <w:jc w:val="right"/>
        <w:rPr>
          <w:rFonts w:ascii="GHEA Grapalat" w:hAnsi="GHEA Grapalat"/>
          <w:i/>
          <w:sz w:val="18"/>
          <w:lang w:val="hy-AM"/>
        </w:rPr>
      </w:pPr>
    </w:p>
    <w:p w14:paraId="63A50027" w14:textId="77777777" w:rsidR="00AC4036" w:rsidRDefault="00AC4036" w:rsidP="00AC4036">
      <w:pPr>
        <w:rPr>
          <w:rFonts w:ascii="GHEA Grapalat" w:hAnsi="GHEA Grapalat" w:cs="GHEA Grapalat"/>
          <w:sz w:val="22"/>
          <w:szCs w:val="22"/>
          <w:lang w:val="hy-AM"/>
        </w:rPr>
      </w:pPr>
    </w:p>
    <w:p w14:paraId="4C03B8E6" w14:textId="77777777" w:rsidR="00AC4036" w:rsidRDefault="00AC4036" w:rsidP="00AC4036">
      <w:pPr>
        <w:rPr>
          <w:rFonts w:ascii="GHEA Grapalat" w:hAnsi="GHEA Grapalat" w:cs="GHEA Grapalat"/>
          <w:sz w:val="22"/>
          <w:szCs w:val="22"/>
          <w:lang w:val="hy-AM"/>
        </w:rPr>
      </w:pPr>
    </w:p>
    <w:p w14:paraId="45D93C80" w14:textId="77777777" w:rsidR="00AC4036" w:rsidRDefault="00AC4036" w:rsidP="00AC4036">
      <w:pPr>
        <w:rPr>
          <w:rFonts w:ascii="GHEA Grapalat" w:hAnsi="GHEA Grapalat" w:cs="GHEA Grapalat"/>
          <w:sz w:val="22"/>
          <w:szCs w:val="22"/>
          <w:lang w:val="hy-AM"/>
        </w:rPr>
      </w:pPr>
    </w:p>
    <w:p w14:paraId="39F2D863" w14:textId="77777777" w:rsidR="00AC4036" w:rsidRDefault="00AC4036" w:rsidP="00AC4036">
      <w:pPr>
        <w:rPr>
          <w:rFonts w:ascii="GHEA Grapalat" w:hAnsi="GHEA Grapalat" w:cs="GHEA Grapalat"/>
          <w:sz w:val="22"/>
          <w:szCs w:val="22"/>
          <w:lang w:val="hy-AM"/>
        </w:rPr>
      </w:pPr>
    </w:p>
    <w:p w14:paraId="3464184B" w14:textId="77777777" w:rsidR="00AC4036" w:rsidRPr="00635053" w:rsidRDefault="00AC4036" w:rsidP="00AC4036">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7F04D646" w14:textId="77777777" w:rsidR="00AC4036" w:rsidRPr="00635053" w:rsidRDefault="00AC4036" w:rsidP="00AC4036">
      <w:pPr>
        <w:jc w:val="center"/>
        <w:rPr>
          <w:rFonts w:ascii="GHEA Grapalat" w:hAnsi="GHEA Grapalat" w:cs="GHEA Grapalat"/>
          <w:sz w:val="22"/>
          <w:szCs w:val="22"/>
          <w:lang w:val="hy-AM"/>
        </w:rPr>
      </w:pPr>
    </w:p>
    <w:p w14:paraId="779D443F" w14:textId="77777777" w:rsidR="00AC4036" w:rsidRPr="005E1F72" w:rsidRDefault="00AC4036" w:rsidP="00AC4036">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75018CC" w14:textId="77777777" w:rsidR="00AC4036" w:rsidRDefault="00AC4036" w:rsidP="00AC4036">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6D44A51" w14:textId="77777777" w:rsidR="00AC4036" w:rsidRPr="005E1F72" w:rsidRDefault="00AC4036" w:rsidP="00AC4036">
      <w:pPr>
        <w:jc w:val="both"/>
        <w:rPr>
          <w:rFonts w:ascii="GHEA Grapalat" w:hAnsi="GHEA Grapalat"/>
          <w:sz w:val="22"/>
          <w:szCs w:val="22"/>
          <w:vertAlign w:val="superscript"/>
          <w:lang w:val="es-ES"/>
        </w:rPr>
      </w:pPr>
    </w:p>
    <w:p w14:paraId="1933B0BD" w14:textId="77777777" w:rsidR="00AC4036" w:rsidRPr="00E5270C" w:rsidRDefault="00AC4036" w:rsidP="00AC4036">
      <w:pPr>
        <w:pStyle w:val="aff5"/>
        <w:numPr>
          <w:ilvl w:val="0"/>
          <w:numId w:val="11"/>
        </w:numPr>
        <w:suppressAutoHyphens w:val="0"/>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6F0FF5AF" w14:textId="77777777" w:rsidR="00AC4036" w:rsidRPr="005E1F72" w:rsidRDefault="00AC4036" w:rsidP="00AC4036">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52512F29" w14:textId="77777777" w:rsidR="00AC4036" w:rsidRPr="005E1F72" w:rsidRDefault="00AC4036" w:rsidP="00AC4036">
      <w:pPr>
        <w:jc w:val="both"/>
        <w:rPr>
          <w:rFonts w:ascii="GHEA Grapalat" w:hAnsi="GHEA Grapalat" w:cs="Sylfaen"/>
          <w:vertAlign w:val="superscript"/>
          <w:lang w:val="es-ES"/>
        </w:rPr>
      </w:pPr>
    </w:p>
    <w:p w14:paraId="0F8B2A03" w14:textId="77777777" w:rsidR="00AC4036" w:rsidRPr="005E1F72" w:rsidRDefault="00AC4036" w:rsidP="00AC4036">
      <w:pPr>
        <w:jc w:val="both"/>
        <w:rPr>
          <w:rFonts w:ascii="GHEA Grapalat" w:hAnsi="GHEA Grapalat"/>
          <w:sz w:val="22"/>
          <w:szCs w:val="22"/>
          <w:u w:val="single"/>
          <w:lang w:val="es-ES"/>
        </w:rPr>
      </w:pPr>
    </w:p>
    <w:p w14:paraId="68D78111" w14:textId="77777777" w:rsidR="00AC4036" w:rsidRDefault="00AC4036" w:rsidP="00AC403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E7F4A0F" w14:textId="77777777" w:rsidR="00AC4036" w:rsidRDefault="00AC4036" w:rsidP="00AC4036">
      <w:pPr>
        <w:jc w:val="both"/>
        <w:rPr>
          <w:rFonts w:ascii="GHEA Grapalat" w:hAnsi="GHEA Grapalat" w:cs="Sylfaen"/>
          <w:sz w:val="20"/>
          <w:szCs w:val="20"/>
          <w:lang w:val="es-ES"/>
        </w:rPr>
      </w:pPr>
    </w:p>
    <w:p w14:paraId="6448F5F7" w14:textId="77777777" w:rsidR="00AC4036" w:rsidRDefault="00AC4036" w:rsidP="00AC403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5E1100BC" w14:textId="77777777" w:rsidR="00AC4036" w:rsidRDefault="00AC4036" w:rsidP="00AC4036">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D561DBD" w14:textId="77777777" w:rsidR="00AC4036" w:rsidRDefault="00AC4036" w:rsidP="00AC4036">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BBFB5A5" w14:textId="77777777" w:rsidR="00AC4036" w:rsidRDefault="00AC4036" w:rsidP="00AC4036">
      <w:pPr>
        <w:jc w:val="both"/>
        <w:rPr>
          <w:rFonts w:ascii="GHEA Grapalat" w:hAnsi="GHEA Grapalat" w:cs="Sylfaen"/>
          <w:sz w:val="20"/>
          <w:szCs w:val="20"/>
          <w:lang w:val="es-ES"/>
        </w:rPr>
      </w:pPr>
    </w:p>
    <w:p w14:paraId="04A880EB" w14:textId="77777777" w:rsidR="00AC4036" w:rsidRPr="00E5270C" w:rsidRDefault="00AC4036" w:rsidP="00AC4036">
      <w:pPr>
        <w:pStyle w:val="aff5"/>
        <w:numPr>
          <w:ilvl w:val="0"/>
          <w:numId w:val="11"/>
        </w:numPr>
        <w:suppressAutoHyphens w:val="0"/>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F666228" w14:textId="77777777" w:rsidR="00AC4036" w:rsidRPr="00513F14" w:rsidRDefault="00AC4036" w:rsidP="00AC4036">
      <w:pPr>
        <w:jc w:val="center"/>
        <w:rPr>
          <w:rFonts w:ascii="GHEA Grapalat" w:hAnsi="GHEA Grapalat" w:cs="GHEA Grapalat"/>
          <w:sz w:val="22"/>
          <w:szCs w:val="22"/>
          <w:lang w:val="es-ES"/>
        </w:rPr>
      </w:pPr>
    </w:p>
    <w:p w14:paraId="25D06782" w14:textId="77777777" w:rsidR="00AC4036" w:rsidRDefault="00AC4036" w:rsidP="00AC4036">
      <w:pPr>
        <w:ind w:firstLine="709"/>
        <w:jc w:val="both"/>
        <w:rPr>
          <w:lang w:val="es-ES"/>
        </w:rPr>
      </w:pPr>
    </w:p>
    <w:p w14:paraId="471FAAF0" w14:textId="77777777" w:rsidR="00AC4036" w:rsidRDefault="00AC4036" w:rsidP="00AC4036">
      <w:pPr>
        <w:ind w:firstLine="709"/>
        <w:jc w:val="both"/>
        <w:rPr>
          <w:lang w:val="es-ES"/>
        </w:rPr>
      </w:pPr>
    </w:p>
    <w:p w14:paraId="24ED8252" w14:textId="77777777" w:rsidR="00AC4036" w:rsidRDefault="00AC4036" w:rsidP="00AC4036">
      <w:pPr>
        <w:ind w:firstLine="709"/>
        <w:jc w:val="both"/>
        <w:rPr>
          <w:lang w:val="es-ES"/>
        </w:rPr>
      </w:pPr>
    </w:p>
    <w:p w14:paraId="46AD420E" w14:textId="77777777" w:rsidR="00AC4036" w:rsidRDefault="00AC4036" w:rsidP="00AC4036">
      <w:pPr>
        <w:ind w:firstLine="709"/>
        <w:jc w:val="both"/>
        <w:rPr>
          <w:lang w:val="es-ES"/>
        </w:rPr>
      </w:pPr>
    </w:p>
    <w:p w14:paraId="7FCBEAC0" w14:textId="77777777" w:rsidR="00AC4036" w:rsidRPr="009A5836" w:rsidRDefault="00AC4036" w:rsidP="00AC4036">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4CF9B585" w14:textId="77777777" w:rsidR="00AC4036" w:rsidRDefault="00AC4036" w:rsidP="00AC4036">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22B58D34" w14:textId="77777777" w:rsidR="00AC4036" w:rsidRPr="009A5836" w:rsidRDefault="00AC4036" w:rsidP="00AC4036">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29F6CE39" w14:textId="77777777" w:rsidR="00AC4036" w:rsidRPr="009A5836" w:rsidRDefault="00AC4036" w:rsidP="00AC4036">
      <w:pPr>
        <w:jc w:val="right"/>
        <w:rPr>
          <w:rFonts w:ascii="GHEA Grapalat" w:hAnsi="GHEA Grapalat"/>
          <w:sz w:val="20"/>
          <w:lang w:val="hy-AM"/>
        </w:rPr>
      </w:pPr>
      <w:r w:rsidRPr="009A5836">
        <w:rPr>
          <w:rFonts w:ascii="GHEA Grapalat" w:hAnsi="GHEA Grapalat"/>
          <w:sz w:val="20"/>
          <w:lang w:val="hy-AM"/>
        </w:rPr>
        <w:t xml:space="preserve">    </w:t>
      </w:r>
    </w:p>
    <w:p w14:paraId="7C521B5F" w14:textId="77777777" w:rsidR="00AC4036" w:rsidRDefault="00AC4036" w:rsidP="00AC4036">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4F11454" w14:textId="77777777" w:rsidR="00AC4036" w:rsidRDefault="00AC4036" w:rsidP="00AC4036">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5FA5CE6E" w14:textId="77777777" w:rsidR="00AC4036" w:rsidRDefault="00AC4036" w:rsidP="00AC4036">
      <w:pPr>
        <w:jc w:val="center"/>
        <w:rPr>
          <w:rFonts w:ascii="GHEA Grapalat" w:hAnsi="GHEA Grapalat" w:cs="Sylfaen"/>
          <w:sz w:val="16"/>
          <w:szCs w:val="16"/>
          <w:lang w:val="es-ES"/>
        </w:rPr>
      </w:pPr>
    </w:p>
    <w:p w14:paraId="76ED2BCC" w14:textId="77777777" w:rsidR="00AC4036" w:rsidRPr="009A5836" w:rsidRDefault="00AC4036" w:rsidP="00AC4036">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
    <w:p w14:paraId="03B62926" w14:textId="77777777" w:rsidR="00AC4036" w:rsidRPr="00E5270C" w:rsidRDefault="00AC4036" w:rsidP="00AC4036">
      <w:pPr>
        <w:ind w:firstLine="709"/>
        <w:jc w:val="both"/>
        <w:rPr>
          <w:lang w:val="es-ES"/>
        </w:rPr>
      </w:pPr>
    </w:p>
    <w:p w14:paraId="1E7216C7" w14:textId="77777777" w:rsidR="00AC4036" w:rsidRDefault="00AC4036">
      <w:pPr>
        <w:ind w:left="-142" w:firstLine="142"/>
        <w:jc w:val="center"/>
        <w:rPr>
          <w:rFonts w:ascii="GHEA Grapalat" w:hAnsi="GHEA Grapalat"/>
          <w:lang w:val="hy-AM"/>
        </w:rPr>
      </w:pPr>
    </w:p>
    <w:sectPr w:rsidR="00AC4036">
      <w:pgSz w:w="11906" w:h="16838"/>
      <w:pgMar w:top="533" w:right="707" w:bottom="720" w:left="663"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3FE48" w14:textId="77777777" w:rsidR="00660865" w:rsidRDefault="00660865">
      <w:r>
        <w:separator/>
      </w:r>
    </w:p>
  </w:endnote>
  <w:endnote w:type="continuationSeparator" w:id="0">
    <w:p w14:paraId="7847C640" w14:textId="77777777" w:rsidR="00660865" w:rsidRDefault="006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AMU">
    <w:altName w:val="Arial"/>
    <w:charset w:val="01"/>
    <w:family w:val="roman"/>
    <w:pitch w:val="variable"/>
  </w:font>
  <w:font w:name="Arial Unicode">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ArmenianPS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8142" w14:textId="77777777" w:rsidR="001600D7" w:rsidRDefault="001600D7">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F3EA" w14:textId="77777777" w:rsidR="001600D7" w:rsidRPr="00264D57" w:rsidRDefault="001600D7" w:rsidP="001600D7">
    <w:pPr>
      <w:pStyle w:val="afe"/>
      <w:rPr>
        <w:rFonts w:asciiTheme="minorHAnsi" w:hAnsiTheme="minorHAnsi"/>
        <w:lang w:val="hy-AM"/>
      </w:rPr>
    </w:pPr>
    <w:r>
      <w:rPr>
        <w:rStyle w:val="aff8"/>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p w14:paraId="72CDFFF1" w14:textId="77777777" w:rsidR="001600D7" w:rsidRDefault="001600D7">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57EC" w14:textId="77777777" w:rsidR="001600D7" w:rsidRDefault="001600D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683F" w14:textId="77777777" w:rsidR="00660865" w:rsidRDefault="00660865">
      <w:pPr>
        <w:rPr>
          <w:sz w:val="12"/>
        </w:rPr>
      </w:pPr>
      <w:r>
        <w:separator/>
      </w:r>
    </w:p>
  </w:footnote>
  <w:footnote w:type="continuationSeparator" w:id="0">
    <w:p w14:paraId="67800239" w14:textId="77777777" w:rsidR="00660865" w:rsidRDefault="00660865">
      <w:pPr>
        <w:rPr>
          <w:sz w:val="12"/>
        </w:rPr>
      </w:pPr>
      <w:r>
        <w:continuationSeparator/>
      </w:r>
    </w:p>
  </w:footnote>
  <w:footnote w:id="1">
    <w:p w14:paraId="1C7022C3" w14:textId="77777777" w:rsidR="00AC4036" w:rsidRDefault="00AC4036" w:rsidP="00AC4036">
      <w:pPr>
        <w:pStyle w:val="afe"/>
        <w:jc w:val="both"/>
        <w:rPr>
          <w:rFonts w:ascii="GHEA Grapalat" w:hAnsi="GHEA Grapalat"/>
          <w:i/>
          <w:sz w:val="16"/>
          <w:szCs w:val="24"/>
          <w:lang w:val="hy-AM" w:eastAsia="en-US"/>
        </w:rPr>
      </w:pPr>
      <w:r>
        <w:rPr>
          <w:rStyle w:val="FootnoteCharacters"/>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w:t>
      </w:r>
      <w:proofErr w:type="spellStart"/>
      <w:r>
        <w:rPr>
          <w:rFonts w:ascii="GHEA Grapalat" w:hAnsi="GHEA Grapalat"/>
          <w:i/>
          <w:sz w:val="16"/>
          <w:szCs w:val="24"/>
          <w:lang w:eastAsia="en-US"/>
        </w:rPr>
        <w:t>կետը</w:t>
      </w:r>
      <w:proofErr w:type="spellEnd"/>
      <w:r>
        <w:rPr>
          <w:rFonts w:ascii="GHEA Grapalat" w:hAnsi="GHEA Grapalat"/>
          <w:i/>
          <w:sz w:val="16"/>
          <w:szCs w:val="24"/>
          <w:lang w:val="hy-AM" w:eastAsia="en-US"/>
        </w:rPr>
        <w:t xml:space="preserve"> հանվում </w:t>
      </w:r>
      <w:r>
        <w:rPr>
          <w:rFonts w:ascii="GHEA Grapalat" w:hAnsi="GHEA Grapalat"/>
          <w:i/>
          <w:sz w:val="16"/>
          <w:szCs w:val="24"/>
          <w:lang w:eastAsia="en-US"/>
        </w:rPr>
        <w:t xml:space="preserve">է </w:t>
      </w:r>
      <w:proofErr w:type="spellStart"/>
      <w:r>
        <w:rPr>
          <w:rFonts w:ascii="GHEA Grapalat" w:hAnsi="GHEA Grapalat"/>
          <w:i/>
          <w:sz w:val="16"/>
          <w:szCs w:val="24"/>
          <w:lang w:eastAsia="en-US"/>
        </w:rPr>
        <w:t>պայմանագրից</w:t>
      </w:r>
      <w:proofErr w:type="spellEnd"/>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
    <w:p w14:paraId="14F24A5D" w14:textId="77777777" w:rsidR="00AC4036" w:rsidRDefault="00AC4036" w:rsidP="00AC4036">
      <w:pPr>
        <w:pStyle w:val="afe"/>
        <w:rPr>
          <w:rFonts w:asciiTheme="minorHAnsi" w:hAnsiTheme="minorHAnsi"/>
        </w:rPr>
      </w:pPr>
      <w:r>
        <w:rPr>
          <w:rStyle w:val="FootnoteCharacters"/>
        </w:rPr>
        <w:footnoteRef/>
      </w:r>
      <w:r>
        <w:t xml:space="preserve"> </w:t>
      </w:r>
      <w:r>
        <w:rPr>
          <w:rFonts w:ascii="GHEA Grapalat" w:hAnsi="GHEA Grapalat"/>
          <w:i/>
          <w:sz w:val="16"/>
          <w:szCs w:val="24"/>
          <w:lang w:val="hy-AM" w:eastAsia="en-US"/>
        </w:rPr>
        <w:t xml:space="preserve">Սույն </w:t>
      </w:r>
      <w:r>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
    <w:p w14:paraId="2E1B9C1E" w14:textId="14086A00" w:rsidR="00AC4036" w:rsidRPr="00264D57" w:rsidRDefault="00AC4036" w:rsidP="00AC4036">
      <w:pPr>
        <w:pStyle w:val="afe"/>
        <w:rPr>
          <w:rFonts w:asciiTheme="minorHAnsi" w:hAnsiTheme="minorHAnsi"/>
          <w:lang w:val="hy-AM"/>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B5DA" w14:textId="77777777" w:rsidR="001600D7" w:rsidRDefault="001600D7">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5680" w14:textId="77777777" w:rsidR="001600D7" w:rsidRDefault="001600D7">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95CA" w14:textId="77777777" w:rsidR="001600D7" w:rsidRDefault="001600D7">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82D59"/>
    <w:multiLevelType w:val="multilevel"/>
    <w:tmpl w:val="C9D468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40169D1"/>
    <w:multiLevelType w:val="multilevel"/>
    <w:tmpl w:val="8DFCA41C"/>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15:restartNumberingAfterBreak="0">
    <w:nsid w:val="313F0D85"/>
    <w:multiLevelType w:val="multilevel"/>
    <w:tmpl w:val="947A99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FF471A"/>
    <w:multiLevelType w:val="multilevel"/>
    <w:tmpl w:val="EB3860E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DE643A"/>
    <w:multiLevelType w:val="multilevel"/>
    <w:tmpl w:val="A96C29BC"/>
    <w:lvl w:ilvl="0">
      <w:start w:val="1"/>
      <w:numFmt w:val="decimal"/>
      <w:lvlText w:val="%1."/>
      <w:lvlJc w:val="left"/>
      <w:pPr>
        <w:tabs>
          <w:tab w:val="num" w:pos="720"/>
        </w:tabs>
        <w:ind w:left="720" w:hanging="360"/>
      </w:pPr>
      <w:rPr>
        <w:b w:val="0"/>
        <w:sz w:val="24"/>
        <w:szCs w:val="24"/>
      </w:rPr>
    </w:lvl>
    <w:lvl w:ilvl="1">
      <w:start w:val="2"/>
      <w:numFmt w:val="decimal"/>
      <w:lvlText w:val="%1.%2"/>
      <w:lvlJc w:val="left"/>
      <w:pPr>
        <w:tabs>
          <w:tab w:val="num" w:pos="0"/>
        </w:tabs>
        <w:ind w:left="1065" w:hanging="360"/>
      </w:pPr>
      <w:rPr>
        <w:rFonts w:cs="Arial"/>
        <w:b w:val="0"/>
        <w:sz w:val="24"/>
      </w:rPr>
    </w:lvl>
    <w:lvl w:ilvl="2">
      <w:start w:val="1"/>
      <w:numFmt w:val="decimal"/>
      <w:lvlText w:val="%1.%2.%3"/>
      <w:lvlJc w:val="left"/>
      <w:pPr>
        <w:tabs>
          <w:tab w:val="num" w:pos="0"/>
        </w:tabs>
        <w:ind w:left="1770" w:hanging="720"/>
      </w:pPr>
      <w:rPr>
        <w:rFonts w:cs="Arial"/>
        <w:b w:val="0"/>
        <w:sz w:val="24"/>
      </w:rPr>
    </w:lvl>
    <w:lvl w:ilvl="3">
      <w:start w:val="1"/>
      <w:numFmt w:val="decimal"/>
      <w:lvlText w:val="%1.%2.%3.%4"/>
      <w:lvlJc w:val="left"/>
      <w:pPr>
        <w:tabs>
          <w:tab w:val="num" w:pos="0"/>
        </w:tabs>
        <w:ind w:left="2115" w:hanging="720"/>
      </w:pPr>
      <w:rPr>
        <w:rFonts w:cs="Arial"/>
        <w:b w:val="0"/>
        <w:sz w:val="24"/>
      </w:rPr>
    </w:lvl>
    <w:lvl w:ilvl="4">
      <w:start w:val="1"/>
      <w:numFmt w:val="decimal"/>
      <w:lvlText w:val="%1.%2.%3.%4.%5"/>
      <w:lvlJc w:val="left"/>
      <w:pPr>
        <w:tabs>
          <w:tab w:val="num" w:pos="0"/>
        </w:tabs>
        <w:ind w:left="2820" w:hanging="1080"/>
      </w:pPr>
      <w:rPr>
        <w:rFonts w:cs="Arial"/>
        <w:b w:val="0"/>
        <w:sz w:val="24"/>
      </w:rPr>
    </w:lvl>
    <w:lvl w:ilvl="5">
      <w:start w:val="1"/>
      <w:numFmt w:val="decimal"/>
      <w:lvlText w:val="%1.%2.%3.%4.%5.%6"/>
      <w:lvlJc w:val="left"/>
      <w:pPr>
        <w:tabs>
          <w:tab w:val="num" w:pos="0"/>
        </w:tabs>
        <w:ind w:left="3165" w:hanging="1080"/>
      </w:pPr>
      <w:rPr>
        <w:rFonts w:cs="Arial"/>
        <w:b w:val="0"/>
        <w:sz w:val="24"/>
      </w:rPr>
    </w:lvl>
    <w:lvl w:ilvl="6">
      <w:start w:val="1"/>
      <w:numFmt w:val="decimal"/>
      <w:lvlText w:val="%1.%2.%3.%4.%5.%6.%7"/>
      <w:lvlJc w:val="left"/>
      <w:pPr>
        <w:tabs>
          <w:tab w:val="num" w:pos="0"/>
        </w:tabs>
        <w:ind w:left="3870" w:hanging="1440"/>
      </w:pPr>
      <w:rPr>
        <w:rFonts w:cs="Arial"/>
        <w:b w:val="0"/>
        <w:sz w:val="24"/>
      </w:rPr>
    </w:lvl>
    <w:lvl w:ilvl="7">
      <w:start w:val="1"/>
      <w:numFmt w:val="decimal"/>
      <w:lvlText w:val="%1.%2.%3.%4.%5.%6.%7.%8"/>
      <w:lvlJc w:val="left"/>
      <w:pPr>
        <w:tabs>
          <w:tab w:val="num" w:pos="0"/>
        </w:tabs>
        <w:ind w:left="4215" w:hanging="1440"/>
      </w:pPr>
      <w:rPr>
        <w:rFonts w:cs="Arial"/>
        <w:b w:val="0"/>
        <w:sz w:val="24"/>
      </w:rPr>
    </w:lvl>
    <w:lvl w:ilvl="8">
      <w:start w:val="1"/>
      <w:numFmt w:val="decimal"/>
      <w:lvlText w:val="%1.%2.%3.%4.%5.%6.%7.%8.%9"/>
      <w:lvlJc w:val="left"/>
      <w:pPr>
        <w:tabs>
          <w:tab w:val="num" w:pos="0"/>
        </w:tabs>
        <w:ind w:left="4920" w:hanging="1800"/>
      </w:pPr>
      <w:rPr>
        <w:rFonts w:cs="Arial"/>
        <w:b w:val="0"/>
        <w:sz w:val="24"/>
      </w:rPr>
    </w:lvl>
  </w:abstractNum>
  <w:abstractNum w:abstractNumId="6" w15:restartNumberingAfterBreak="0">
    <w:nsid w:val="45760C74"/>
    <w:multiLevelType w:val="multilevel"/>
    <w:tmpl w:val="E6FCD122"/>
    <w:lvl w:ilvl="0">
      <w:start w:val="1"/>
      <w:numFmt w:val="decimal"/>
      <w:lvlText w:val="%1."/>
      <w:lvlJc w:val="right"/>
      <w:pPr>
        <w:tabs>
          <w:tab w:val="num" w:pos="0"/>
        </w:tabs>
        <w:ind w:left="360" w:hanging="360"/>
      </w:pPr>
      <w:rPr>
        <w:rFonts w:eastAsia="Arial" w:cs="Arial"/>
        <w:b w:val="0"/>
        <w:u w:val="none"/>
      </w:rPr>
    </w:lvl>
    <w:lvl w:ilvl="1">
      <w:start w:val="1"/>
      <w:numFmt w:val="decimal"/>
      <w:lvlText w:val="%2)"/>
      <w:lvlJc w:val="left"/>
      <w:pPr>
        <w:tabs>
          <w:tab w:val="num" w:pos="0"/>
        </w:tabs>
        <w:ind w:left="810" w:hanging="360"/>
      </w:pPr>
    </w:lvl>
    <w:lvl w:ilvl="2">
      <w:start w:val="1"/>
      <w:numFmt w:val="decimal"/>
      <w:lvlText w:val="%1.%2.%3."/>
      <w:lvlJc w:val="right"/>
      <w:pPr>
        <w:tabs>
          <w:tab w:val="num" w:pos="0"/>
        </w:tabs>
        <w:ind w:left="2509" w:hanging="180"/>
      </w:pPr>
    </w:lvl>
    <w:lvl w:ilvl="3">
      <w:start w:val="1"/>
      <w:numFmt w:val="decimal"/>
      <w:lvlText w:val="%1.%2.%3.%4."/>
      <w:lvlJc w:val="right"/>
      <w:pPr>
        <w:tabs>
          <w:tab w:val="num" w:pos="0"/>
        </w:tabs>
        <w:ind w:left="3229" w:hanging="360"/>
      </w:pPr>
    </w:lvl>
    <w:lvl w:ilvl="4">
      <w:start w:val="1"/>
      <w:numFmt w:val="decimal"/>
      <w:lvlText w:val="%1.%2.%3.%4.%5."/>
      <w:lvlJc w:val="right"/>
      <w:pPr>
        <w:tabs>
          <w:tab w:val="num" w:pos="0"/>
        </w:tabs>
        <w:ind w:left="3949" w:hanging="360"/>
      </w:pPr>
    </w:lvl>
    <w:lvl w:ilvl="5">
      <w:start w:val="1"/>
      <w:numFmt w:val="decimal"/>
      <w:lvlText w:val="%1.%2.%3.%4.%5.%6."/>
      <w:lvlJc w:val="right"/>
      <w:pPr>
        <w:tabs>
          <w:tab w:val="num" w:pos="0"/>
        </w:tabs>
        <w:ind w:left="4669" w:hanging="180"/>
      </w:pPr>
    </w:lvl>
    <w:lvl w:ilvl="6">
      <w:start w:val="1"/>
      <w:numFmt w:val="decimal"/>
      <w:lvlText w:val="%1.%2.%3.%4.%5.%6.%7."/>
      <w:lvlJc w:val="right"/>
      <w:pPr>
        <w:tabs>
          <w:tab w:val="num" w:pos="0"/>
        </w:tabs>
        <w:ind w:left="5389" w:hanging="360"/>
      </w:pPr>
    </w:lvl>
    <w:lvl w:ilvl="7">
      <w:start w:val="1"/>
      <w:numFmt w:val="decimal"/>
      <w:lvlText w:val="%1.%2.%3.%4.%5.%6.%7.%8."/>
      <w:lvlJc w:val="right"/>
      <w:pPr>
        <w:tabs>
          <w:tab w:val="num" w:pos="0"/>
        </w:tabs>
        <w:ind w:left="6109" w:hanging="360"/>
      </w:pPr>
    </w:lvl>
    <w:lvl w:ilvl="8">
      <w:start w:val="1"/>
      <w:numFmt w:val="decimal"/>
      <w:lvlText w:val="%1.%2.%3.%4.%5.%6.%7.%8.%9."/>
      <w:lvlJc w:val="right"/>
      <w:pPr>
        <w:tabs>
          <w:tab w:val="num" w:pos="0"/>
        </w:tabs>
        <w:ind w:left="6829" w:hanging="180"/>
      </w:pPr>
    </w:lvl>
  </w:abstractNum>
  <w:abstractNum w:abstractNumId="7" w15:restartNumberingAfterBreak="0">
    <w:nsid w:val="5E077109"/>
    <w:multiLevelType w:val="multilevel"/>
    <w:tmpl w:val="5602199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8D918CD"/>
    <w:multiLevelType w:val="multilevel"/>
    <w:tmpl w:val="6EF8A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CED1609"/>
    <w:multiLevelType w:val="multilevel"/>
    <w:tmpl w:val="F536CA4C"/>
    <w:lvl w:ilvl="0">
      <w:start w:val="1"/>
      <w:numFmt w:val="decimal"/>
      <w:lvlText w:val="%1"/>
      <w:lvlJc w:val="left"/>
      <w:pPr>
        <w:tabs>
          <w:tab w:val="num" w:pos="0"/>
        </w:tabs>
        <w:ind w:left="360" w:hanging="360"/>
      </w:pPr>
    </w:lvl>
    <w:lvl w:ilvl="1">
      <w:start w:val="5"/>
      <w:numFmt w:val="decimal"/>
      <w:lvlText w:val="%1.%2"/>
      <w:lvlJc w:val="left"/>
      <w:pPr>
        <w:tabs>
          <w:tab w:val="num" w:pos="0"/>
        </w:tabs>
        <w:ind w:left="786" w:hanging="360"/>
      </w:pPr>
      <w:rPr>
        <w:lang w:val="pt-BR"/>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6D74393F"/>
    <w:multiLevelType w:val="multilevel"/>
    <w:tmpl w:val="E3B66C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2"/>
  </w:num>
  <w:num w:numId="3">
    <w:abstractNumId w:val="7"/>
  </w:num>
  <w:num w:numId="4">
    <w:abstractNumId w:val="3"/>
  </w:num>
  <w:num w:numId="5">
    <w:abstractNumId w:val="9"/>
  </w:num>
  <w:num w:numId="6">
    <w:abstractNumId w:val="4"/>
  </w:num>
  <w:num w:numId="7">
    <w:abstractNumId w:val="10"/>
  </w:num>
  <w:num w:numId="8">
    <w:abstractNumId w:val="6"/>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C3"/>
    <w:rsid w:val="00110BD6"/>
    <w:rsid w:val="001360F5"/>
    <w:rsid w:val="00151CF9"/>
    <w:rsid w:val="001600D7"/>
    <w:rsid w:val="001C6DCE"/>
    <w:rsid w:val="001D1840"/>
    <w:rsid w:val="001E5F68"/>
    <w:rsid w:val="00204FA1"/>
    <w:rsid w:val="00250EC2"/>
    <w:rsid w:val="0028406D"/>
    <w:rsid w:val="002A01BC"/>
    <w:rsid w:val="002A21C3"/>
    <w:rsid w:val="00325895"/>
    <w:rsid w:val="00451CD2"/>
    <w:rsid w:val="004B3CC3"/>
    <w:rsid w:val="0054743C"/>
    <w:rsid w:val="00650681"/>
    <w:rsid w:val="00660865"/>
    <w:rsid w:val="006721FF"/>
    <w:rsid w:val="0074406E"/>
    <w:rsid w:val="00784597"/>
    <w:rsid w:val="007A1976"/>
    <w:rsid w:val="007D44A0"/>
    <w:rsid w:val="00814E65"/>
    <w:rsid w:val="009A3559"/>
    <w:rsid w:val="009A422F"/>
    <w:rsid w:val="00A17659"/>
    <w:rsid w:val="00AC4036"/>
    <w:rsid w:val="00AE65E3"/>
    <w:rsid w:val="00AF2F71"/>
    <w:rsid w:val="00B51F77"/>
    <w:rsid w:val="00BF2D48"/>
    <w:rsid w:val="00D12B99"/>
    <w:rsid w:val="00D4388D"/>
    <w:rsid w:val="00D77401"/>
    <w:rsid w:val="00DA5CEC"/>
    <w:rsid w:val="00E249FC"/>
    <w:rsid w:val="00E432B3"/>
    <w:rsid w:val="00EC26CF"/>
    <w:rsid w:val="00FA628F"/>
    <w:rsid w:val="00FB32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6CE"/>
  <w15:docId w15:val="{7D46148D-2FBB-4CB4-8C48-1A228C82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qFormat/>
    <w:rsid w:val="00096865"/>
    <w:pPr>
      <w:keepNext/>
      <w:jc w:val="center"/>
      <w:outlineLvl w:val="0"/>
    </w:pPr>
    <w:rPr>
      <w:rFonts w:ascii="Arial Armenian" w:hAnsi="Arial Armenian"/>
      <w:sz w:val="28"/>
      <w:szCs w:val="20"/>
      <w:lang w:eastAsia="ru-RU"/>
    </w:rPr>
  </w:style>
  <w:style w:type="paragraph" w:styleId="2">
    <w:name w:val="heading 2"/>
    <w:basedOn w:val="a"/>
    <w:next w:val="a"/>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qFormat/>
    <w:rsid w:val="00096865"/>
    <w:pPr>
      <w:keepNext/>
      <w:outlineLvl w:val="3"/>
    </w:pPr>
    <w:rPr>
      <w:rFonts w:ascii="Arial LatArm" w:hAnsi="Arial LatArm"/>
      <w:i/>
      <w:sz w:val="18"/>
      <w:szCs w:val="20"/>
    </w:rPr>
  </w:style>
  <w:style w:type="paragraph" w:styleId="5">
    <w:name w:val="heading 5"/>
    <w:basedOn w:val="a"/>
    <w:next w:val="a"/>
    <w:qFormat/>
    <w:rsid w:val="00096865"/>
    <w:pPr>
      <w:keepNext/>
      <w:jc w:val="center"/>
      <w:outlineLvl w:val="4"/>
    </w:pPr>
    <w:rPr>
      <w:rFonts w:ascii="Arial LatArm" w:hAnsi="Arial LatArm"/>
      <w:b/>
      <w:sz w:val="26"/>
      <w:szCs w:val="20"/>
      <w:lang w:eastAsia="ru-RU"/>
    </w:rPr>
  </w:style>
  <w:style w:type="paragraph" w:styleId="6">
    <w:name w:val="heading 6"/>
    <w:basedOn w:val="a"/>
    <w:next w:val="a"/>
    <w:qFormat/>
    <w:rsid w:val="00096865"/>
    <w:pPr>
      <w:keepNext/>
      <w:outlineLvl w:val="5"/>
    </w:pPr>
    <w:rPr>
      <w:rFonts w:ascii="Arial LatArm" w:hAnsi="Arial LatArm"/>
      <w:b/>
      <w:color w:val="000000"/>
      <w:sz w:val="22"/>
      <w:szCs w:val="20"/>
      <w:lang w:eastAsia="ru-RU"/>
    </w:rPr>
  </w:style>
  <w:style w:type="paragraph" w:styleId="7">
    <w:name w:val="heading 7"/>
    <w:basedOn w:val="a"/>
    <w:next w:val="a"/>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qFormat/>
    <w:rsid w:val="00096865"/>
    <w:pPr>
      <w:keepNext/>
      <w:outlineLvl w:val="7"/>
    </w:pPr>
    <w:rPr>
      <w:rFonts w:ascii="Times Armenian" w:hAnsi="Times Armenian"/>
      <w:i/>
      <w:sz w:val="20"/>
      <w:szCs w:val="20"/>
      <w:lang w:val="nl-NL" w:eastAsia="x-none"/>
    </w:rPr>
  </w:style>
  <w:style w:type="paragraph" w:styleId="9">
    <w:name w:val="heading 9"/>
    <w:basedOn w:val="a"/>
    <w:next w:val="a"/>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096865"/>
    <w:rPr>
      <w:rFonts w:ascii="Arial Armenian" w:hAnsi="Arial Armenian"/>
      <w:sz w:val="28"/>
      <w:lang w:val="en-US" w:eastAsia="ru-RU" w:bidi="ar-SA"/>
    </w:rPr>
  </w:style>
  <w:style w:type="character" w:customStyle="1" w:styleId="30">
    <w:name w:val="Заголовок 3 Знак"/>
    <w:qFormat/>
    <w:rsid w:val="00096865"/>
    <w:rPr>
      <w:rFonts w:ascii="Arial LatArm" w:hAnsi="Arial LatArm"/>
      <w:i/>
      <w:lang w:val="en-AU" w:eastAsia="en-US" w:bidi="ar-SA"/>
    </w:rPr>
  </w:style>
  <w:style w:type="character" w:customStyle="1" w:styleId="70">
    <w:name w:val="Заголовок 7 Знак"/>
    <w:qFormat/>
    <w:rsid w:val="00096865"/>
    <w:rPr>
      <w:rFonts w:ascii="Times Armenian" w:hAnsi="Times Armenian"/>
      <w:b/>
      <w:lang w:val="hy-AM" w:eastAsia="ru-RU" w:bidi="ar-SA"/>
    </w:rPr>
  </w:style>
  <w:style w:type="character" w:customStyle="1" w:styleId="80">
    <w:name w:val="Заголовок 8 Знак"/>
    <w:qFormat/>
    <w:locked/>
    <w:rsid w:val="00096865"/>
    <w:rPr>
      <w:rFonts w:ascii="Times Armenian" w:hAnsi="Times Armenian"/>
      <w:i/>
      <w:lang w:val="nl-NL" w:eastAsia="x-none" w:bidi="ar-SA"/>
    </w:rPr>
  </w:style>
  <w:style w:type="character" w:customStyle="1" w:styleId="a3">
    <w:name w:val="Основной текст с отступом Знак"/>
    <w:qFormat/>
    <w:rsid w:val="00F85F62"/>
    <w:rPr>
      <w:rFonts w:ascii="Arial LatArm" w:hAnsi="Arial LatArm"/>
      <w:i/>
      <w:lang w:val="en-AU" w:eastAsia="en-US" w:bidi="ar-SA"/>
    </w:rPr>
  </w:style>
  <w:style w:type="character" w:customStyle="1" w:styleId="a4">
    <w:name w:val="Нижний колонтитул Знак"/>
    <w:qFormat/>
    <w:rsid w:val="00096865"/>
    <w:rPr>
      <w:lang w:val="en-US" w:eastAsia="en-US" w:bidi="ar-SA"/>
    </w:rPr>
  </w:style>
  <w:style w:type="character" w:customStyle="1" w:styleId="a5">
    <w:name w:val="Текст выноски Знак"/>
    <w:qFormat/>
    <w:rsid w:val="00B02A31"/>
    <w:rPr>
      <w:rFonts w:ascii="Tahoma" w:hAnsi="Tahoma" w:cs="Tahoma"/>
      <w:sz w:val="16"/>
      <w:szCs w:val="16"/>
    </w:rPr>
  </w:style>
  <w:style w:type="character" w:styleId="a6">
    <w:name w:val="Hyperlink"/>
    <w:rsid w:val="0060526C"/>
    <w:rPr>
      <w:color w:val="0000FF"/>
      <w:u w:val="single"/>
    </w:rPr>
  </w:style>
  <w:style w:type="character" w:customStyle="1" w:styleId="CharChar1">
    <w:name w:val="Char Char1"/>
    <w:qFormat/>
    <w:locked/>
    <w:rsid w:val="0067579A"/>
    <w:rPr>
      <w:rFonts w:ascii="Arial LatArm" w:hAnsi="Arial LatArm"/>
      <w:i/>
      <w:lang w:val="en-AU" w:eastAsia="en-US" w:bidi="ar-SA"/>
    </w:rPr>
  </w:style>
  <w:style w:type="character" w:customStyle="1" w:styleId="a7">
    <w:name w:val="Основной текст Знак"/>
    <w:qFormat/>
    <w:rsid w:val="00096865"/>
    <w:rPr>
      <w:sz w:val="24"/>
      <w:szCs w:val="24"/>
      <w:lang w:val="en-US" w:eastAsia="en-US" w:bidi="ar-SA"/>
    </w:rPr>
  </w:style>
  <w:style w:type="character" w:customStyle="1" w:styleId="a8">
    <w:name w:val="Заголовок Знак"/>
    <w:qFormat/>
    <w:rsid w:val="00096865"/>
    <w:rPr>
      <w:rFonts w:ascii="Arial Armenian" w:hAnsi="Arial Armenian"/>
      <w:sz w:val="24"/>
      <w:lang w:val="en-US" w:eastAsia="en-US" w:bidi="ar-SA"/>
    </w:rPr>
  </w:style>
  <w:style w:type="character" w:styleId="a9">
    <w:name w:val="page number"/>
    <w:basedOn w:val="a0"/>
    <w:qFormat/>
    <w:rsid w:val="00096865"/>
  </w:style>
  <w:style w:type="character" w:customStyle="1" w:styleId="normChar">
    <w:name w:val="norm Char"/>
    <w:qFormat/>
    <w:locked/>
    <w:rsid w:val="00096865"/>
    <w:rPr>
      <w:rFonts w:ascii="Arial Armenian" w:hAnsi="Arial Armenian"/>
      <w:sz w:val="22"/>
      <w:lang w:val="en-US" w:eastAsia="ru-RU" w:bidi="ar-SA"/>
    </w:rPr>
  </w:style>
  <w:style w:type="character" w:customStyle="1" w:styleId="CharCharChar">
    <w:name w:val="Char Char Char"/>
    <w:qFormat/>
    <w:rsid w:val="00096865"/>
    <w:rPr>
      <w:rFonts w:ascii="Arial LatArm" w:hAnsi="Arial LatArm"/>
      <w:sz w:val="24"/>
      <w:lang w:eastAsia="ru-RU"/>
    </w:rPr>
  </w:style>
  <w:style w:type="character" w:styleId="aa">
    <w:name w:val="Strong"/>
    <w:uiPriority w:val="22"/>
    <w:qFormat/>
    <w:rsid w:val="00096865"/>
    <w:rPr>
      <w:b/>
      <w:bCs/>
    </w:rPr>
  </w:style>
  <w:style w:type="character" w:customStyle="1" w:styleId="FootnoteCharacters">
    <w:name w:val="Footnote Characters"/>
    <w:semiHidden/>
    <w:qFormat/>
    <w:rsid w:val="00096865"/>
    <w:rPr>
      <w:vertAlign w:val="superscript"/>
    </w:rPr>
  </w:style>
  <w:style w:type="character" w:customStyle="1" w:styleId="FootnoteAnchor">
    <w:name w:val="Footnote Anchor"/>
    <w:rPr>
      <w:vertAlign w:val="superscript"/>
    </w:rPr>
  </w:style>
  <w:style w:type="character" w:customStyle="1" w:styleId="CharChar22">
    <w:name w:val="Char Char22"/>
    <w:qFormat/>
    <w:rsid w:val="007602A3"/>
    <w:rPr>
      <w:rFonts w:ascii="Arial Armenian" w:hAnsi="Arial Armenian"/>
      <w:sz w:val="28"/>
      <w:lang w:val="en-US"/>
    </w:rPr>
  </w:style>
  <w:style w:type="character" w:customStyle="1" w:styleId="20">
    <w:name w:val="Заголовок 2 Знак"/>
    <w:qFormat/>
    <w:rsid w:val="007602A3"/>
    <w:rPr>
      <w:rFonts w:ascii="Arial LatArm" w:hAnsi="Arial LatArm"/>
      <w:b/>
      <w:color w:val="0000FF"/>
      <w:lang w:val="en-US" w:eastAsia="ru-RU" w:bidi="ar-SA"/>
    </w:rPr>
  </w:style>
  <w:style w:type="character" w:customStyle="1" w:styleId="CharChar20">
    <w:name w:val="Char Char20"/>
    <w:qFormat/>
    <w:rsid w:val="007602A3"/>
    <w:rPr>
      <w:rFonts w:ascii="Times LatArm" w:hAnsi="Times LatArm"/>
      <w:b/>
      <w:sz w:val="28"/>
      <w:lang w:val="en-US"/>
    </w:rPr>
  </w:style>
  <w:style w:type="character" w:customStyle="1" w:styleId="40">
    <w:name w:val="Заголовок 4 Знак"/>
    <w:qFormat/>
    <w:rsid w:val="007602A3"/>
    <w:rPr>
      <w:rFonts w:ascii="Arial LatArm" w:hAnsi="Arial LatArm"/>
      <w:i/>
      <w:sz w:val="18"/>
      <w:lang w:val="en-US" w:eastAsia="en-US" w:bidi="ar-SA"/>
    </w:rPr>
  </w:style>
  <w:style w:type="character" w:customStyle="1" w:styleId="50">
    <w:name w:val="Заголовок 5 Знак"/>
    <w:qFormat/>
    <w:rsid w:val="007602A3"/>
    <w:rPr>
      <w:rFonts w:ascii="Arial LatArm" w:hAnsi="Arial LatArm"/>
      <w:b/>
      <w:sz w:val="26"/>
      <w:lang w:val="en-US" w:eastAsia="ru-RU" w:bidi="ar-SA"/>
    </w:rPr>
  </w:style>
  <w:style w:type="character" w:customStyle="1" w:styleId="60">
    <w:name w:val="Заголовок 6 Знак"/>
    <w:qFormat/>
    <w:rsid w:val="007602A3"/>
    <w:rPr>
      <w:rFonts w:ascii="Arial LatArm" w:hAnsi="Arial LatArm"/>
      <w:b/>
      <w:color w:val="000000"/>
      <w:sz w:val="22"/>
      <w:lang w:val="en-US" w:eastAsia="ru-RU" w:bidi="ar-SA"/>
    </w:rPr>
  </w:style>
  <w:style w:type="character" w:customStyle="1" w:styleId="CharChar16">
    <w:name w:val="Char Char16"/>
    <w:qFormat/>
    <w:rsid w:val="007602A3"/>
    <w:rPr>
      <w:rFonts w:ascii="Times Armenian" w:hAnsi="Times Armenian"/>
      <w:b/>
      <w:lang w:val="hy-AM"/>
    </w:rPr>
  </w:style>
  <w:style w:type="character" w:customStyle="1" w:styleId="CharChar15">
    <w:name w:val="Char Char15"/>
    <w:qFormat/>
    <w:rsid w:val="007602A3"/>
    <w:rPr>
      <w:rFonts w:ascii="Times Armenian" w:hAnsi="Times Armenian"/>
      <w:i/>
      <w:lang w:val="nl-NL"/>
    </w:rPr>
  </w:style>
  <w:style w:type="character" w:customStyle="1" w:styleId="90">
    <w:name w:val="Заголовок 9 Знак"/>
    <w:qFormat/>
    <w:rsid w:val="007602A3"/>
    <w:rPr>
      <w:rFonts w:ascii="Times Armenian" w:hAnsi="Times Armenian"/>
      <w:b/>
      <w:color w:val="000000"/>
      <w:sz w:val="22"/>
      <w:lang w:val="pt-BR" w:eastAsia="ru-RU" w:bidi="ar-SA"/>
    </w:rPr>
  </w:style>
  <w:style w:type="character" w:customStyle="1" w:styleId="CharChar13">
    <w:name w:val="Char Char13"/>
    <w:qFormat/>
    <w:rsid w:val="007602A3"/>
    <w:rPr>
      <w:rFonts w:ascii="Arial Armenian" w:hAnsi="Arial Armenian"/>
      <w:lang w:val="en-US"/>
    </w:rPr>
  </w:style>
  <w:style w:type="character" w:customStyle="1" w:styleId="21">
    <w:name w:val="Основной текст с отступом 2 Знак"/>
    <w:qFormat/>
    <w:rsid w:val="007602A3"/>
    <w:rPr>
      <w:rFonts w:ascii="Baltica" w:hAnsi="Baltica"/>
      <w:lang w:val="af-ZA" w:eastAsia="en-US" w:bidi="ar-SA"/>
    </w:rPr>
  </w:style>
  <w:style w:type="character" w:customStyle="1" w:styleId="22">
    <w:name w:val="Основной текст 2 Знак"/>
    <w:link w:val="23"/>
    <w:qFormat/>
    <w:rsid w:val="007602A3"/>
    <w:rPr>
      <w:rFonts w:ascii="Arial LatArm" w:hAnsi="Arial LatArm"/>
      <w:lang w:val="en-US" w:eastAsia="en-US" w:bidi="ar-SA"/>
    </w:rPr>
  </w:style>
  <w:style w:type="character" w:customStyle="1" w:styleId="ab">
    <w:name w:val="Верхний колонтитул Знак"/>
    <w:qFormat/>
    <w:rsid w:val="007602A3"/>
    <w:rPr>
      <w:lang w:val="en-AU" w:eastAsia="ru-RU" w:bidi="ar-SA"/>
    </w:rPr>
  </w:style>
  <w:style w:type="character" w:customStyle="1" w:styleId="31">
    <w:name w:val="Основной текст 3 Знак"/>
    <w:qFormat/>
    <w:rsid w:val="007602A3"/>
    <w:rPr>
      <w:rFonts w:ascii="Arial LatArm" w:hAnsi="Arial LatArm"/>
      <w:lang w:val="en-US" w:eastAsia="ru-RU" w:bidi="ar-SA"/>
    </w:rPr>
  </w:style>
  <w:style w:type="character" w:styleId="ac">
    <w:name w:val="annotation reference"/>
    <w:semiHidden/>
    <w:qFormat/>
    <w:rsid w:val="007602A3"/>
    <w:rPr>
      <w:sz w:val="16"/>
      <w:szCs w:val="16"/>
    </w:rPr>
  </w:style>
  <w:style w:type="character" w:customStyle="1" w:styleId="EndnoteCharacters">
    <w:name w:val="Endnote Characters"/>
    <w:semiHidden/>
    <w:qFormat/>
    <w:rsid w:val="007602A3"/>
    <w:rPr>
      <w:vertAlign w:val="superscript"/>
    </w:rPr>
  </w:style>
  <w:style w:type="character" w:customStyle="1" w:styleId="EndnoteAnchor">
    <w:name w:val="Endnote Anchor"/>
    <w:rPr>
      <w:vertAlign w:val="superscript"/>
    </w:rPr>
  </w:style>
  <w:style w:type="character" w:customStyle="1" w:styleId="CharChar23">
    <w:name w:val="Char Char23"/>
    <w:qFormat/>
    <w:rsid w:val="00731D26"/>
    <w:rPr>
      <w:rFonts w:ascii="Arial Armenian" w:hAnsi="Arial Armenian"/>
      <w:sz w:val="28"/>
      <w:lang w:val="en-US" w:eastAsia="ru-RU" w:bidi="ar-SA"/>
    </w:rPr>
  </w:style>
  <w:style w:type="character" w:customStyle="1" w:styleId="CharChar21">
    <w:name w:val="Char Char21"/>
    <w:qFormat/>
    <w:rsid w:val="00731D26"/>
    <w:rPr>
      <w:rFonts w:ascii="Arial LatArm" w:hAnsi="Arial LatArm"/>
      <w:b/>
      <w:color w:val="0000FF"/>
      <w:lang w:val="en-US" w:eastAsia="ru-RU" w:bidi="ar-SA"/>
    </w:rPr>
  </w:style>
  <w:style w:type="character" w:customStyle="1" w:styleId="CharChar25">
    <w:name w:val="Char Char25"/>
    <w:qFormat/>
    <w:rsid w:val="00536BFB"/>
    <w:rPr>
      <w:rFonts w:ascii="Arial Armenian" w:hAnsi="Arial Armenian"/>
      <w:sz w:val="28"/>
      <w:lang w:val="en-US" w:eastAsia="ru-RU" w:bidi="ar-SA"/>
    </w:rPr>
  </w:style>
  <w:style w:type="character" w:customStyle="1" w:styleId="CharChar24">
    <w:name w:val="Char Char24"/>
    <w:qFormat/>
    <w:rsid w:val="00536BFB"/>
    <w:rPr>
      <w:rFonts w:ascii="Arial LatArm" w:hAnsi="Arial LatArm"/>
      <w:b/>
      <w:color w:val="0000FF"/>
      <w:lang w:val="en-US" w:eastAsia="ru-RU" w:bidi="ar-SA"/>
    </w:rPr>
  </w:style>
  <w:style w:type="character" w:styleId="ad">
    <w:name w:val="FollowedHyperlink"/>
    <w:rsid w:val="00536BFB"/>
    <w:rPr>
      <w:color w:val="800080"/>
      <w:u w:val="single"/>
    </w:rPr>
  </w:style>
  <w:style w:type="character" w:customStyle="1" w:styleId="CharCharCharChar1">
    <w:name w:val="Char Char Char Char1"/>
    <w:qFormat/>
    <w:rsid w:val="00536BFB"/>
    <w:rPr>
      <w:rFonts w:ascii="Arial LatArm" w:hAnsi="Arial LatArm"/>
      <w:sz w:val="24"/>
      <w:lang w:val="en-US" w:eastAsia="ru-RU" w:bidi="ar-SA"/>
    </w:rPr>
  </w:style>
  <w:style w:type="character" w:customStyle="1" w:styleId="ae">
    <w:name w:val="Текст сноски Знак"/>
    <w:semiHidden/>
    <w:qFormat/>
    <w:rsid w:val="008A0AF2"/>
    <w:rPr>
      <w:rFonts w:ascii="Times Armenian" w:hAnsi="Times Armenian"/>
      <w:lang w:eastAsia="ru-RU"/>
    </w:rPr>
  </w:style>
  <w:style w:type="character" w:customStyle="1" w:styleId="CharChar">
    <w:name w:val="Char Char"/>
    <w:qFormat/>
    <w:locked/>
    <w:rsid w:val="00630CC3"/>
    <w:rPr>
      <w:lang w:val="en-US" w:eastAsia="en-US" w:bidi="ar-SA"/>
    </w:rPr>
  </w:style>
  <w:style w:type="character" w:customStyle="1" w:styleId="af">
    <w:name w:val="Абзац списка Знак"/>
    <w:uiPriority w:val="34"/>
    <w:qFormat/>
    <w:locked/>
    <w:rsid w:val="00DB3E17"/>
    <w:rPr>
      <w:rFonts w:ascii="Times Armenian" w:hAnsi="Times Armenian" w:cs="Times Armenian"/>
      <w:sz w:val="24"/>
      <w:szCs w:val="24"/>
      <w:lang w:eastAsia="ru-RU"/>
    </w:rPr>
  </w:style>
  <w:style w:type="character" w:styleId="af0">
    <w:name w:val="Emphasis"/>
    <w:qFormat/>
    <w:rsid w:val="00C91F69"/>
    <w:rPr>
      <w:i/>
      <w:iCs/>
    </w:rPr>
  </w:style>
  <w:style w:type="character" w:customStyle="1" w:styleId="32">
    <w:name w:val="Основной текст с отступом 3 Знак"/>
    <w:link w:val="33"/>
    <w:qFormat/>
    <w:rsid w:val="006C3873"/>
    <w:rPr>
      <w:rFonts w:ascii="Times Armenian" w:hAnsi="Times Armenian"/>
    </w:rPr>
  </w:style>
  <w:style w:type="character" w:customStyle="1" w:styleId="11">
    <w:name w:val="Неразрешенное упоминание1"/>
    <w:uiPriority w:val="99"/>
    <w:semiHidden/>
    <w:unhideWhenUsed/>
    <w:qFormat/>
    <w:rsid w:val="007B3D9D"/>
    <w:rPr>
      <w:color w:val="605E5C"/>
      <w:shd w:val="clear" w:color="auto" w:fill="E1DFDD"/>
    </w:rPr>
  </w:style>
  <w:style w:type="character" w:customStyle="1" w:styleId="af1">
    <w:name w:val="Текст примечания Знак"/>
    <w:semiHidden/>
    <w:qFormat/>
    <w:rsid w:val="00F87473"/>
    <w:rPr>
      <w:rFonts w:ascii="Times Armenian" w:hAnsi="Times Armenian"/>
      <w:lang w:eastAsia="ru-RU"/>
    </w:rPr>
  </w:style>
  <w:style w:type="character" w:customStyle="1" w:styleId="af2">
    <w:name w:val="Тема примечания Знак"/>
    <w:semiHidden/>
    <w:qFormat/>
    <w:rsid w:val="00F87473"/>
    <w:rPr>
      <w:rFonts w:ascii="Times Armenian" w:hAnsi="Times Armenian"/>
      <w:b/>
      <w:bCs/>
      <w:lang w:eastAsia="ru-RU"/>
    </w:rPr>
  </w:style>
  <w:style w:type="character" w:customStyle="1" w:styleId="af3">
    <w:name w:val="Текст концевой сноски Знак"/>
    <w:semiHidden/>
    <w:qFormat/>
    <w:rsid w:val="00F87473"/>
    <w:rPr>
      <w:rFonts w:ascii="Times Armenian" w:hAnsi="Times Armenian"/>
      <w:lang w:eastAsia="ru-RU"/>
    </w:rPr>
  </w:style>
  <w:style w:type="character" w:customStyle="1" w:styleId="af4">
    <w:name w:val="Схема документа Знак"/>
    <w:semiHidden/>
    <w:qFormat/>
    <w:rsid w:val="00F87473"/>
    <w:rPr>
      <w:rFonts w:ascii="Tahoma" w:hAnsi="Tahoma" w:cs="Tahoma"/>
      <w:shd w:val="clear" w:color="auto" w:fill="000080"/>
      <w:lang w:eastAsia="ru-RU"/>
    </w:rPr>
  </w:style>
  <w:style w:type="character" w:customStyle="1" w:styleId="CharChar4">
    <w:name w:val="Char Char4"/>
    <w:qFormat/>
    <w:locked/>
    <w:rsid w:val="00F87473"/>
    <w:rPr>
      <w:sz w:val="24"/>
      <w:szCs w:val="24"/>
      <w:lang w:val="en-US" w:eastAsia="en-US" w:bidi="ar-SA"/>
    </w:rPr>
  </w:style>
  <w:style w:type="character" w:customStyle="1" w:styleId="CharChar5">
    <w:name w:val="Char Char5"/>
    <w:qFormat/>
    <w:locked/>
    <w:rsid w:val="00F87473"/>
    <w:rPr>
      <w:sz w:val="24"/>
      <w:szCs w:val="24"/>
      <w:lang w:val="en-US" w:eastAsia="en-US" w:bidi="ar-SA"/>
    </w:rPr>
  </w:style>
  <w:style w:type="character" w:customStyle="1" w:styleId="UnresolvedMention">
    <w:name w:val="Unresolved Mention"/>
    <w:basedOn w:val="a0"/>
    <w:uiPriority w:val="99"/>
    <w:semiHidden/>
    <w:unhideWhenUsed/>
    <w:qFormat/>
    <w:rsid w:val="00AD3681"/>
    <w:rPr>
      <w:color w:val="605E5C"/>
      <w:shd w:val="clear" w:color="auto" w:fill="E1DFDD"/>
    </w:rPr>
  </w:style>
  <w:style w:type="paragraph" w:customStyle="1" w:styleId="Heading">
    <w:name w:val="Heading"/>
    <w:basedOn w:val="a"/>
    <w:next w:val="af5"/>
    <w:qFormat/>
    <w:pPr>
      <w:keepNext/>
      <w:spacing w:before="240" w:after="120"/>
    </w:pPr>
    <w:rPr>
      <w:rFonts w:ascii="Liberation Sans" w:eastAsia="Noto Sans CJK SC" w:hAnsi="Liberation Sans" w:cs="Lohit Devanagari"/>
      <w:sz w:val="28"/>
      <w:szCs w:val="28"/>
    </w:rPr>
  </w:style>
  <w:style w:type="paragraph" w:styleId="af5">
    <w:name w:val="Body Text"/>
    <w:basedOn w:val="a"/>
    <w:rsid w:val="00096865"/>
    <w:pPr>
      <w:spacing w:after="120"/>
    </w:pPr>
  </w:style>
  <w:style w:type="paragraph" w:styleId="af6">
    <w:name w:val="List"/>
    <w:basedOn w:val="af5"/>
    <w:rPr>
      <w:rFonts w:cs="Lohit Devanagari"/>
    </w:rPr>
  </w:style>
  <w:style w:type="paragraph" w:styleId="af7">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f8">
    <w:name w:val="Body Text Indent"/>
    <w:basedOn w:val="a"/>
    <w:rsid w:val="00615570"/>
    <w:pPr>
      <w:spacing w:line="360" w:lineRule="auto"/>
      <w:ind w:firstLine="720"/>
      <w:jc w:val="both"/>
    </w:pPr>
    <w:rPr>
      <w:rFonts w:ascii="Arial LatArm" w:hAnsi="Arial LatArm"/>
      <w:i/>
      <w:sz w:val="20"/>
      <w:szCs w:val="20"/>
      <w:lang w:val="en-AU"/>
    </w:rPr>
  </w:style>
  <w:style w:type="paragraph" w:customStyle="1" w:styleId="HeaderandFooter">
    <w:name w:val="Header and Footer"/>
    <w:basedOn w:val="a"/>
    <w:qFormat/>
  </w:style>
  <w:style w:type="paragraph" w:styleId="af9">
    <w:name w:val="footer"/>
    <w:basedOn w:val="a"/>
    <w:rsid w:val="00615570"/>
    <w:pPr>
      <w:tabs>
        <w:tab w:val="center" w:pos="4320"/>
        <w:tab w:val="right" w:pos="8640"/>
      </w:tabs>
    </w:pPr>
    <w:rPr>
      <w:sz w:val="20"/>
      <w:szCs w:val="20"/>
    </w:rPr>
  </w:style>
  <w:style w:type="paragraph" w:styleId="33">
    <w:name w:val="Body Text Indent 3"/>
    <w:basedOn w:val="a"/>
    <w:link w:val="32"/>
    <w:qFormat/>
    <w:rsid w:val="00615570"/>
    <w:pPr>
      <w:spacing w:line="360" w:lineRule="auto"/>
      <w:ind w:firstLine="567"/>
      <w:jc w:val="both"/>
    </w:pPr>
    <w:rPr>
      <w:rFonts w:ascii="Times Armenian" w:hAnsi="Times Armenian"/>
      <w:sz w:val="20"/>
      <w:szCs w:val="20"/>
    </w:rPr>
  </w:style>
  <w:style w:type="paragraph" w:styleId="23">
    <w:name w:val="Body Text 2"/>
    <w:basedOn w:val="a"/>
    <w:link w:val="22"/>
    <w:qFormat/>
    <w:rsid w:val="00615570"/>
    <w:pPr>
      <w:tabs>
        <w:tab w:val="left" w:pos="720"/>
      </w:tabs>
      <w:spacing w:line="360" w:lineRule="auto"/>
    </w:pPr>
    <w:rPr>
      <w:rFonts w:ascii="Arial LatArm" w:hAnsi="Arial LatArm"/>
      <w:sz w:val="20"/>
      <w:szCs w:val="20"/>
    </w:rPr>
  </w:style>
  <w:style w:type="paragraph" w:styleId="24">
    <w:name w:val="Body Text Indent 2"/>
    <w:basedOn w:val="a"/>
    <w:qFormat/>
    <w:rsid w:val="00615570"/>
    <w:pPr>
      <w:spacing w:line="360" w:lineRule="auto"/>
      <w:ind w:firstLine="540"/>
      <w:jc w:val="both"/>
    </w:pPr>
    <w:rPr>
      <w:rFonts w:ascii="Baltica" w:hAnsi="Baltica"/>
      <w:sz w:val="20"/>
      <w:szCs w:val="20"/>
      <w:lang w:val="af-ZA"/>
    </w:rPr>
  </w:style>
  <w:style w:type="paragraph" w:customStyle="1" w:styleId="Char">
    <w:name w:val="Char"/>
    <w:basedOn w:val="a"/>
    <w:semiHidden/>
    <w:qFormat/>
    <w:rsid w:val="00615570"/>
    <w:pPr>
      <w:spacing w:after="160" w:line="360" w:lineRule="auto"/>
      <w:ind w:firstLine="709"/>
      <w:jc w:val="both"/>
    </w:pPr>
    <w:rPr>
      <w:rFonts w:ascii="Arial AMU" w:hAnsi="Arial AMU" w:cs="Arial"/>
      <w:sz w:val="22"/>
      <w:szCs w:val="20"/>
    </w:rPr>
  </w:style>
  <w:style w:type="paragraph" w:customStyle="1" w:styleId="Default">
    <w:name w:val="Default"/>
    <w:qFormat/>
    <w:rsid w:val="00E25D59"/>
    <w:rPr>
      <w:rFonts w:ascii="Arial Unicode" w:hAnsi="Arial Unicode" w:cs="Arial Unicode"/>
      <w:color w:val="000000"/>
      <w:sz w:val="24"/>
      <w:szCs w:val="24"/>
      <w:lang w:val="ru-RU" w:eastAsia="ru-RU"/>
    </w:rPr>
  </w:style>
  <w:style w:type="paragraph" w:styleId="afa">
    <w:name w:val="Balloon Text"/>
    <w:basedOn w:val="a"/>
    <w:qFormat/>
    <w:rsid w:val="00B02A31"/>
    <w:rPr>
      <w:rFonts w:ascii="Tahoma" w:hAnsi="Tahoma"/>
      <w:sz w:val="16"/>
      <w:szCs w:val="16"/>
      <w:lang w:val="x-none" w:eastAsia="x-none"/>
    </w:rPr>
  </w:style>
  <w:style w:type="paragraph" w:styleId="12">
    <w:name w:val="index 1"/>
    <w:basedOn w:val="a"/>
    <w:next w:val="a"/>
    <w:autoRedefine/>
    <w:semiHidden/>
    <w:qFormat/>
    <w:rsid w:val="00096865"/>
    <w:pPr>
      <w:ind w:left="240" w:hanging="240"/>
    </w:pPr>
  </w:style>
  <w:style w:type="paragraph" w:styleId="afb">
    <w:name w:val="index heading"/>
    <w:basedOn w:val="a"/>
    <w:next w:val="12"/>
    <w:semiHidden/>
    <w:qFormat/>
    <w:rsid w:val="00096865"/>
    <w:rPr>
      <w:sz w:val="20"/>
      <w:szCs w:val="20"/>
      <w:lang w:val="en-AU" w:eastAsia="ru-RU"/>
    </w:rPr>
  </w:style>
  <w:style w:type="paragraph" w:styleId="afc">
    <w:name w:val="header"/>
    <w:basedOn w:val="a"/>
    <w:rsid w:val="00096865"/>
    <w:pPr>
      <w:tabs>
        <w:tab w:val="center" w:pos="4153"/>
        <w:tab w:val="right" w:pos="8306"/>
      </w:tabs>
    </w:pPr>
    <w:rPr>
      <w:sz w:val="20"/>
      <w:szCs w:val="20"/>
      <w:lang w:val="en-AU" w:eastAsia="ru-RU"/>
    </w:rPr>
  </w:style>
  <w:style w:type="paragraph" w:styleId="34">
    <w:name w:val="Body Text 3"/>
    <w:basedOn w:val="a"/>
    <w:qFormat/>
    <w:rsid w:val="00096865"/>
    <w:pPr>
      <w:jc w:val="both"/>
    </w:pPr>
    <w:rPr>
      <w:rFonts w:ascii="Arial LatArm" w:hAnsi="Arial LatArm"/>
      <w:sz w:val="20"/>
      <w:szCs w:val="20"/>
      <w:lang w:eastAsia="ru-RU"/>
    </w:rPr>
  </w:style>
  <w:style w:type="paragraph" w:styleId="afd">
    <w:name w:val="Title"/>
    <w:basedOn w:val="a"/>
    <w:qFormat/>
    <w:rsid w:val="00096865"/>
    <w:pPr>
      <w:jc w:val="center"/>
    </w:pPr>
    <w:rPr>
      <w:rFonts w:ascii="Arial Armenian" w:hAnsi="Arial Armenian"/>
      <w:szCs w:val="20"/>
    </w:rPr>
  </w:style>
  <w:style w:type="paragraph" w:styleId="afe">
    <w:name w:val="footnote text"/>
    <w:basedOn w:val="a"/>
    <w:link w:val="1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qFormat/>
    <w:rsid w:val="00096865"/>
    <w:pPr>
      <w:spacing w:after="160" w:line="240" w:lineRule="exact"/>
    </w:pPr>
    <w:rPr>
      <w:rFonts w:ascii="Arial" w:hAnsi="Arial" w:cs="Arial"/>
      <w:sz w:val="20"/>
      <w:szCs w:val="20"/>
    </w:rPr>
  </w:style>
  <w:style w:type="paragraph" w:customStyle="1" w:styleId="norm">
    <w:name w:val="norm"/>
    <w:basedOn w:val="a"/>
    <w:qFormat/>
    <w:rsid w:val="00096865"/>
    <w:pPr>
      <w:spacing w:line="480" w:lineRule="auto"/>
      <w:ind w:firstLine="709"/>
      <w:jc w:val="both"/>
    </w:pPr>
    <w:rPr>
      <w:rFonts w:ascii="Arial Armenian" w:hAnsi="Arial Armenian"/>
      <w:sz w:val="22"/>
      <w:szCs w:val="20"/>
      <w:lang w:eastAsia="ru-RU"/>
    </w:rPr>
  </w:style>
  <w:style w:type="paragraph" w:styleId="aff">
    <w:name w:val="Normal (Web)"/>
    <w:basedOn w:val="a"/>
    <w:uiPriority w:val="99"/>
    <w:qFormat/>
    <w:rsid w:val="00096865"/>
    <w:pPr>
      <w:spacing w:beforeAutospacing="1" w:afterAutospacing="1"/>
    </w:pPr>
  </w:style>
  <w:style w:type="paragraph" w:styleId="aff0">
    <w:name w:val="annotation text"/>
    <w:basedOn w:val="a"/>
    <w:semiHidden/>
    <w:qFormat/>
    <w:rsid w:val="007602A3"/>
    <w:rPr>
      <w:rFonts w:ascii="Times Armenian" w:hAnsi="Times Armenian"/>
      <w:sz w:val="20"/>
      <w:szCs w:val="20"/>
      <w:lang w:eastAsia="ru-RU"/>
    </w:rPr>
  </w:style>
  <w:style w:type="paragraph" w:styleId="aff1">
    <w:name w:val="annotation subject"/>
    <w:basedOn w:val="aff0"/>
    <w:next w:val="aff0"/>
    <w:semiHidden/>
    <w:qFormat/>
    <w:rsid w:val="007602A3"/>
    <w:rPr>
      <w:b/>
      <w:bCs/>
    </w:rPr>
  </w:style>
  <w:style w:type="paragraph" w:styleId="aff2">
    <w:name w:val="endnote text"/>
    <w:basedOn w:val="a"/>
    <w:semiHidden/>
    <w:rsid w:val="007602A3"/>
    <w:rPr>
      <w:rFonts w:ascii="Times Armenian" w:hAnsi="Times Armenian"/>
      <w:sz w:val="20"/>
      <w:szCs w:val="20"/>
      <w:lang w:eastAsia="ru-RU"/>
    </w:rPr>
  </w:style>
  <w:style w:type="paragraph" w:styleId="aff3">
    <w:name w:val="Document Map"/>
    <w:basedOn w:val="a"/>
    <w:semiHidden/>
    <w:qFormat/>
    <w:rsid w:val="007602A3"/>
    <w:pPr>
      <w:shd w:val="clear" w:color="auto" w:fill="000080"/>
    </w:pPr>
    <w:rPr>
      <w:rFonts w:ascii="Tahoma" w:hAnsi="Tahoma" w:cs="Tahoma"/>
      <w:sz w:val="20"/>
      <w:szCs w:val="20"/>
      <w:lang w:eastAsia="ru-RU"/>
    </w:rPr>
  </w:style>
  <w:style w:type="paragraph" w:styleId="aff4">
    <w:name w:val="Revision"/>
    <w:semiHidden/>
    <w:qFormat/>
    <w:rsid w:val="007602A3"/>
    <w:rPr>
      <w:rFonts w:ascii="Times Armenian" w:hAnsi="Times Armenian"/>
      <w:sz w:val="24"/>
      <w:lang w:eastAsia="ru-RU"/>
    </w:rPr>
  </w:style>
  <w:style w:type="paragraph" w:customStyle="1" w:styleId="Char1">
    <w:name w:val="Char1"/>
    <w:basedOn w:val="a"/>
    <w:qFormat/>
    <w:rsid w:val="00051490"/>
    <w:pPr>
      <w:spacing w:after="160" w:line="240" w:lineRule="exact"/>
    </w:pPr>
    <w:rPr>
      <w:rFonts w:ascii="Verdana" w:hAnsi="Verdana"/>
      <w:sz w:val="20"/>
      <w:szCs w:val="20"/>
    </w:rPr>
  </w:style>
  <w:style w:type="paragraph" w:customStyle="1" w:styleId="Style2">
    <w:name w:val="Style2"/>
    <w:basedOn w:val="a"/>
    <w:qFormat/>
    <w:rsid w:val="00EB6314"/>
    <w:pPr>
      <w:jc w:val="center"/>
    </w:pPr>
    <w:rPr>
      <w:rFonts w:ascii="Arial Armenian" w:hAnsi="Arial Armenian"/>
      <w:w w:val="90"/>
      <w:sz w:val="22"/>
      <w:szCs w:val="20"/>
      <w:lang w:eastAsia="ru-RU"/>
    </w:rPr>
  </w:style>
  <w:style w:type="paragraph" w:styleId="aff5">
    <w:name w:val="List Paragraph"/>
    <w:basedOn w:val="a"/>
    <w:link w:val="14"/>
    <w:uiPriority w:val="34"/>
    <w:qFormat/>
    <w:rsid w:val="00731D26"/>
    <w:pPr>
      <w:ind w:left="720"/>
    </w:pPr>
    <w:rPr>
      <w:rFonts w:ascii="Times Armenian" w:hAnsi="Times Armenian"/>
      <w:lang w:val="x-none" w:eastAsia="ru-RU"/>
    </w:rPr>
  </w:style>
  <w:style w:type="paragraph" w:styleId="aff6">
    <w:name w:val="Block Text"/>
    <w:basedOn w:val="a"/>
    <w:qFormat/>
    <w:rsid w:val="00536BFB"/>
    <w:pPr>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qFormat/>
    <w:rsid w:val="00536BFB"/>
    <w:rPr>
      <w:rFonts w:ascii="Times Armenian" w:hAnsi="Times Armenian"/>
      <w:lang w:val="ru-RU" w:eastAsia="ru-RU"/>
    </w:rPr>
  </w:style>
  <w:style w:type="paragraph" w:customStyle="1" w:styleId="Normal2">
    <w:name w:val="Normal+2"/>
    <w:basedOn w:val="a"/>
    <w:next w:val="a"/>
    <w:qFormat/>
    <w:rsid w:val="00536BFB"/>
    <w:rPr>
      <w:rFonts w:ascii="Times Armenian" w:hAnsi="Times Armenian"/>
      <w:lang w:val="ru-RU" w:eastAsia="ru-RU"/>
    </w:rPr>
  </w:style>
  <w:style w:type="paragraph" w:customStyle="1" w:styleId="CharCharCharChar">
    <w:name w:val="Знак Знак Знак Char Char Char Char Знак Знак Знак"/>
    <w:basedOn w:val="a"/>
    <w:qFormat/>
    <w:rsid w:val="00536BFB"/>
    <w:pPr>
      <w:widowControl w:val="0"/>
      <w:bidi/>
      <w:spacing w:after="160" w:line="240" w:lineRule="exact"/>
    </w:pPr>
    <w:rPr>
      <w:sz w:val="20"/>
      <w:szCs w:val="20"/>
      <w:lang w:val="en-GB" w:eastAsia="ru-RU" w:bidi="he-IL"/>
    </w:rPr>
  </w:style>
  <w:style w:type="paragraph" w:customStyle="1" w:styleId="xl63">
    <w:name w:val="xl63"/>
    <w:basedOn w:val="a"/>
    <w:qFormat/>
    <w:rsid w:val="00536BF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qFormat/>
    <w:rsid w:val="00536BF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Armenian" w:eastAsia="Arial Unicode MS" w:hAnsi="Times Armenian" w:cs="Arial Unicode MS"/>
      <w:sz w:val="16"/>
      <w:szCs w:val="16"/>
    </w:rPr>
  </w:style>
  <w:style w:type="paragraph" w:customStyle="1" w:styleId="xl65">
    <w:name w:val="xl65"/>
    <w:basedOn w:val="a"/>
    <w:qFormat/>
    <w:rsid w:val="00536BF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qFormat/>
    <w:rsid w:val="00536BF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Armenian" w:eastAsia="Arial Unicode MS" w:hAnsi="Times Armenian" w:cs="Arial Unicode MS"/>
      <w:b/>
      <w:bCs/>
      <w:i/>
      <w:iCs/>
      <w:sz w:val="16"/>
      <w:szCs w:val="16"/>
    </w:rPr>
  </w:style>
  <w:style w:type="paragraph" w:customStyle="1" w:styleId="xl67">
    <w:name w:val="xl67"/>
    <w:basedOn w:val="a"/>
    <w:qFormat/>
    <w:rsid w:val="00536BF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Armenian" w:eastAsia="Arial Unicode MS" w:hAnsi="Times Armenian" w:cs="Arial Unicode MS"/>
      <w:sz w:val="16"/>
      <w:szCs w:val="16"/>
    </w:rPr>
  </w:style>
  <w:style w:type="paragraph" w:customStyle="1" w:styleId="xl68">
    <w:name w:val="xl68"/>
    <w:basedOn w:val="a"/>
    <w:qFormat/>
    <w:rsid w:val="00536BFB"/>
    <w:pPr>
      <w:pBdr>
        <w:top w:val="single" w:sz="4" w:space="0" w:color="000000"/>
        <w:left w:val="single" w:sz="4" w:space="0" w:color="000000"/>
        <w:bottom w:val="single" w:sz="4" w:space="0" w:color="000000"/>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qFormat/>
    <w:rsid w:val="00536BFB"/>
    <w:pPr>
      <w:pBdr>
        <w:top w:val="single" w:sz="4" w:space="0" w:color="000000"/>
        <w:bottom w:val="single" w:sz="4" w:space="0" w:color="000000"/>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qFormat/>
    <w:rsid w:val="00536BFB"/>
    <w:pPr>
      <w:pBdr>
        <w:top w:val="single" w:sz="4" w:space="0" w:color="000000"/>
        <w:bottom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qFormat/>
    <w:rsid w:val="00536BFB"/>
    <w:pPr>
      <w:pBdr>
        <w:top w:val="single" w:sz="4" w:space="0" w:color="000000"/>
        <w:left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b/>
      <w:bCs/>
    </w:rPr>
  </w:style>
  <w:style w:type="paragraph" w:customStyle="1" w:styleId="xl72">
    <w:name w:val="xl72"/>
    <w:basedOn w:val="a"/>
    <w:qFormat/>
    <w:rsid w:val="00536BFB"/>
    <w:pPr>
      <w:pBdr>
        <w:left w:val="single" w:sz="4" w:space="0" w:color="000000"/>
        <w:bottom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b/>
      <w:bCs/>
    </w:rPr>
  </w:style>
  <w:style w:type="paragraph" w:customStyle="1" w:styleId="font5">
    <w:name w:val="font5"/>
    <w:basedOn w:val="a"/>
    <w:qFormat/>
    <w:rsid w:val="00536BFB"/>
    <w:pPr>
      <w:spacing w:beforeAutospacing="1" w:afterAutospacing="1"/>
    </w:pPr>
    <w:rPr>
      <w:rFonts w:ascii="Times Armenian" w:eastAsia="Arial Unicode MS" w:hAnsi="Times Armenian" w:cs="Arial Unicode MS"/>
      <w:sz w:val="16"/>
      <w:szCs w:val="16"/>
    </w:rPr>
  </w:style>
  <w:style w:type="paragraph" w:customStyle="1" w:styleId="font6">
    <w:name w:val="font6"/>
    <w:basedOn w:val="a"/>
    <w:qFormat/>
    <w:rsid w:val="00536BFB"/>
    <w:pPr>
      <w:spacing w:beforeAutospacing="1" w:afterAutospacing="1"/>
    </w:pPr>
    <w:rPr>
      <w:rFonts w:ascii="Times Armenian" w:eastAsia="Arial Unicode MS" w:hAnsi="Times Armenian" w:cs="Arial Unicode MS"/>
      <w:i/>
      <w:iCs/>
      <w:sz w:val="16"/>
      <w:szCs w:val="16"/>
    </w:rPr>
  </w:style>
  <w:style w:type="paragraph" w:customStyle="1" w:styleId="font7">
    <w:name w:val="font7"/>
    <w:basedOn w:val="a"/>
    <w:qFormat/>
    <w:rsid w:val="00536BFB"/>
    <w:pPr>
      <w:spacing w:beforeAutospacing="1" w:afterAutospacing="1"/>
    </w:pPr>
    <w:rPr>
      <w:rFonts w:ascii="Times LatArm" w:eastAsia="Arial Unicode MS" w:hAnsi="Times LatArm" w:cs="Arial Unicode MS"/>
      <w:sz w:val="16"/>
      <w:szCs w:val="16"/>
    </w:rPr>
  </w:style>
  <w:style w:type="paragraph" w:customStyle="1" w:styleId="font8">
    <w:name w:val="font8"/>
    <w:basedOn w:val="a"/>
    <w:qFormat/>
    <w:rsid w:val="00536BFB"/>
    <w:pPr>
      <w:spacing w:beforeAutospacing="1" w:afterAutospacing="1"/>
    </w:pPr>
    <w:rPr>
      <w:rFonts w:ascii="Times LatRus" w:eastAsia="Arial Unicode MS" w:hAnsi="Times LatRus" w:cs="Arial Unicode MS"/>
      <w:sz w:val="16"/>
      <w:szCs w:val="16"/>
    </w:rPr>
  </w:style>
  <w:style w:type="paragraph" w:customStyle="1" w:styleId="font9">
    <w:name w:val="font9"/>
    <w:basedOn w:val="a"/>
    <w:qFormat/>
    <w:rsid w:val="00536BFB"/>
    <w:pPr>
      <w:spacing w:beforeAutospacing="1" w:afterAutospacing="1"/>
    </w:pPr>
    <w:rPr>
      <w:rFonts w:ascii="Times LatRus" w:eastAsia="Arial Unicode MS" w:hAnsi="Times LatRus" w:cs="Arial Unicode MS"/>
      <w:i/>
      <w:iCs/>
      <w:sz w:val="16"/>
      <w:szCs w:val="16"/>
    </w:rPr>
  </w:style>
  <w:style w:type="paragraph" w:customStyle="1" w:styleId="font10">
    <w:name w:val="font10"/>
    <w:basedOn w:val="a"/>
    <w:qFormat/>
    <w:rsid w:val="00536BFB"/>
    <w:pPr>
      <w:spacing w:beforeAutospacing="1" w:afterAutospacing="1"/>
    </w:pPr>
    <w:rPr>
      <w:rFonts w:ascii="Times LatArm" w:eastAsia="Arial Unicode MS" w:hAnsi="Times LatArm" w:cs="Arial Unicode MS"/>
      <w:sz w:val="16"/>
      <w:szCs w:val="16"/>
    </w:rPr>
  </w:style>
  <w:style w:type="paragraph" w:customStyle="1" w:styleId="font11">
    <w:name w:val="font11"/>
    <w:basedOn w:val="a"/>
    <w:qFormat/>
    <w:rsid w:val="00536BFB"/>
    <w:pPr>
      <w:spacing w:beforeAutospacing="1" w:afterAutospacing="1"/>
    </w:pPr>
    <w:rPr>
      <w:rFonts w:ascii="Times LatRus" w:eastAsia="Arial Unicode MS" w:hAnsi="Times LatRus" w:cs="Arial Unicode MS"/>
      <w:sz w:val="16"/>
      <w:szCs w:val="16"/>
    </w:rPr>
  </w:style>
  <w:style w:type="paragraph" w:customStyle="1" w:styleId="font12">
    <w:name w:val="font12"/>
    <w:basedOn w:val="a"/>
    <w:qFormat/>
    <w:rsid w:val="00536BFB"/>
    <w:pPr>
      <w:spacing w:beforeAutospacing="1" w:afterAutospacing="1"/>
    </w:pPr>
    <w:rPr>
      <w:rFonts w:eastAsia="Arial Unicode MS"/>
      <w:sz w:val="16"/>
      <w:szCs w:val="16"/>
    </w:rPr>
  </w:style>
  <w:style w:type="paragraph" w:customStyle="1" w:styleId="font13">
    <w:name w:val="font13"/>
    <w:basedOn w:val="a"/>
    <w:qFormat/>
    <w:rsid w:val="00536BFB"/>
    <w:pPr>
      <w:spacing w:beforeAutospacing="1" w:afterAutospacing="1"/>
    </w:pPr>
    <w:rPr>
      <w:rFonts w:ascii="Times Armenian" w:eastAsia="Arial Unicode MS" w:hAnsi="Times Armenian" w:cs="Arial Unicode MS"/>
      <w:color w:val="000000"/>
      <w:sz w:val="20"/>
      <w:szCs w:val="20"/>
    </w:rPr>
  </w:style>
  <w:style w:type="paragraph" w:customStyle="1" w:styleId="xl73">
    <w:name w:val="xl73"/>
    <w:basedOn w:val="a"/>
    <w:qFormat/>
    <w:rsid w:val="00536BFB"/>
    <w:pPr>
      <w:pBdr>
        <w:top w:val="single" w:sz="4" w:space="0" w:color="000000"/>
        <w:bottom w:val="single" w:sz="4" w:space="0" w:color="000000"/>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qFormat/>
    <w:rsid w:val="00536BFB"/>
    <w:pPr>
      <w:pBdr>
        <w:top w:val="single" w:sz="4" w:space="0" w:color="000000"/>
        <w:bottom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qFormat/>
    <w:rsid w:val="00536BFB"/>
    <w:pPr>
      <w:pBdr>
        <w:top w:val="single" w:sz="4" w:space="0" w:color="000000"/>
        <w:left w:val="single" w:sz="4" w:space="0" w:color="000000"/>
        <w:right w:val="single" w:sz="4" w:space="0" w:color="000000"/>
      </w:pBdr>
      <w:spacing w:beforeAutospacing="1" w:afterAutospacing="1"/>
      <w:jc w:val="center"/>
      <w:textAlignment w:val="center"/>
    </w:pPr>
    <w:rPr>
      <w:rFonts w:ascii="Times Armenian" w:eastAsia="Arial Unicode MS" w:hAnsi="Times Armenian" w:cs="Arial Unicode MS"/>
      <w:b/>
      <w:bCs/>
    </w:rPr>
  </w:style>
  <w:style w:type="paragraph" w:customStyle="1" w:styleId="Index11">
    <w:name w:val="Index 11"/>
    <w:basedOn w:val="a"/>
    <w:qFormat/>
    <w:rsid w:val="00536BFB"/>
    <w:pPr>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qFormat/>
    <w:rsid w:val="00536BFB"/>
    <w:pPr>
      <w:spacing w:line="100" w:lineRule="atLeast"/>
    </w:pPr>
    <w:rPr>
      <w:kern w:val="2"/>
      <w:sz w:val="20"/>
      <w:szCs w:val="20"/>
      <w:lang w:val="en-AU" w:eastAsia="ar-SA"/>
    </w:rPr>
  </w:style>
  <w:style w:type="paragraph" w:customStyle="1" w:styleId="Char3CharCharChar">
    <w:name w:val="Char3 Char Char Char"/>
    <w:basedOn w:val="a"/>
    <w:next w:val="a"/>
    <w:semiHidden/>
    <w:qFormat/>
    <w:rsid w:val="00767B04"/>
    <w:pPr>
      <w:spacing w:after="160" w:line="240" w:lineRule="exact"/>
      <w:jc w:val="both"/>
    </w:pPr>
    <w:rPr>
      <w:rFonts w:ascii="Arial" w:hAnsi="Arial" w:cs="Arial"/>
      <w:b/>
      <w:sz w:val="20"/>
      <w:szCs w:val="20"/>
      <w:lang w:val="en-GB"/>
    </w:rPr>
  </w:style>
  <w:style w:type="paragraph" w:customStyle="1" w:styleId="msonormalcxspmiddle">
    <w:name w:val="msonormalcxspmiddle"/>
    <w:basedOn w:val="a"/>
    <w:qFormat/>
    <w:rsid w:val="00F87473"/>
    <w:pPr>
      <w:spacing w:beforeAutospacing="1" w:afterAutospacing="1"/>
    </w:pPr>
  </w:style>
  <w:style w:type="table" w:styleId="aff7">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rsid w:val="00AC4036"/>
    <w:rPr>
      <w:vertAlign w:val="superscript"/>
    </w:rPr>
  </w:style>
  <w:style w:type="character" w:customStyle="1" w:styleId="13">
    <w:name w:val="Текст сноски Знак1"/>
    <w:link w:val="afe"/>
    <w:semiHidden/>
    <w:rsid w:val="00AC4036"/>
    <w:rPr>
      <w:rFonts w:ascii="Times Armenian" w:hAnsi="Times Armenian"/>
      <w:lang w:val="x-none" w:eastAsia="ru-RU"/>
    </w:rPr>
  </w:style>
  <w:style w:type="character" w:customStyle="1" w:styleId="14">
    <w:name w:val="Абзац списка Знак1"/>
    <w:link w:val="aff5"/>
    <w:uiPriority w:val="34"/>
    <w:locked/>
    <w:rsid w:val="00AC4036"/>
    <w:rPr>
      <w:rFonts w:ascii="Times Armenian" w:hAnsi="Times Armeni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7C9C-5E47-45A2-8459-500262A8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14</Pages>
  <Words>5532</Words>
  <Characters>31534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 /mul2-minfin.gov.am/tasks/543902/oneclick/Carayutyun_txtayin 9.docx?token=e4bbab267314733717f3c6412c4f8c64</cp:keywords>
  <dc:description/>
  <cp:lastModifiedBy>ANI</cp:lastModifiedBy>
  <cp:revision>226</cp:revision>
  <cp:lastPrinted>2018-02-16T07:12:00Z</cp:lastPrinted>
  <dcterms:created xsi:type="dcterms:W3CDTF">2022-10-31T10:38:00Z</dcterms:created>
  <dcterms:modified xsi:type="dcterms:W3CDTF">2025-08-12T08:13:00Z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