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77777777" w:rsidR="0022631D" w:rsidRPr="0047247C" w:rsidRDefault="0022631D" w:rsidP="0047247C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47247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ՀԱՅՏԱՐԱՐՈՒԹՅՈՒՆ</w:t>
      </w:r>
    </w:p>
    <w:p w14:paraId="769A6979" w14:textId="77777777" w:rsidR="0022631D" w:rsidRPr="0047247C" w:rsidRDefault="0022631D" w:rsidP="0047247C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47247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կնքված պայմանագրի մասին</w:t>
      </w:r>
    </w:p>
    <w:p w14:paraId="1CCD37CD" w14:textId="77777777" w:rsidR="0022631D" w:rsidRPr="0047247C" w:rsidRDefault="0022631D" w:rsidP="0047247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p w14:paraId="6D610C87" w14:textId="50C479D4" w:rsidR="0022631D" w:rsidRPr="0047247C" w:rsidRDefault="00600E38" w:rsidP="00600E38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Աշոցքի համայնքապետարանը,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որը գտնվում է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ՀՀ Շիրակի մարզ, Աշոցք համայնք, գ</w:t>
      </w:r>
      <w:r w:rsidR="00F23649">
        <w:rPr>
          <w:rFonts w:ascii="GHEA Grapalat" w:eastAsia="Times New Roman" w:hAnsi="GHEA Grapalat" w:cs="Sylfaen"/>
          <w:sz w:val="20"/>
          <w:szCs w:val="20"/>
          <w:lang w:val="hy-AM" w:eastAsia="ru-RU"/>
        </w:rPr>
        <w:t>յուղ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Աշոցք, Հրապարակ 1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ստորև ներկայացնում է իր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կարիքների համար</w:t>
      </w:r>
      <w:r w:rsidR="00710720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8A7809" w:rsidRPr="008A7809">
        <w:rPr>
          <w:rFonts w:ascii="GHEA Grapalat" w:hAnsi="GHEA Grapalat"/>
          <w:sz w:val="20"/>
          <w:lang w:val="hy-AM"/>
        </w:rPr>
        <w:t>ավտոմեքենաների պահեստամասերի</w:t>
      </w:r>
      <w:r w:rsidR="008A7809">
        <w:rPr>
          <w:rFonts w:ascii="GHEA Grapalat" w:hAnsi="GHEA Grapalat" w:cs="Sylfaen"/>
          <w:sz w:val="20"/>
          <w:lang w:val="af-ZA"/>
        </w:rPr>
        <w:t xml:space="preserve"> </w:t>
      </w:r>
      <w:r w:rsidR="00EC23DF">
        <w:rPr>
          <w:rFonts w:ascii="GHEA Grapalat" w:hAnsi="GHEA Grapalat" w:cs="Sylfaen"/>
          <w:sz w:val="20"/>
          <w:lang w:val="af-ZA"/>
        </w:rPr>
        <w:t>ձեռքբերման</w:t>
      </w:r>
      <w:r w:rsidR="00EC23DF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նպատակով կազմակերպված</w:t>
      </w:r>
      <w:r w:rsidR="00F0188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ՀՀ ՇՄ ԱՀ-</w:t>
      </w:r>
      <w:r w:rsidR="001F4A5A">
        <w:rPr>
          <w:rFonts w:ascii="GHEA Grapalat" w:eastAsia="Times New Roman" w:hAnsi="GHEA Grapalat" w:cs="Sylfaen"/>
          <w:sz w:val="20"/>
          <w:szCs w:val="20"/>
          <w:lang w:val="hy-AM" w:eastAsia="ru-RU"/>
        </w:rPr>
        <w:t>ՄԱԱՊ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ՁԲ-</w:t>
      </w:r>
      <w:r w:rsidR="005D04D1">
        <w:rPr>
          <w:rFonts w:ascii="GHEA Grapalat" w:eastAsia="Times New Roman" w:hAnsi="GHEA Grapalat" w:cs="Sylfaen"/>
          <w:sz w:val="20"/>
          <w:szCs w:val="20"/>
          <w:lang w:val="hy-AM" w:eastAsia="ru-RU"/>
        </w:rPr>
        <w:t>2</w:t>
      </w:r>
      <w:r w:rsidR="00330458" w:rsidRPr="00330458">
        <w:rPr>
          <w:rFonts w:ascii="GHEA Grapalat" w:eastAsia="Times New Roman" w:hAnsi="GHEA Grapalat" w:cs="Sylfaen"/>
          <w:sz w:val="20"/>
          <w:szCs w:val="20"/>
          <w:lang w:val="hy-AM" w:eastAsia="ru-RU"/>
        </w:rPr>
        <w:t>5</w:t>
      </w:r>
      <w:r w:rsidR="00B92850">
        <w:rPr>
          <w:rFonts w:ascii="GHEA Grapalat" w:eastAsia="Times New Roman" w:hAnsi="GHEA Grapalat" w:cs="Sylfaen"/>
          <w:sz w:val="20"/>
          <w:szCs w:val="20"/>
          <w:lang w:val="hy-AM" w:eastAsia="ru-RU"/>
        </w:rPr>
        <w:t>/</w:t>
      </w:r>
      <w:r w:rsidR="008A7809">
        <w:rPr>
          <w:rFonts w:ascii="GHEA Grapalat" w:eastAsia="Times New Roman" w:hAnsi="GHEA Grapalat" w:cs="Sylfaen"/>
          <w:sz w:val="20"/>
          <w:szCs w:val="20"/>
          <w:lang w:val="hy-AM" w:eastAsia="ru-RU"/>
        </w:rPr>
        <w:t>47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ծ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ածկագրով գնման </w:t>
      </w:r>
      <w:r w:rsidR="00A22EC6">
        <w:rPr>
          <w:rFonts w:ascii="GHEA Grapalat" w:eastAsia="Times New Roman" w:hAnsi="GHEA Grapalat" w:cs="Sylfaen"/>
          <w:sz w:val="20"/>
          <w:szCs w:val="20"/>
          <w:lang w:val="hy-AM" w:eastAsia="ru-RU"/>
        </w:rPr>
        <w:t>ը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նթացակարգի արդյունքում</w:t>
      </w:r>
      <w:r w:rsidR="006F2779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կնքված պայմանագրի մասին տեղեկատվությունը`</w:t>
      </w:r>
    </w:p>
    <w:p w14:paraId="3F2A9659" w14:textId="77777777" w:rsidR="0022631D" w:rsidRPr="0047247C" w:rsidRDefault="0022631D" w:rsidP="00600E38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tbl>
      <w:tblPr>
        <w:tblW w:w="1112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946"/>
        <w:gridCol w:w="142"/>
        <w:gridCol w:w="72"/>
        <w:gridCol w:w="637"/>
        <w:gridCol w:w="338"/>
        <w:gridCol w:w="382"/>
        <w:gridCol w:w="130"/>
        <w:gridCol w:w="283"/>
        <w:gridCol w:w="49"/>
        <w:gridCol w:w="519"/>
        <w:gridCol w:w="955"/>
        <w:gridCol w:w="37"/>
        <w:gridCol w:w="295"/>
        <w:gridCol w:w="600"/>
        <w:gridCol w:w="381"/>
        <w:gridCol w:w="896"/>
        <w:gridCol w:w="39"/>
        <w:gridCol w:w="636"/>
        <w:gridCol w:w="208"/>
        <w:gridCol w:w="205"/>
        <w:gridCol w:w="1985"/>
      </w:tblGrid>
      <w:tr w:rsidR="0022631D" w:rsidRPr="0047247C" w14:paraId="3BCB0F4A" w14:textId="77777777" w:rsidTr="0047247C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138" w:type="dxa"/>
            <w:gridSpan w:val="22"/>
            <w:shd w:val="clear" w:color="auto" w:fill="auto"/>
            <w:vAlign w:val="center"/>
          </w:tcPr>
          <w:p w14:paraId="47A5B985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Գնման առարկայի</w:t>
            </w:r>
          </w:p>
        </w:tc>
      </w:tr>
      <w:tr w:rsidR="0022631D" w:rsidRPr="008A7809" w14:paraId="796D388F" w14:textId="77777777" w:rsidTr="00904C9F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չափաբաժնի համարը</w:t>
            </w:r>
          </w:p>
        </w:tc>
        <w:tc>
          <w:tcPr>
            <w:tcW w:w="1491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անվանումը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47247C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չափման միավորը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14:paraId="59F68B85" w14:textId="0A85BC26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քանակը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62535C49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նախահաշվային գինը </w:t>
            </w:r>
          </w:p>
        </w:tc>
        <w:tc>
          <w:tcPr>
            <w:tcW w:w="1984" w:type="dxa"/>
            <w:gridSpan w:val="5"/>
            <w:vMerge w:val="restart"/>
            <w:shd w:val="clear" w:color="auto" w:fill="auto"/>
            <w:vAlign w:val="center"/>
          </w:tcPr>
          <w:p w14:paraId="330836BC" w14:textId="77777777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համառոտ նկարագրությունը (տեխնիկական բնութագիր)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D289872" w14:textId="77777777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47247C" w14:paraId="02BE1D52" w14:textId="77777777" w:rsidTr="00904C9F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1491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14:paraId="374821C4" w14:textId="478FC07E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առկա ֆինանսական միջոցներով</w:t>
            </w:r>
          </w:p>
        </w:tc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47247C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ընդհանուր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01CC38D9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/ՀՀ դրամ/</w:t>
            </w:r>
          </w:p>
        </w:tc>
        <w:tc>
          <w:tcPr>
            <w:tcW w:w="1984" w:type="dxa"/>
            <w:gridSpan w:val="5"/>
            <w:vMerge/>
            <w:shd w:val="clear" w:color="auto" w:fill="auto"/>
          </w:tcPr>
          <w:p w14:paraId="12AD9841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8B6AAAB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47247C" w14:paraId="688F77C8" w14:textId="77777777" w:rsidTr="00904C9F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149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0D86E93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առկա ֆինանսական միջոցներով</w:t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ընդհանուր</w:t>
            </w:r>
          </w:p>
        </w:tc>
        <w:tc>
          <w:tcPr>
            <w:tcW w:w="198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F4E2F" w:rsidRPr="008A7809" w14:paraId="6CB0AC86" w14:textId="77777777" w:rsidTr="00904C9F">
        <w:trPr>
          <w:trHeight w:val="397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2F33415" w14:textId="77777777" w:rsidR="000F4E2F" w:rsidRPr="0047247C" w:rsidRDefault="000F4E2F" w:rsidP="000F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02D86541" w:rsidR="000F4E2F" w:rsidRPr="00BB60A9" w:rsidRDefault="000F4E2F" w:rsidP="000F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8A7809">
              <w:rPr>
                <w:rFonts w:ascii="GHEA Grapalat" w:hAnsi="GHEA Grapalat" w:cs="Calibri"/>
                <w:b/>
                <w:sz w:val="14"/>
                <w:szCs w:val="15"/>
              </w:rPr>
              <w:t>Հակասառեցուցիչ (4լ)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7751D4C3" w:rsidR="000F4E2F" w:rsidRPr="0020016C" w:rsidRDefault="000F4E2F" w:rsidP="000F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585EC44F" w:rsidR="000F4E2F" w:rsidRPr="006F4E0A" w:rsidRDefault="000F4E2F" w:rsidP="000F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B7F58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17447DA4" w:rsidR="000F4E2F" w:rsidRPr="006F4E0A" w:rsidRDefault="000F4E2F" w:rsidP="000F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B7F58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08ABB09A" w:rsidR="000F4E2F" w:rsidRPr="000F4E2F" w:rsidRDefault="000F4E2F" w:rsidP="000F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F4E2F">
              <w:rPr>
                <w:rFonts w:ascii="GHEA Grapalat" w:hAnsi="GHEA Grapalat"/>
                <w:b/>
                <w:sz w:val="14"/>
                <w:lang w:val="hy-AM"/>
              </w:rPr>
              <w:t>13000</w:t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2411B3F6" w:rsidR="000F4E2F" w:rsidRPr="005F20E3" w:rsidRDefault="000F4E2F" w:rsidP="000F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F4E2F">
              <w:rPr>
                <w:rFonts w:ascii="GHEA Grapalat" w:hAnsi="GHEA Grapalat"/>
                <w:b/>
                <w:sz w:val="14"/>
                <w:lang w:val="hy-AM"/>
              </w:rPr>
              <w:t>13000</w:t>
            </w:r>
          </w:p>
        </w:tc>
        <w:tc>
          <w:tcPr>
            <w:tcW w:w="19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7BC69691" w:rsidR="000F4E2F" w:rsidRPr="008A7809" w:rsidRDefault="000F4E2F" w:rsidP="000F4E2F">
            <w:pPr>
              <w:spacing w:before="0"/>
              <w:ind w:left="0" w:firstLine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8A7809">
              <w:rPr>
                <w:rFonts w:ascii="GHEA Grapalat" w:hAnsi="GHEA Grapalat" w:cs="Tahoma"/>
                <w:b/>
                <w:sz w:val="14"/>
                <w:szCs w:val="18"/>
                <w:shd w:val="clear" w:color="auto" w:fill="FFFFFF"/>
                <w:lang w:val="hy-AM"/>
              </w:rPr>
              <w:t>Հակասառեցման խտանյութից պատրաստված հակասառեցման հեղուկ, որը արտադրվում է մոնոէթիլեն գլիկոլի հիման վրա `բարձր տեխնոլոգիական հավելումների փաթեթի օգտագործմամբ Գերմանական տեխնոլոգիայով:</w:t>
            </w:r>
            <w:r w:rsidRPr="008A7809">
              <w:rPr>
                <w:rFonts w:ascii="GHEA Grapalat" w:hAnsi="GHEA Grapalat" w:cs="Tahoma"/>
                <w:b/>
                <w:sz w:val="14"/>
                <w:szCs w:val="18"/>
                <w:lang w:val="hy-AM"/>
              </w:rPr>
              <w:br/>
            </w:r>
            <w:r w:rsidRPr="008A7809">
              <w:rPr>
                <w:rFonts w:ascii="GHEA Grapalat" w:hAnsi="GHEA Grapalat" w:cs="Tahoma"/>
                <w:b/>
                <w:sz w:val="14"/>
                <w:szCs w:val="18"/>
                <w:shd w:val="clear" w:color="auto" w:fill="FFFFFF"/>
                <w:lang w:val="hy-AM"/>
              </w:rPr>
              <w:t>Չի պարունակում պոտենցիալ վնասակար նյութեր:</w:t>
            </w:r>
            <w:r w:rsidRPr="008A7809">
              <w:rPr>
                <w:rFonts w:ascii="GHEA Grapalat" w:hAnsi="GHEA Grapalat" w:cs="Tahoma"/>
                <w:b/>
                <w:sz w:val="14"/>
                <w:szCs w:val="18"/>
                <w:lang w:val="hy-AM"/>
              </w:rPr>
              <w:br/>
            </w:r>
            <w:r w:rsidRPr="008A7809">
              <w:rPr>
                <w:rFonts w:ascii="GHEA Grapalat" w:hAnsi="GHEA Grapalat" w:cs="Tahoma"/>
                <w:b/>
                <w:sz w:val="14"/>
                <w:szCs w:val="18"/>
                <w:shd w:val="clear" w:color="auto" w:fill="FFFFFF"/>
                <w:lang w:val="hy-AM"/>
              </w:rPr>
              <w:t>Ապահովում է ամենաարդյունավետ պաշտպանությունը ալյումինե համաձուլվածքների բարձր ջերմաստիճանի կոռոզիայից: Այն չեզոք է տարբեր մետաղների և համաձուլվածքների նկատմամբ, բացասաբար չի ազդում հովացման համակարգի կաուչուկի և պլաստիկի վրա: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623D378E" w:rsidR="000F4E2F" w:rsidRPr="00BE0A6F" w:rsidRDefault="000F4E2F" w:rsidP="000F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</w:pPr>
            <w:r w:rsidRPr="008A7809">
              <w:rPr>
                <w:rFonts w:ascii="GHEA Grapalat" w:hAnsi="GHEA Grapalat" w:cs="Tahoma"/>
                <w:b/>
                <w:sz w:val="14"/>
                <w:szCs w:val="18"/>
                <w:shd w:val="clear" w:color="auto" w:fill="FFFFFF"/>
                <w:lang w:val="hy-AM"/>
              </w:rPr>
              <w:t>Հակասառեցման խտանյութից պատրաստված հակասառեցման հեղուկ, որը արտադրվում է մոնոէթիլեն գլիկոլի հիման վրա `բարձր տեխնոլոգիական հավելումների փաթեթի օգտագործմամբ Գերմանական տեխնոլոգիայով:</w:t>
            </w:r>
            <w:r w:rsidRPr="008A7809">
              <w:rPr>
                <w:rFonts w:ascii="GHEA Grapalat" w:hAnsi="GHEA Grapalat" w:cs="Tahoma"/>
                <w:b/>
                <w:sz w:val="14"/>
                <w:szCs w:val="18"/>
                <w:lang w:val="hy-AM"/>
              </w:rPr>
              <w:br/>
            </w:r>
            <w:r w:rsidRPr="008A7809">
              <w:rPr>
                <w:rFonts w:ascii="GHEA Grapalat" w:hAnsi="GHEA Grapalat" w:cs="Tahoma"/>
                <w:b/>
                <w:sz w:val="14"/>
                <w:szCs w:val="18"/>
                <w:shd w:val="clear" w:color="auto" w:fill="FFFFFF"/>
                <w:lang w:val="hy-AM"/>
              </w:rPr>
              <w:t>Չի պարունակում պոտենցիալ վնասակար նյութեր:</w:t>
            </w:r>
            <w:r w:rsidRPr="008A7809">
              <w:rPr>
                <w:rFonts w:ascii="GHEA Grapalat" w:hAnsi="GHEA Grapalat" w:cs="Tahoma"/>
                <w:b/>
                <w:sz w:val="14"/>
                <w:szCs w:val="18"/>
                <w:lang w:val="hy-AM"/>
              </w:rPr>
              <w:br/>
            </w:r>
            <w:r w:rsidRPr="008A7809">
              <w:rPr>
                <w:rFonts w:ascii="GHEA Grapalat" w:hAnsi="GHEA Grapalat" w:cs="Tahoma"/>
                <w:b/>
                <w:sz w:val="14"/>
                <w:szCs w:val="18"/>
                <w:shd w:val="clear" w:color="auto" w:fill="FFFFFF"/>
                <w:lang w:val="hy-AM"/>
              </w:rPr>
              <w:t>Ապահովում է ամենաարդյունավետ պաշտպանությունը ալյումինե համաձուլվածքների բարձր ջերմաստիճանի կոռոզիայից: Այն չեզոք է տարբեր մետաղների և համաձուլվածքների նկատմամբ, բացասաբար չի ազդում հովացման համակարգի կաուչուկի և պլաստիկի վրա:</w:t>
            </w:r>
          </w:p>
        </w:tc>
      </w:tr>
      <w:tr w:rsidR="000F4E2F" w:rsidRPr="008A7809" w14:paraId="4DC7B583" w14:textId="77777777" w:rsidTr="00904C9F">
        <w:trPr>
          <w:trHeight w:val="3417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12FD8ED0" w14:textId="018B370A" w:rsidR="000F4E2F" w:rsidRPr="0047247C" w:rsidRDefault="000F4E2F" w:rsidP="000F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4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5C751D" w14:textId="5BDD7AEE" w:rsidR="000F4E2F" w:rsidRPr="008A7809" w:rsidRDefault="000F4E2F" w:rsidP="000F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F04F0A">
              <w:rPr>
                <w:rFonts w:ascii="GHEA Grapalat" w:hAnsi="GHEA Grapalat" w:cs="Calibri"/>
                <w:b/>
                <w:sz w:val="14"/>
                <w:szCs w:val="15"/>
                <w:lang w:val="hy-AM"/>
              </w:rPr>
              <w:t>Ինժեկտոր մաքրող միջոց</w:t>
            </w:r>
            <w:r w:rsidRPr="00F04F0A">
              <w:rPr>
                <w:rFonts w:ascii="GHEA Grapalat" w:hAnsi="GHEA Grapalat" w:cs="Calibri"/>
                <w:b/>
                <w:sz w:val="14"/>
                <w:szCs w:val="15"/>
                <w:lang w:val="hy-AM"/>
              </w:rPr>
              <w:t xml:space="preserve"> </w:t>
            </w:r>
            <w:r w:rsidRPr="00F04F0A">
              <w:rPr>
                <w:rFonts w:ascii="GHEA Grapalat" w:hAnsi="GHEA Grapalat" w:cs="Calibri"/>
                <w:b/>
                <w:sz w:val="14"/>
                <w:szCs w:val="15"/>
                <w:lang w:val="hy-AM"/>
              </w:rPr>
              <w:t>(4լ)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05B22E" w14:textId="26D63023" w:rsidR="000F4E2F" w:rsidRDefault="000F4E2F" w:rsidP="000F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913D9E" w14:textId="34B99842" w:rsidR="000F4E2F" w:rsidRDefault="000F4E2F" w:rsidP="000F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B7F58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F5A500" w14:textId="18807745" w:rsidR="000F4E2F" w:rsidRDefault="000F4E2F" w:rsidP="000F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B7F58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C7B93C" w14:textId="243B94BD" w:rsidR="000F4E2F" w:rsidRPr="000F4E2F" w:rsidRDefault="000F4E2F" w:rsidP="000F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F4E2F">
              <w:rPr>
                <w:rFonts w:ascii="GHEA Grapalat" w:hAnsi="GHEA Grapalat"/>
                <w:b/>
                <w:sz w:val="14"/>
                <w:lang w:val="hy-AM"/>
              </w:rPr>
              <w:t>1500</w:t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19EA2B" w14:textId="4AD13D28" w:rsidR="000F4E2F" w:rsidRPr="008A7809" w:rsidRDefault="000F4E2F" w:rsidP="000F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F4E2F">
              <w:rPr>
                <w:rFonts w:ascii="GHEA Grapalat" w:hAnsi="GHEA Grapalat"/>
                <w:b/>
                <w:sz w:val="14"/>
                <w:lang w:val="hy-AM"/>
              </w:rPr>
              <w:t>1500</w:t>
            </w:r>
          </w:p>
        </w:tc>
        <w:tc>
          <w:tcPr>
            <w:tcW w:w="198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9395661" w14:textId="2C5B2910" w:rsidR="000F4E2F" w:rsidRPr="008A7809" w:rsidRDefault="000F4E2F" w:rsidP="000F4E2F">
            <w:pPr>
              <w:spacing w:before="0"/>
              <w:ind w:left="0" w:firstLine="0"/>
              <w:jc w:val="center"/>
              <w:rPr>
                <w:rFonts w:ascii="GHEA Grapalat" w:hAnsi="GHEA Grapalat" w:cs="Tahoma"/>
                <w:b/>
                <w:sz w:val="16"/>
                <w:szCs w:val="18"/>
                <w:shd w:val="clear" w:color="auto" w:fill="FFFFFF"/>
                <w:lang w:val="hy-AM"/>
              </w:rPr>
            </w:pPr>
            <w:r w:rsidRPr="008A7809">
              <w:rPr>
                <w:rFonts w:ascii="GHEA Grapalat" w:hAnsi="GHEA Grapalat" w:cs="Tahoma"/>
                <w:b/>
                <w:sz w:val="14"/>
                <w:szCs w:val="18"/>
                <w:shd w:val="clear" w:color="auto" w:fill="FFFFFF"/>
                <w:lang w:val="hy-AM"/>
              </w:rPr>
              <w:t>Հանքային լվացման յուղ՝ արդյունավետ մաքրող հավելումների հավաքածուով: Իր ցածր մածուցիկության շնորհիվ յուղը արդյունավետորեն լվացում է շարժիչի յուղման համակարգը՝ ապահովելով նոր յուղի երաշխավորված հասանելիությունը շարժիչի բոլոր մասերին:ԿԻՐԱՌՈՒՄ</w:t>
            </w:r>
            <w:r w:rsidRPr="008A7809">
              <w:rPr>
                <w:rFonts w:ascii="GHEA Grapalat" w:hAnsi="GHEA Grapalat" w:cs="Tahoma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8A7809">
              <w:rPr>
                <w:rFonts w:ascii="GHEA Grapalat" w:hAnsi="GHEA Grapalat" w:cs="Tahoma"/>
                <w:b/>
                <w:sz w:val="14"/>
                <w:szCs w:val="18"/>
                <w:shd w:val="clear" w:color="auto" w:fill="FFFFFF"/>
                <w:lang w:val="hy-AM"/>
              </w:rPr>
              <w:t>Նախատեսված է բենզինային և դիզելային շարժիչներում մաշվածության արգասիքների և տիղմի նստվածքների հեռացման համար: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</w:tcPr>
          <w:p w14:paraId="47B38A26" w14:textId="688C073D" w:rsidR="000F4E2F" w:rsidRPr="008D67F8" w:rsidRDefault="000F4E2F" w:rsidP="000F4E2F">
            <w:pPr>
              <w:spacing w:before="0"/>
              <w:ind w:left="0" w:firstLine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8A7809">
              <w:rPr>
                <w:rFonts w:ascii="GHEA Grapalat" w:hAnsi="GHEA Grapalat" w:cs="Tahoma"/>
                <w:b/>
                <w:sz w:val="14"/>
                <w:szCs w:val="18"/>
                <w:shd w:val="clear" w:color="auto" w:fill="FFFFFF"/>
                <w:lang w:val="hy-AM"/>
              </w:rPr>
              <w:t>Հանքային լվացման յուղ՝ արդյունավետ մաքրող հավելումների հավաքածուով: Իր ցածր մածուցիկության շնորհիվ յուղը արդյունավետորեն լվացում է շարժիչի յուղման համակարգը՝ ապահովելով նոր յուղի երաշխավորված հասանելիությունը շարժիչի բոլոր մասերին:ԿԻՐԱՌՈՒՄ Նախատեսված է բենզինային և դիզելային շարժիչներում մաշվածության արգասիքների և տիղմի նստվածքների հեռացման համար:</w:t>
            </w:r>
          </w:p>
        </w:tc>
      </w:tr>
      <w:tr w:rsidR="000F4E2F" w:rsidRPr="00F01DDF" w14:paraId="4888780A" w14:textId="77777777" w:rsidTr="00904C9F">
        <w:trPr>
          <w:trHeight w:val="397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0C6FF519" w14:textId="5F802A0E" w:rsidR="000F4E2F" w:rsidRPr="008A7809" w:rsidRDefault="000F4E2F" w:rsidP="000F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1A83AB" w14:textId="02BD08C8" w:rsidR="000F4E2F" w:rsidRPr="008A7809" w:rsidRDefault="000F4E2F" w:rsidP="000F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4"/>
                <w:lang w:val="hy-AM"/>
              </w:rPr>
            </w:pPr>
            <w:r w:rsidRPr="008A7809">
              <w:rPr>
                <w:rFonts w:ascii="GHEA Grapalat" w:hAnsi="GHEA Grapalat" w:cs="Calibri"/>
                <w:b/>
                <w:sz w:val="14"/>
                <w:szCs w:val="15"/>
              </w:rPr>
              <w:t>Գռանատ դիմացի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3A0AD2" w14:textId="3D7817C7" w:rsidR="000F4E2F" w:rsidRDefault="000F4E2F" w:rsidP="000F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70189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BDC9A5" w14:textId="4F12F9F0" w:rsidR="000F4E2F" w:rsidRDefault="000F4E2F" w:rsidP="000F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B7F58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ED90FC" w14:textId="136C48EB" w:rsidR="000F4E2F" w:rsidRDefault="000F4E2F" w:rsidP="000F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B7F58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E00FC8" w14:textId="6E6F09C7" w:rsidR="000F4E2F" w:rsidRPr="000F4E2F" w:rsidRDefault="000F4E2F" w:rsidP="000F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F4E2F">
              <w:rPr>
                <w:rFonts w:ascii="GHEA Grapalat" w:hAnsi="GHEA Grapalat"/>
                <w:b/>
                <w:sz w:val="14"/>
                <w:lang w:val="hy-AM"/>
              </w:rPr>
              <w:t>18000</w:t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CA256C" w14:textId="7880893E" w:rsidR="000F4E2F" w:rsidRPr="008A7809" w:rsidRDefault="000F4E2F" w:rsidP="000F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F4E2F">
              <w:rPr>
                <w:rFonts w:ascii="GHEA Grapalat" w:hAnsi="GHEA Grapalat"/>
                <w:b/>
                <w:sz w:val="14"/>
                <w:lang w:val="hy-AM"/>
              </w:rPr>
              <w:t>18000</w:t>
            </w:r>
          </w:p>
        </w:tc>
        <w:tc>
          <w:tcPr>
            <w:tcW w:w="19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0AA22A" w14:textId="17838F87" w:rsidR="000F4E2F" w:rsidRPr="00F01DDF" w:rsidRDefault="000F4E2F" w:rsidP="000F4E2F">
            <w:pPr>
              <w:spacing w:before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20"/>
                <w:lang w:val="hy-AM"/>
              </w:rPr>
            </w:pPr>
            <w:r w:rsidRPr="00F01DDF">
              <w:rPr>
                <w:rFonts w:ascii="GHEA Grapalat" w:hAnsi="GHEA Grapalat"/>
                <w:b/>
                <w:sz w:val="14"/>
                <w:szCs w:val="18"/>
                <w:shd w:val="clear" w:color="auto" w:fill="FFFFFF"/>
                <w:lang w:val="hy-AM"/>
              </w:rPr>
              <w:t>Ավտոմեքենայի  ընթացքային մաս, որն ապահովում է մեքենայի անիվների պտույտը։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FBD789" w14:textId="52A23C0F" w:rsidR="000F4E2F" w:rsidRPr="00F01DDF" w:rsidRDefault="000F4E2F" w:rsidP="000F4E2F">
            <w:pPr>
              <w:spacing w:before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20"/>
                <w:lang w:val="hy-AM"/>
              </w:rPr>
            </w:pPr>
            <w:r w:rsidRPr="00F01DDF">
              <w:rPr>
                <w:rFonts w:ascii="GHEA Grapalat" w:hAnsi="GHEA Grapalat"/>
                <w:b/>
                <w:sz w:val="14"/>
                <w:szCs w:val="18"/>
                <w:shd w:val="clear" w:color="auto" w:fill="FFFFFF"/>
                <w:lang w:val="hy-AM"/>
              </w:rPr>
              <w:t>Ավտոմեքենայի  ընթացքային մաս, որն ապահովում է մեքենայի անիվների պտույտը։</w:t>
            </w:r>
          </w:p>
        </w:tc>
      </w:tr>
      <w:tr w:rsidR="000F4E2F" w:rsidRPr="00F01DDF" w14:paraId="3B604CD0" w14:textId="77777777" w:rsidTr="00904C9F">
        <w:trPr>
          <w:trHeight w:val="397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3571B061" w14:textId="52DA55E5" w:rsidR="000F4E2F" w:rsidRPr="008A7809" w:rsidRDefault="000F4E2F" w:rsidP="000F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8852C7" w14:textId="409708BE" w:rsidR="000F4E2F" w:rsidRPr="008A7809" w:rsidRDefault="000F4E2F" w:rsidP="000F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4"/>
                <w:lang w:val="hy-AM"/>
              </w:rPr>
            </w:pPr>
            <w:r w:rsidRPr="008A7809">
              <w:rPr>
                <w:rFonts w:ascii="GHEA Grapalat" w:hAnsi="GHEA Grapalat" w:cs="Calibri"/>
                <w:b/>
                <w:sz w:val="14"/>
                <w:szCs w:val="15"/>
              </w:rPr>
              <w:t>Ղեկի չխոլ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DC7875" w14:textId="43350F39" w:rsidR="000F4E2F" w:rsidRDefault="000F4E2F" w:rsidP="000F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70189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05E403" w14:textId="260B3D7D" w:rsidR="000F4E2F" w:rsidRDefault="000F4E2F" w:rsidP="000F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B7F58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093A2E" w14:textId="3C361159" w:rsidR="000F4E2F" w:rsidRDefault="000F4E2F" w:rsidP="000F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B7F58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09D08E" w14:textId="3668E607" w:rsidR="000F4E2F" w:rsidRPr="000F4E2F" w:rsidRDefault="000F4E2F" w:rsidP="000F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F4E2F">
              <w:rPr>
                <w:rFonts w:ascii="GHEA Grapalat" w:hAnsi="GHEA Grapalat"/>
                <w:b/>
                <w:sz w:val="14"/>
                <w:lang w:val="hy-AM"/>
              </w:rPr>
              <w:t>4000</w:t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9282E5" w14:textId="76B92D7E" w:rsidR="000F4E2F" w:rsidRPr="008A7809" w:rsidRDefault="000F4E2F" w:rsidP="000F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F4E2F">
              <w:rPr>
                <w:rFonts w:ascii="GHEA Grapalat" w:hAnsi="GHEA Grapalat"/>
                <w:b/>
                <w:sz w:val="14"/>
                <w:lang w:val="hy-AM"/>
              </w:rPr>
              <w:t>4000</w:t>
            </w:r>
          </w:p>
        </w:tc>
        <w:tc>
          <w:tcPr>
            <w:tcW w:w="198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6B46496" w14:textId="1F5923CC" w:rsidR="000F4E2F" w:rsidRPr="00F01DDF" w:rsidRDefault="000F4E2F" w:rsidP="000F4E2F">
            <w:pPr>
              <w:spacing w:before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20"/>
                <w:lang w:val="hy-AM"/>
              </w:rPr>
            </w:pPr>
            <w:r w:rsidRPr="00F01DDF">
              <w:rPr>
                <w:rFonts w:ascii="GHEA Grapalat" w:hAnsi="GHEA Grapalat"/>
                <w:b/>
                <w:sz w:val="14"/>
                <w:szCs w:val="18"/>
                <w:shd w:val="clear" w:color="auto" w:fill="FFFFFF"/>
                <w:lang w:val="hy-AM"/>
              </w:rPr>
              <w:t>Ղեկի սև գույնի պատյան՝ էկո կաշվից։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</w:tcPr>
          <w:p w14:paraId="5183765A" w14:textId="39BEFADD" w:rsidR="000F4E2F" w:rsidRPr="00F01DDF" w:rsidRDefault="000F4E2F" w:rsidP="000F4E2F">
            <w:pPr>
              <w:spacing w:before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20"/>
                <w:lang w:val="hy-AM"/>
              </w:rPr>
            </w:pPr>
            <w:r w:rsidRPr="00F01DDF">
              <w:rPr>
                <w:rFonts w:ascii="GHEA Grapalat" w:hAnsi="GHEA Grapalat"/>
                <w:b/>
                <w:sz w:val="14"/>
                <w:szCs w:val="18"/>
                <w:shd w:val="clear" w:color="auto" w:fill="FFFFFF"/>
                <w:lang w:val="hy-AM"/>
              </w:rPr>
              <w:t>Ղեկի սև գույնի պատյան՝ էկո կաշվից։</w:t>
            </w:r>
          </w:p>
        </w:tc>
      </w:tr>
      <w:tr w:rsidR="000F4E2F" w:rsidRPr="00860700" w14:paraId="47022B24" w14:textId="77777777" w:rsidTr="00904C9F">
        <w:trPr>
          <w:trHeight w:val="3659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4732872" w14:textId="1D1E00DE" w:rsidR="000F4E2F" w:rsidRPr="008A7809" w:rsidRDefault="000F4E2F" w:rsidP="000F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4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E384F7" w14:textId="6BAFF0ED" w:rsidR="000F4E2F" w:rsidRPr="008A7809" w:rsidRDefault="000F4E2F" w:rsidP="000F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4"/>
                <w:lang w:val="hy-AM"/>
              </w:rPr>
            </w:pPr>
            <w:r w:rsidRPr="008A7809">
              <w:rPr>
                <w:rFonts w:ascii="GHEA Grapalat" w:hAnsi="GHEA Grapalat" w:cs="Calibri"/>
                <w:b/>
                <w:sz w:val="14"/>
                <w:szCs w:val="15"/>
              </w:rPr>
              <w:t>Լամպ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70D29F" w14:textId="6595E70E" w:rsidR="000F4E2F" w:rsidRDefault="000F4E2F" w:rsidP="000F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70189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4CDDE7" w14:textId="18429AF6" w:rsidR="000F4E2F" w:rsidRDefault="000F4E2F" w:rsidP="000F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B7F58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E9ACFA" w14:textId="01446318" w:rsidR="000F4E2F" w:rsidRDefault="000F4E2F" w:rsidP="000F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B7F58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9DC64A" w14:textId="436845EC" w:rsidR="000F4E2F" w:rsidRPr="000F4E2F" w:rsidRDefault="000F4E2F" w:rsidP="000F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F4E2F">
              <w:rPr>
                <w:rFonts w:ascii="GHEA Grapalat" w:hAnsi="GHEA Grapalat"/>
                <w:b/>
                <w:sz w:val="14"/>
                <w:lang w:val="hy-AM"/>
              </w:rPr>
              <w:t>3700</w:t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CCEC0E" w14:textId="3345C97F" w:rsidR="000F4E2F" w:rsidRPr="008A7809" w:rsidRDefault="000F4E2F" w:rsidP="000F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F4E2F">
              <w:rPr>
                <w:rFonts w:ascii="GHEA Grapalat" w:hAnsi="GHEA Grapalat"/>
                <w:b/>
                <w:sz w:val="14"/>
                <w:lang w:val="hy-AM"/>
              </w:rPr>
              <w:t>3700</w:t>
            </w:r>
          </w:p>
        </w:tc>
        <w:tc>
          <w:tcPr>
            <w:tcW w:w="198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F88D9EE" w14:textId="5C347B3E" w:rsidR="000F4E2F" w:rsidRPr="00860700" w:rsidRDefault="000F4E2F" w:rsidP="000F4E2F">
            <w:pPr>
              <w:spacing w:before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20"/>
                <w:lang w:val="hy-AM"/>
              </w:rPr>
            </w:pPr>
            <w:r w:rsidRPr="00860700">
              <w:rPr>
                <w:rFonts w:ascii="GHEA Grapalat" w:hAnsi="GHEA Grapalat"/>
                <w:b/>
                <w:sz w:val="14"/>
                <w:szCs w:val="18"/>
                <w:shd w:val="clear" w:color="auto" w:fill="F5F9FF"/>
                <w:lang w:val="hy-AM"/>
              </w:rPr>
              <w:t>Լամպերը բարձրորակ ավտոմոբիլային լուսավորության արտադրանք են, որոնք նախատեսված են լուսարձակների օպտիկայի մեջ տեղադրելու համար: Այս շարքի լամպերն ունեն երկար սպասարկման ժամկետ, տալիս են վառ և կայուն փայլ, հարմար տեսողական ընկալման համար: Առաջացած լուսավոր հոսքը լավ տեսանելիություն է ապահովում ճանապարհի վրա գիշերը և վատ եղանակային պայմաններում: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</w:tcPr>
          <w:p w14:paraId="401D819D" w14:textId="42778D80" w:rsidR="000F4E2F" w:rsidRPr="00352F7E" w:rsidRDefault="000F4E2F" w:rsidP="000F4E2F">
            <w:pPr>
              <w:spacing w:before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20"/>
                <w:lang w:val="hy-AM"/>
              </w:rPr>
            </w:pPr>
            <w:r w:rsidRPr="00860700">
              <w:rPr>
                <w:rFonts w:ascii="GHEA Grapalat" w:hAnsi="GHEA Grapalat"/>
                <w:b/>
                <w:sz w:val="14"/>
                <w:szCs w:val="18"/>
                <w:shd w:val="clear" w:color="auto" w:fill="F5F9FF"/>
                <w:lang w:val="hy-AM"/>
              </w:rPr>
              <w:t>Լամպերը բարձրորակ ավտոմոբիլային լուսավորության արտադրանք են, որոնք նախատեսված են լուսարձակների օպտիկայի մեջ տեղադրելու համար: Այս շարքի լամպերն ունեն երկար սպասարկման ժամկետ, տալիս են վառ և կայուն փայլ, հարմար տեսողական ընկալման համար: Առաջացած լուսավոր հոսքը լավ տեսանելիություն է ապահովում ճանապարհի վրա գիշերը և վատ եղանակային պայմաններում:</w:t>
            </w:r>
          </w:p>
        </w:tc>
      </w:tr>
      <w:tr w:rsidR="000F4E2F" w:rsidRPr="00103D71" w14:paraId="674E6F54" w14:textId="77777777" w:rsidTr="00904C9F">
        <w:trPr>
          <w:trHeight w:val="397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BF5011" w14:textId="231413DA" w:rsidR="000F4E2F" w:rsidRPr="008A7809" w:rsidRDefault="000F4E2F" w:rsidP="000F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6F7D48" w14:textId="433EA45F" w:rsidR="000F4E2F" w:rsidRPr="008A7809" w:rsidRDefault="000F4E2F" w:rsidP="000F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4"/>
                <w:lang w:val="hy-AM"/>
              </w:rPr>
            </w:pPr>
            <w:r w:rsidRPr="008A7809">
              <w:rPr>
                <w:rFonts w:ascii="GHEA Grapalat" w:hAnsi="GHEA Grapalat" w:cs="Calibri"/>
                <w:b/>
                <w:sz w:val="14"/>
                <w:szCs w:val="15"/>
              </w:rPr>
              <w:t>Լամպ լեդ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261C94" w14:textId="42CDECC3" w:rsidR="000F4E2F" w:rsidRDefault="000F4E2F" w:rsidP="000F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70189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234969" w14:textId="4E3F8BD5" w:rsidR="000F4E2F" w:rsidRDefault="000F4E2F" w:rsidP="000F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B7F58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C40D5A" w14:textId="379A4871" w:rsidR="000F4E2F" w:rsidRDefault="000F4E2F" w:rsidP="000F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B7F58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40DEC2" w14:textId="03E86060" w:rsidR="000F4E2F" w:rsidRPr="000F4E2F" w:rsidRDefault="000F4E2F" w:rsidP="000F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F4E2F">
              <w:rPr>
                <w:rFonts w:ascii="GHEA Grapalat" w:hAnsi="GHEA Grapalat"/>
                <w:b/>
                <w:sz w:val="14"/>
                <w:lang w:val="hy-AM"/>
              </w:rPr>
              <w:t>20000</w:t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E80A2" w14:textId="6F4E7723" w:rsidR="000F4E2F" w:rsidRPr="008A7809" w:rsidRDefault="000F4E2F" w:rsidP="000F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F4E2F">
              <w:rPr>
                <w:rFonts w:ascii="GHEA Grapalat" w:hAnsi="GHEA Grapalat"/>
                <w:b/>
                <w:sz w:val="14"/>
                <w:lang w:val="hy-AM"/>
              </w:rPr>
              <w:t>20000</w:t>
            </w:r>
          </w:p>
        </w:tc>
        <w:tc>
          <w:tcPr>
            <w:tcW w:w="19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899D9F" w14:textId="6C461432" w:rsidR="000F4E2F" w:rsidRPr="00103D71" w:rsidRDefault="000F4E2F" w:rsidP="000F4E2F">
            <w:pPr>
              <w:spacing w:before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20"/>
                <w:lang w:val="hy-AM"/>
              </w:rPr>
            </w:pP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Ոսպնյակով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դիոդային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լամպեր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նախատեսված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են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մեքենաների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լուսարձակների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համար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և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ապահովում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են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ավելի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պայծառ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և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հավասարաչափ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լուսավորություն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ճանապարհին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: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Լամպն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ունի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հատուկ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ոսպնյակ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,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որն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օգնում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է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բարելավել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լույսի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կենտրոնացումը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և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լուսավոր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հոսքի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բաշխումը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: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Սա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կարող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է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բարելավել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վարման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անվտանգությունը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,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հատկապես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վատ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տեսանելիության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պայմաններում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: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Այս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LED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լամպերը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նաև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ունեն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երկար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կյանք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և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արդյունավետ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ջերմության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տարածում՝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ապահովելով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կայուն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աշխատանք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տարբեր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աշխատանքային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պայմաններում</w:t>
            </w:r>
            <w:r w:rsidRPr="00103D71">
              <w:rPr>
                <w:rFonts w:ascii="Segoe UI Historic" w:hAnsi="Segoe UI Historic" w:cs="Segoe UI Historic"/>
                <w:b/>
                <w:sz w:val="14"/>
                <w:szCs w:val="18"/>
                <w:shd w:val="clear" w:color="auto" w:fill="FFFFFF"/>
                <w:lang w:val="hy-AM"/>
              </w:rPr>
              <w:t>: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</w:tcPr>
          <w:p w14:paraId="5C709D46" w14:textId="2561209F" w:rsidR="000F4E2F" w:rsidRPr="00352F7E" w:rsidRDefault="000F4E2F" w:rsidP="000F4E2F">
            <w:pPr>
              <w:spacing w:before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20"/>
                <w:lang w:val="hy-AM"/>
              </w:rPr>
            </w:pP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Ոսպնյակով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դիոդային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լամպեր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նախատեսված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են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մեքենաների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լուսարձակների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համար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և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ապահովում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են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ավելի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պայծառ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և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հավասարաչափ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լուսավորություն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ճանապարհին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: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Լամպն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ունի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հատուկ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ոսպնյակ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,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որն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օգնում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է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բարելավել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լույսի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կենտրոնացումը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և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լուսավոր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հոսքի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բաշխումը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: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Սա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կարող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է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բարելավել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վարման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անվտանգությունը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,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հատկապես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վատ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տեսանելիության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պայմաններում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: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Այս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LED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լամպերը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նաև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ունեն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երկար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կյանք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և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արդյունավետ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ջերմության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տարածում՝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ապահովելով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կայուն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աշխատանք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տարբեր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աշխատանքային</w:t>
            </w:r>
            <w:r w:rsidRPr="00103D71">
              <w:rPr>
                <w:rFonts w:ascii="GHEA Grapalat" w:hAnsi="GHEA Grapalat" w:cs="Segoe UI Historic"/>
                <w:b/>
                <w:sz w:val="14"/>
                <w:szCs w:val="18"/>
                <w:shd w:val="clear" w:color="auto" w:fill="FFFFFF"/>
                <w:lang w:val="hy-AM"/>
              </w:rPr>
              <w:t xml:space="preserve"> </w:t>
            </w:r>
            <w:r w:rsidRPr="00103D71">
              <w:rPr>
                <w:rFonts w:ascii="GHEA Grapalat" w:hAnsi="GHEA Grapalat" w:cs="Arial"/>
                <w:b/>
                <w:sz w:val="14"/>
                <w:szCs w:val="18"/>
                <w:shd w:val="clear" w:color="auto" w:fill="FFFFFF"/>
                <w:lang w:val="hy-AM"/>
              </w:rPr>
              <w:t>պայմաններում</w:t>
            </w:r>
            <w:r w:rsidRPr="00103D71">
              <w:rPr>
                <w:rFonts w:ascii="Segoe UI Historic" w:hAnsi="Segoe UI Historic" w:cs="Segoe UI Historic"/>
                <w:b/>
                <w:sz w:val="14"/>
                <w:szCs w:val="18"/>
                <w:shd w:val="clear" w:color="auto" w:fill="FFFFFF"/>
                <w:lang w:val="hy-AM"/>
              </w:rPr>
              <w:t>:</w:t>
            </w:r>
          </w:p>
        </w:tc>
      </w:tr>
      <w:tr w:rsidR="000F4E2F" w:rsidRPr="00524A1B" w14:paraId="3ED22F03" w14:textId="77777777" w:rsidTr="00904C9F">
        <w:trPr>
          <w:trHeight w:val="397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36E9C34A" w14:textId="544A4572" w:rsidR="000F4E2F" w:rsidRPr="008A7809" w:rsidRDefault="000F4E2F" w:rsidP="000F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4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F5BDAF" w14:textId="79E03EDE" w:rsidR="000F4E2F" w:rsidRPr="008A7809" w:rsidRDefault="000F4E2F" w:rsidP="000F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4"/>
                <w:lang w:val="hy-AM"/>
              </w:rPr>
            </w:pPr>
            <w:r w:rsidRPr="008A7809">
              <w:rPr>
                <w:rFonts w:ascii="GHEA Grapalat" w:hAnsi="GHEA Grapalat" w:cs="Calibri"/>
                <w:b/>
                <w:sz w:val="14"/>
                <w:szCs w:val="15"/>
              </w:rPr>
              <w:t>Ապակու մաքրիչ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7AA736" w14:textId="7100C529" w:rsidR="000F4E2F" w:rsidRDefault="000F4E2F" w:rsidP="000F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70189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6D84C8" w14:textId="76E45A9E" w:rsidR="000F4E2F" w:rsidRDefault="000F4E2F" w:rsidP="000F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B7F58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8BAF0B" w14:textId="34D9DDC9" w:rsidR="000F4E2F" w:rsidRDefault="000F4E2F" w:rsidP="000F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B7F58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C7104A" w14:textId="3971AD67" w:rsidR="000F4E2F" w:rsidRPr="000F4E2F" w:rsidRDefault="000F4E2F" w:rsidP="000F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F4E2F">
              <w:rPr>
                <w:rFonts w:ascii="GHEA Grapalat" w:hAnsi="GHEA Grapalat"/>
                <w:b/>
                <w:sz w:val="14"/>
                <w:lang w:val="hy-AM"/>
              </w:rPr>
              <w:t>7000</w:t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C8B1CF" w14:textId="3EC07D78" w:rsidR="000F4E2F" w:rsidRPr="008A7809" w:rsidRDefault="000F4E2F" w:rsidP="000F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F4E2F">
              <w:rPr>
                <w:rFonts w:ascii="GHEA Grapalat" w:hAnsi="GHEA Grapalat"/>
                <w:b/>
                <w:sz w:val="14"/>
                <w:lang w:val="hy-AM"/>
              </w:rPr>
              <w:t>7000</w:t>
            </w:r>
          </w:p>
        </w:tc>
        <w:tc>
          <w:tcPr>
            <w:tcW w:w="198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85A449D" w14:textId="0E8155F2" w:rsidR="000F4E2F" w:rsidRPr="00524A1B" w:rsidRDefault="000F4E2F" w:rsidP="000F4E2F">
            <w:pPr>
              <w:shd w:val="clear" w:color="auto" w:fill="FFFFFF"/>
              <w:spacing w:before="0"/>
              <w:ind w:left="0" w:firstLine="0"/>
              <w:jc w:val="center"/>
              <w:rPr>
                <w:rFonts w:ascii="GHEA Grapalat" w:hAnsi="GHEA Grapalat" w:cs="Segoe UI Historic"/>
                <w:b/>
                <w:color w:val="080809"/>
                <w:sz w:val="14"/>
                <w:szCs w:val="18"/>
                <w:lang w:val="hy-AM"/>
              </w:rPr>
            </w:pPr>
            <w:r w:rsidRPr="00524A1B">
              <w:rPr>
                <w:rFonts w:ascii="GHEA Grapalat" w:hAnsi="GHEA Grapalat" w:cs="Segoe UI Historic"/>
                <w:b/>
                <w:color w:val="080809"/>
                <w:sz w:val="14"/>
                <w:szCs w:val="18"/>
                <w:lang w:val="hy-AM"/>
              </w:rPr>
              <w:t xml:space="preserve">80° </w:t>
            </w:r>
            <w:r w:rsidRPr="00524A1B">
              <w:rPr>
                <w:rFonts w:ascii="GHEA Grapalat" w:hAnsi="GHEA Grapalat" w:cs="Arial"/>
                <w:b/>
                <w:color w:val="080809"/>
                <w:sz w:val="14"/>
                <w:szCs w:val="18"/>
                <w:lang w:val="hy-AM"/>
              </w:rPr>
              <w:t>պտտվող ապակու մաքրիչն</w:t>
            </w:r>
            <w:r w:rsidRPr="00524A1B">
              <w:rPr>
                <w:rFonts w:ascii="GHEA Grapalat" w:hAnsi="GHEA Grapalat" w:cs="Segoe UI Historic"/>
                <w:b/>
                <w:color w:val="080809"/>
                <w:sz w:val="14"/>
                <w:szCs w:val="18"/>
                <w:lang w:val="hy-AM"/>
              </w:rPr>
              <w:t xml:space="preserve"> </w:t>
            </w:r>
            <w:r w:rsidRPr="00524A1B">
              <w:rPr>
                <w:rFonts w:ascii="GHEA Grapalat" w:hAnsi="GHEA Grapalat" w:cs="Arial"/>
                <w:b/>
                <w:color w:val="080809"/>
                <w:sz w:val="14"/>
                <w:szCs w:val="18"/>
                <w:lang w:val="hy-AM"/>
              </w:rPr>
              <w:t>ունի</w:t>
            </w:r>
            <w:r w:rsidRPr="00524A1B">
              <w:rPr>
                <w:rFonts w:ascii="GHEA Grapalat" w:hAnsi="GHEA Grapalat" w:cs="Segoe UI Historic"/>
                <w:b/>
                <w:color w:val="080809"/>
                <w:sz w:val="14"/>
                <w:szCs w:val="18"/>
                <w:lang w:val="hy-AM"/>
              </w:rPr>
              <w:t xml:space="preserve"> 2-</w:t>
            </w:r>
            <w:r w:rsidRPr="00524A1B">
              <w:rPr>
                <w:rFonts w:ascii="GHEA Grapalat" w:hAnsi="GHEA Grapalat" w:cs="Arial"/>
                <w:b/>
                <w:color w:val="080809"/>
                <w:sz w:val="14"/>
                <w:szCs w:val="18"/>
                <w:lang w:val="hy-AM"/>
              </w:rPr>
              <w:t>ը</w:t>
            </w:r>
            <w:r w:rsidRPr="00524A1B">
              <w:rPr>
                <w:rFonts w:ascii="GHEA Grapalat" w:hAnsi="GHEA Grapalat" w:cs="Segoe UI Historic"/>
                <w:b/>
                <w:color w:val="080809"/>
                <w:sz w:val="14"/>
                <w:szCs w:val="18"/>
                <w:lang w:val="hy-AM"/>
              </w:rPr>
              <w:t xml:space="preserve"> 1-</w:t>
            </w:r>
            <w:r w:rsidRPr="00524A1B">
              <w:rPr>
                <w:rFonts w:ascii="GHEA Grapalat" w:hAnsi="GHEA Grapalat" w:cs="Arial"/>
                <w:b/>
                <w:color w:val="080809"/>
                <w:sz w:val="14"/>
                <w:szCs w:val="18"/>
                <w:lang w:val="hy-AM"/>
              </w:rPr>
              <w:t>ում</w:t>
            </w:r>
            <w:r w:rsidRPr="00524A1B">
              <w:rPr>
                <w:rFonts w:ascii="GHEA Grapalat" w:hAnsi="GHEA Grapalat" w:cs="Segoe UI Historic"/>
                <w:b/>
                <w:color w:val="080809"/>
                <w:sz w:val="14"/>
                <w:szCs w:val="18"/>
                <w:lang w:val="hy-AM"/>
              </w:rPr>
              <w:t xml:space="preserve"> </w:t>
            </w:r>
            <w:r w:rsidRPr="00524A1B">
              <w:rPr>
                <w:rFonts w:ascii="GHEA Grapalat" w:hAnsi="GHEA Grapalat" w:cs="Arial"/>
                <w:b/>
                <w:color w:val="080809"/>
                <w:sz w:val="14"/>
                <w:szCs w:val="18"/>
                <w:lang w:val="hy-AM"/>
              </w:rPr>
              <w:t>կառուցվածք։Միկրոֆիբրայի</w:t>
            </w:r>
            <w:r w:rsidRPr="00524A1B">
              <w:rPr>
                <w:rFonts w:ascii="GHEA Grapalat" w:hAnsi="GHEA Grapalat" w:cs="Segoe UI Historic"/>
                <w:b/>
                <w:color w:val="080809"/>
                <w:sz w:val="14"/>
                <w:szCs w:val="18"/>
                <w:lang w:val="hy-AM"/>
              </w:rPr>
              <w:t xml:space="preserve"> </w:t>
            </w:r>
            <w:r w:rsidRPr="00524A1B">
              <w:rPr>
                <w:rFonts w:ascii="GHEA Grapalat" w:hAnsi="GHEA Grapalat" w:cs="Arial"/>
                <w:b/>
                <w:color w:val="080809"/>
                <w:sz w:val="14"/>
                <w:szCs w:val="18"/>
                <w:lang w:val="hy-AM"/>
              </w:rPr>
              <w:t>օգնությամբ</w:t>
            </w:r>
            <w:r w:rsidRPr="00524A1B">
              <w:rPr>
                <w:rFonts w:ascii="GHEA Grapalat" w:hAnsi="GHEA Grapalat" w:cs="Segoe UI Historic"/>
                <w:b/>
                <w:color w:val="080809"/>
                <w:sz w:val="14"/>
                <w:szCs w:val="18"/>
                <w:lang w:val="hy-AM"/>
              </w:rPr>
              <w:t xml:space="preserve"> </w:t>
            </w:r>
            <w:r w:rsidRPr="00524A1B">
              <w:rPr>
                <w:rFonts w:ascii="GHEA Grapalat" w:hAnsi="GHEA Grapalat" w:cs="Arial"/>
                <w:b/>
                <w:color w:val="080809"/>
                <w:sz w:val="14"/>
                <w:szCs w:val="18"/>
                <w:lang w:val="hy-AM"/>
              </w:rPr>
              <w:t>հնարավոր</w:t>
            </w:r>
            <w:r w:rsidRPr="00524A1B">
              <w:rPr>
                <w:rFonts w:ascii="GHEA Grapalat" w:hAnsi="GHEA Grapalat" w:cs="Segoe UI Historic"/>
                <w:b/>
                <w:color w:val="080809"/>
                <w:sz w:val="14"/>
                <w:szCs w:val="18"/>
                <w:lang w:val="hy-AM"/>
              </w:rPr>
              <w:t xml:space="preserve"> </w:t>
            </w:r>
            <w:r w:rsidRPr="00524A1B">
              <w:rPr>
                <w:rFonts w:ascii="GHEA Grapalat" w:hAnsi="GHEA Grapalat" w:cs="Arial"/>
                <w:b/>
                <w:color w:val="080809"/>
                <w:sz w:val="14"/>
                <w:szCs w:val="18"/>
                <w:lang w:val="hy-AM"/>
              </w:rPr>
              <w:t>է</w:t>
            </w:r>
            <w:r w:rsidRPr="00524A1B">
              <w:rPr>
                <w:rFonts w:ascii="GHEA Grapalat" w:hAnsi="GHEA Grapalat" w:cs="Segoe UI Historic"/>
                <w:b/>
                <w:color w:val="080809"/>
                <w:sz w:val="14"/>
                <w:szCs w:val="18"/>
                <w:lang w:val="hy-AM"/>
              </w:rPr>
              <w:t xml:space="preserve"> </w:t>
            </w:r>
            <w:r w:rsidRPr="00524A1B">
              <w:rPr>
                <w:rFonts w:ascii="GHEA Grapalat" w:hAnsi="GHEA Grapalat" w:cs="Arial"/>
                <w:b/>
                <w:color w:val="080809"/>
                <w:sz w:val="14"/>
                <w:szCs w:val="18"/>
                <w:lang w:val="hy-AM"/>
              </w:rPr>
              <w:t>լվանալ</w:t>
            </w:r>
            <w:r w:rsidRPr="00524A1B">
              <w:rPr>
                <w:rFonts w:ascii="GHEA Grapalat" w:hAnsi="GHEA Grapalat" w:cs="Segoe UI Historic"/>
                <w:b/>
                <w:color w:val="080809"/>
                <w:sz w:val="14"/>
                <w:szCs w:val="18"/>
                <w:lang w:val="hy-AM"/>
              </w:rPr>
              <w:t xml:space="preserve">, </w:t>
            </w:r>
            <w:r w:rsidRPr="00524A1B">
              <w:rPr>
                <w:rFonts w:ascii="GHEA Grapalat" w:hAnsi="GHEA Grapalat" w:cs="Arial"/>
                <w:b/>
                <w:color w:val="080809"/>
                <w:sz w:val="14"/>
                <w:szCs w:val="18"/>
                <w:lang w:val="hy-AM"/>
              </w:rPr>
              <w:t>իսկ</w:t>
            </w:r>
            <w:r w:rsidRPr="00524A1B">
              <w:rPr>
                <w:rFonts w:ascii="GHEA Grapalat" w:hAnsi="GHEA Grapalat" w:cs="Segoe UI Historic"/>
                <w:b/>
                <w:color w:val="080809"/>
                <w:sz w:val="14"/>
                <w:szCs w:val="18"/>
                <w:lang w:val="hy-AM"/>
              </w:rPr>
              <w:t xml:space="preserve"> </w:t>
            </w:r>
            <w:r w:rsidRPr="00524A1B">
              <w:rPr>
                <w:rFonts w:ascii="GHEA Grapalat" w:hAnsi="GHEA Grapalat" w:cs="Arial"/>
                <w:b/>
                <w:color w:val="080809"/>
                <w:sz w:val="14"/>
                <w:szCs w:val="18"/>
                <w:lang w:val="hy-AM"/>
              </w:rPr>
              <w:t>ռետինե</w:t>
            </w:r>
            <w:r w:rsidRPr="00524A1B">
              <w:rPr>
                <w:rFonts w:ascii="GHEA Grapalat" w:hAnsi="GHEA Grapalat" w:cs="Segoe UI Historic"/>
                <w:b/>
                <w:color w:val="080809"/>
                <w:sz w:val="14"/>
                <w:szCs w:val="18"/>
                <w:lang w:val="hy-AM"/>
              </w:rPr>
              <w:t xml:space="preserve"> </w:t>
            </w:r>
            <w:r w:rsidRPr="00524A1B">
              <w:rPr>
                <w:rFonts w:ascii="GHEA Grapalat" w:hAnsi="GHEA Grapalat" w:cs="Arial"/>
                <w:b/>
                <w:color w:val="080809"/>
                <w:sz w:val="14"/>
                <w:szCs w:val="18"/>
                <w:lang w:val="hy-AM"/>
              </w:rPr>
              <w:t>հատվածով՝</w:t>
            </w:r>
            <w:r w:rsidRPr="00524A1B">
              <w:rPr>
                <w:rFonts w:ascii="GHEA Grapalat" w:hAnsi="GHEA Grapalat" w:cs="Segoe UI Historic"/>
                <w:b/>
                <w:color w:val="080809"/>
                <w:sz w:val="14"/>
                <w:szCs w:val="18"/>
                <w:lang w:val="hy-AM"/>
              </w:rPr>
              <w:t xml:space="preserve"> </w:t>
            </w:r>
            <w:r w:rsidRPr="00524A1B">
              <w:rPr>
                <w:rFonts w:ascii="GHEA Grapalat" w:hAnsi="GHEA Grapalat" w:cs="Arial"/>
                <w:b/>
                <w:color w:val="080809"/>
                <w:sz w:val="14"/>
                <w:szCs w:val="18"/>
                <w:lang w:val="hy-AM"/>
              </w:rPr>
              <w:t>հեռացնել</w:t>
            </w:r>
            <w:r w:rsidRPr="00524A1B">
              <w:rPr>
                <w:rFonts w:ascii="GHEA Grapalat" w:hAnsi="GHEA Grapalat" w:cs="Segoe UI Historic"/>
                <w:b/>
                <w:color w:val="080809"/>
                <w:sz w:val="14"/>
                <w:szCs w:val="18"/>
                <w:lang w:val="hy-AM"/>
              </w:rPr>
              <w:t xml:space="preserve"> </w:t>
            </w:r>
            <w:r w:rsidRPr="00524A1B">
              <w:rPr>
                <w:rFonts w:ascii="GHEA Grapalat" w:hAnsi="GHEA Grapalat" w:cs="Arial"/>
                <w:b/>
                <w:color w:val="080809"/>
                <w:sz w:val="14"/>
                <w:szCs w:val="18"/>
                <w:lang w:val="hy-AM"/>
              </w:rPr>
              <w:t>հեղուկը</w:t>
            </w:r>
            <w:r w:rsidRPr="00524A1B">
              <w:rPr>
                <w:rFonts w:ascii="GHEA Grapalat" w:hAnsi="GHEA Grapalat" w:cs="Segoe UI Historic"/>
                <w:b/>
                <w:color w:val="080809"/>
                <w:sz w:val="14"/>
                <w:szCs w:val="18"/>
                <w:lang w:val="hy-AM"/>
              </w:rPr>
              <w:t xml:space="preserve"> </w:t>
            </w:r>
            <w:r w:rsidRPr="00524A1B">
              <w:rPr>
                <w:rFonts w:ascii="GHEA Grapalat" w:hAnsi="GHEA Grapalat" w:cs="Arial"/>
                <w:b/>
                <w:color w:val="080809"/>
                <w:sz w:val="14"/>
                <w:szCs w:val="18"/>
                <w:lang w:val="hy-AM"/>
              </w:rPr>
              <w:t>ապակուց</w:t>
            </w:r>
            <w:r w:rsidRPr="00524A1B">
              <w:rPr>
                <w:rFonts w:ascii="GHEA Grapalat" w:hAnsi="GHEA Grapalat" w:cs="Segoe UI Historic"/>
                <w:b/>
                <w:color w:val="080809"/>
                <w:sz w:val="14"/>
                <w:szCs w:val="18"/>
                <w:lang w:val="hy-AM"/>
              </w:rPr>
              <w:t xml:space="preserve"> </w:t>
            </w:r>
            <w:r w:rsidRPr="00524A1B">
              <w:rPr>
                <w:rFonts w:ascii="GHEA Grapalat" w:hAnsi="GHEA Grapalat" w:cs="Arial"/>
                <w:b/>
                <w:color w:val="080809"/>
                <w:sz w:val="14"/>
                <w:szCs w:val="18"/>
                <w:lang w:val="hy-AM"/>
              </w:rPr>
              <w:t>Ռետինե</w:t>
            </w:r>
            <w:r w:rsidRPr="00524A1B">
              <w:rPr>
                <w:rFonts w:ascii="GHEA Grapalat" w:hAnsi="GHEA Grapalat" w:cs="Segoe UI Historic"/>
                <w:b/>
                <w:color w:val="080809"/>
                <w:sz w:val="14"/>
                <w:szCs w:val="18"/>
                <w:lang w:val="hy-AM"/>
              </w:rPr>
              <w:t xml:space="preserve"> </w:t>
            </w:r>
            <w:r w:rsidRPr="00524A1B">
              <w:rPr>
                <w:rFonts w:ascii="GHEA Grapalat" w:hAnsi="GHEA Grapalat" w:cs="Arial"/>
                <w:b/>
                <w:color w:val="080809"/>
                <w:sz w:val="14"/>
                <w:szCs w:val="18"/>
                <w:lang w:val="hy-AM"/>
              </w:rPr>
              <w:t>հատվածը</w:t>
            </w:r>
            <w:r w:rsidRPr="00524A1B">
              <w:rPr>
                <w:rFonts w:ascii="GHEA Grapalat" w:hAnsi="GHEA Grapalat" w:cs="Segoe UI Historic"/>
                <w:b/>
                <w:color w:val="080809"/>
                <w:sz w:val="14"/>
                <w:szCs w:val="18"/>
                <w:lang w:val="hy-AM"/>
              </w:rPr>
              <w:t xml:space="preserve"> </w:t>
            </w:r>
            <w:r w:rsidRPr="00524A1B">
              <w:rPr>
                <w:rFonts w:ascii="GHEA Grapalat" w:hAnsi="GHEA Grapalat" w:cs="Arial"/>
                <w:b/>
                <w:color w:val="080809"/>
                <w:sz w:val="14"/>
                <w:szCs w:val="18"/>
                <w:lang w:val="hy-AM"/>
              </w:rPr>
              <w:t>չի</w:t>
            </w:r>
            <w:r w:rsidRPr="00524A1B">
              <w:rPr>
                <w:rFonts w:ascii="GHEA Grapalat" w:hAnsi="GHEA Grapalat" w:cs="Segoe UI Historic"/>
                <w:b/>
                <w:color w:val="080809"/>
                <w:sz w:val="14"/>
                <w:szCs w:val="18"/>
                <w:lang w:val="hy-AM"/>
              </w:rPr>
              <w:t xml:space="preserve"> </w:t>
            </w:r>
            <w:r w:rsidRPr="00524A1B">
              <w:rPr>
                <w:rFonts w:ascii="GHEA Grapalat" w:hAnsi="GHEA Grapalat" w:cs="Arial"/>
                <w:b/>
                <w:color w:val="080809"/>
                <w:sz w:val="14"/>
                <w:szCs w:val="18"/>
                <w:lang w:val="hy-AM"/>
              </w:rPr>
              <w:t>քերծում</w:t>
            </w:r>
            <w:r w:rsidRPr="00524A1B">
              <w:rPr>
                <w:rFonts w:ascii="GHEA Grapalat" w:hAnsi="GHEA Grapalat" w:cs="Segoe UI Historic"/>
                <w:b/>
                <w:color w:val="080809"/>
                <w:sz w:val="14"/>
                <w:szCs w:val="18"/>
                <w:lang w:val="hy-AM"/>
              </w:rPr>
              <w:t xml:space="preserve"> </w:t>
            </w:r>
            <w:r w:rsidRPr="00524A1B">
              <w:rPr>
                <w:rFonts w:ascii="GHEA Grapalat" w:hAnsi="GHEA Grapalat" w:cs="Arial"/>
                <w:b/>
                <w:color w:val="080809"/>
                <w:sz w:val="14"/>
                <w:szCs w:val="18"/>
                <w:lang w:val="hy-AM"/>
              </w:rPr>
              <w:t>ու</w:t>
            </w:r>
            <w:r w:rsidRPr="00524A1B">
              <w:rPr>
                <w:rFonts w:ascii="GHEA Grapalat" w:hAnsi="GHEA Grapalat" w:cs="Segoe UI Historic"/>
                <w:b/>
                <w:color w:val="080809"/>
                <w:sz w:val="14"/>
                <w:szCs w:val="18"/>
                <w:lang w:val="hy-AM"/>
              </w:rPr>
              <w:t xml:space="preserve"> </w:t>
            </w:r>
            <w:r w:rsidRPr="00524A1B">
              <w:rPr>
                <w:rFonts w:ascii="GHEA Grapalat" w:hAnsi="GHEA Grapalat" w:cs="Arial"/>
                <w:b/>
                <w:color w:val="080809"/>
                <w:sz w:val="14"/>
                <w:szCs w:val="18"/>
                <w:lang w:val="hy-AM"/>
              </w:rPr>
              <w:t>չի</w:t>
            </w:r>
            <w:r w:rsidRPr="00524A1B">
              <w:rPr>
                <w:rFonts w:ascii="GHEA Grapalat" w:hAnsi="GHEA Grapalat" w:cs="Segoe UI Historic"/>
                <w:b/>
                <w:color w:val="080809"/>
                <w:sz w:val="14"/>
                <w:szCs w:val="18"/>
                <w:lang w:val="hy-AM"/>
              </w:rPr>
              <w:t xml:space="preserve"> </w:t>
            </w:r>
            <w:r w:rsidRPr="00524A1B">
              <w:rPr>
                <w:rFonts w:ascii="GHEA Grapalat" w:hAnsi="GHEA Grapalat" w:cs="Arial"/>
                <w:b/>
                <w:color w:val="080809"/>
                <w:sz w:val="14"/>
                <w:szCs w:val="18"/>
                <w:lang w:val="hy-AM"/>
              </w:rPr>
              <w:t>վնասում</w:t>
            </w:r>
            <w:r w:rsidRPr="00524A1B">
              <w:rPr>
                <w:rFonts w:ascii="GHEA Grapalat" w:hAnsi="GHEA Grapalat" w:cs="Segoe UI Historic"/>
                <w:b/>
                <w:color w:val="080809"/>
                <w:sz w:val="14"/>
                <w:szCs w:val="18"/>
                <w:lang w:val="hy-AM"/>
              </w:rPr>
              <w:t xml:space="preserve"> </w:t>
            </w:r>
            <w:r w:rsidRPr="00524A1B">
              <w:rPr>
                <w:rFonts w:ascii="GHEA Grapalat" w:hAnsi="GHEA Grapalat" w:cs="Arial"/>
                <w:b/>
                <w:color w:val="080809"/>
                <w:sz w:val="14"/>
                <w:szCs w:val="18"/>
                <w:lang w:val="hy-AM"/>
              </w:rPr>
              <w:t>ապակին։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</w:tcPr>
          <w:p w14:paraId="3A0722E3" w14:textId="67286554" w:rsidR="000F4E2F" w:rsidRPr="00352F7E" w:rsidRDefault="000F4E2F" w:rsidP="000F4E2F">
            <w:pPr>
              <w:spacing w:before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20"/>
                <w:lang w:val="hy-AM"/>
              </w:rPr>
            </w:pPr>
            <w:r w:rsidRPr="00524A1B">
              <w:rPr>
                <w:rFonts w:ascii="GHEA Grapalat" w:hAnsi="GHEA Grapalat" w:cs="Segoe UI Historic"/>
                <w:b/>
                <w:color w:val="080809"/>
                <w:sz w:val="14"/>
                <w:szCs w:val="18"/>
                <w:lang w:val="hy-AM"/>
              </w:rPr>
              <w:t xml:space="preserve">80° </w:t>
            </w:r>
            <w:r w:rsidRPr="00524A1B">
              <w:rPr>
                <w:rFonts w:ascii="GHEA Grapalat" w:hAnsi="GHEA Grapalat" w:cs="Arial"/>
                <w:b/>
                <w:color w:val="080809"/>
                <w:sz w:val="14"/>
                <w:szCs w:val="18"/>
                <w:lang w:val="hy-AM"/>
              </w:rPr>
              <w:t>պտտվող ապակու մաքրիչն</w:t>
            </w:r>
            <w:r w:rsidRPr="00524A1B">
              <w:rPr>
                <w:rFonts w:ascii="GHEA Grapalat" w:hAnsi="GHEA Grapalat" w:cs="Segoe UI Historic"/>
                <w:b/>
                <w:color w:val="080809"/>
                <w:sz w:val="14"/>
                <w:szCs w:val="18"/>
                <w:lang w:val="hy-AM"/>
              </w:rPr>
              <w:t xml:space="preserve"> </w:t>
            </w:r>
            <w:r w:rsidRPr="00524A1B">
              <w:rPr>
                <w:rFonts w:ascii="GHEA Grapalat" w:hAnsi="GHEA Grapalat" w:cs="Arial"/>
                <w:b/>
                <w:color w:val="080809"/>
                <w:sz w:val="14"/>
                <w:szCs w:val="18"/>
                <w:lang w:val="hy-AM"/>
              </w:rPr>
              <w:t>ունի</w:t>
            </w:r>
            <w:r w:rsidRPr="00524A1B">
              <w:rPr>
                <w:rFonts w:ascii="GHEA Grapalat" w:hAnsi="GHEA Grapalat" w:cs="Segoe UI Historic"/>
                <w:b/>
                <w:color w:val="080809"/>
                <w:sz w:val="14"/>
                <w:szCs w:val="18"/>
                <w:lang w:val="hy-AM"/>
              </w:rPr>
              <w:t xml:space="preserve"> 2-</w:t>
            </w:r>
            <w:r w:rsidRPr="00524A1B">
              <w:rPr>
                <w:rFonts w:ascii="GHEA Grapalat" w:hAnsi="GHEA Grapalat" w:cs="Arial"/>
                <w:b/>
                <w:color w:val="080809"/>
                <w:sz w:val="14"/>
                <w:szCs w:val="18"/>
                <w:lang w:val="hy-AM"/>
              </w:rPr>
              <w:t>ը</w:t>
            </w:r>
            <w:r w:rsidRPr="00524A1B">
              <w:rPr>
                <w:rFonts w:ascii="GHEA Grapalat" w:hAnsi="GHEA Grapalat" w:cs="Segoe UI Historic"/>
                <w:b/>
                <w:color w:val="080809"/>
                <w:sz w:val="14"/>
                <w:szCs w:val="18"/>
                <w:lang w:val="hy-AM"/>
              </w:rPr>
              <w:t xml:space="preserve"> 1-</w:t>
            </w:r>
            <w:r w:rsidRPr="00524A1B">
              <w:rPr>
                <w:rFonts w:ascii="GHEA Grapalat" w:hAnsi="GHEA Grapalat" w:cs="Arial"/>
                <w:b/>
                <w:color w:val="080809"/>
                <w:sz w:val="14"/>
                <w:szCs w:val="18"/>
                <w:lang w:val="hy-AM"/>
              </w:rPr>
              <w:t>ում</w:t>
            </w:r>
            <w:r w:rsidRPr="00524A1B">
              <w:rPr>
                <w:rFonts w:ascii="GHEA Grapalat" w:hAnsi="GHEA Grapalat" w:cs="Segoe UI Historic"/>
                <w:b/>
                <w:color w:val="080809"/>
                <w:sz w:val="14"/>
                <w:szCs w:val="18"/>
                <w:lang w:val="hy-AM"/>
              </w:rPr>
              <w:t xml:space="preserve"> </w:t>
            </w:r>
            <w:r w:rsidRPr="00524A1B">
              <w:rPr>
                <w:rFonts w:ascii="GHEA Grapalat" w:hAnsi="GHEA Grapalat" w:cs="Arial"/>
                <w:b/>
                <w:color w:val="080809"/>
                <w:sz w:val="14"/>
                <w:szCs w:val="18"/>
                <w:lang w:val="hy-AM"/>
              </w:rPr>
              <w:t>կառուցվածք։Միկրոֆիբրայի</w:t>
            </w:r>
            <w:r w:rsidRPr="00524A1B">
              <w:rPr>
                <w:rFonts w:ascii="GHEA Grapalat" w:hAnsi="GHEA Grapalat" w:cs="Segoe UI Historic"/>
                <w:b/>
                <w:color w:val="080809"/>
                <w:sz w:val="14"/>
                <w:szCs w:val="18"/>
                <w:lang w:val="hy-AM"/>
              </w:rPr>
              <w:t xml:space="preserve"> </w:t>
            </w:r>
            <w:r w:rsidRPr="00524A1B">
              <w:rPr>
                <w:rFonts w:ascii="GHEA Grapalat" w:hAnsi="GHEA Grapalat" w:cs="Arial"/>
                <w:b/>
                <w:color w:val="080809"/>
                <w:sz w:val="14"/>
                <w:szCs w:val="18"/>
                <w:lang w:val="hy-AM"/>
              </w:rPr>
              <w:t>օգնությամբ</w:t>
            </w:r>
            <w:r w:rsidRPr="00524A1B">
              <w:rPr>
                <w:rFonts w:ascii="GHEA Grapalat" w:hAnsi="GHEA Grapalat" w:cs="Segoe UI Historic"/>
                <w:b/>
                <w:color w:val="080809"/>
                <w:sz w:val="14"/>
                <w:szCs w:val="18"/>
                <w:lang w:val="hy-AM"/>
              </w:rPr>
              <w:t xml:space="preserve"> </w:t>
            </w:r>
            <w:r w:rsidRPr="00524A1B">
              <w:rPr>
                <w:rFonts w:ascii="GHEA Grapalat" w:hAnsi="GHEA Grapalat" w:cs="Arial"/>
                <w:b/>
                <w:color w:val="080809"/>
                <w:sz w:val="14"/>
                <w:szCs w:val="18"/>
                <w:lang w:val="hy-AM"/>
              </w:rPr>
              <w:t>հնարավոր</w:t>
            </w:r>
            <w:r w:rsidRPr="00524A1B">
              <w:rPr>
                <w:rFonts w:ascii="GHEA Grapalat" w:hAnsi="GHEA Grapalat" w:cs="Segoe UI Historic"/>
                <w:b/>
                <w:color w:val="080809"/>
                <w:sz w:val="14"/>
                <w:szCs w:val="18"/>
                <w:lang w:val="hy-AM"/>
              </w:rPr>
              <w:t xml:space="preserve"> </w:t>
            </w:r>
            <w:r w:rsidRPr="00524A1B">
              <w:rPr>
                <w:rFonts w:ascii="GHEA Grapalat" w:hAnsi="GHEA Grapalat" w:cs="Arial"/>
                <w:b/>
                <w:color w:val="080809"/>
                <w:sz w:val="14"/>
                <w:szCs w:val="18"/>
                <w:lang w:val="hy-AM"/>
              </w:rPr>
              <w:t>է</w:t>
            </w:r>
            <w:r w:rsidRPr="00524A1B">
              <w:rPr>
                <w:rFonts w:ascii="GHEA Grapalat" w:hAnsi="GHEA Grapalat" w:cs="Segoe UI Historic"/>
                <w:b/>
                <w:color w:val="080809"/>
                <w:sz w:val="14"/>
                <w:szCs w:val="18"/>
                <w:lang w:val="hy-AM"/>
              </w:rPr>
              <w:t xml:space="preserve"> </w:t>
            </w:r>
            <w:r w:rsidRPr="00524A1B">
              <w:rPr>
                <w:rFonts w:ascii="GHEA Grapalat" w:hAnsi="GHEA Grapalat" w:cs="Arial"/>
                <w:b/>
                <w:color w:val="080809"/>
                <w:sz w:val="14"/>
                <w:szCs w:val="18"/>
                <w:lang w:val="hy-AM"/>
              </w:rPr>
              <w:t>լվանալ</w:t>
            </w:r>
            <w:r w:rsidRPr="00524A1B">
              <w:rPr>
                <w:rFonts w:ascii="GHEA Grapalat" w:hAnsi="GHEA Grapalat" w:cs="Segoe UI Historic"/>
                <w:b/>
                <w:color w:val="080809"/>
                <w:sz w:val="14"/>
                <w:szCs w:val="18"/>
                <w:lang w:val="hy-AM"/>
              </w:rPr>
              <w:t xml:space="preserve">, </w:t>
            </w:r>
            <w:r w:rsidRPr="00524A1B">
              <w:rPr>
                <w:rFonts w:ascii="GHEA Grapalat" w:hAnsi="GHEA Grapalat" w:cs="Arial"/>
                <w:b/>
                <w:color w:val="080809"/>
                <w:sz w:val="14"/>
                <w:szCs w:val="18"/>
                <w:lang w:val="hy-AM"/>
              </w:rPr>
              <w:t>իսկ</w:t>
            </w:r>
            <w:r w:rsidRPr="00524A1B">
              <w:rPr>
                <w:rFonts w:ascii="GHEA Grapalat" w:hAnsi="GHEA Grapalat" w:cs="Segoe UI Historic"/>
                <w:b/>
                <w:color w:val="080809"/>
                <w:sz w:val="14"/>
                <w:szCs w:val="18"/>
                <w:lang w:val="hy-AM"/>
              </w:rPr>
              <w:t xml:space="preserve"> </w:t>
            </w:r>
            <w:r w:rsidRPr="00524A1B">
              <w:rPr>
                <w:rFonts w:ascii="GHEA Grapalat" w:hAnsi="GHEA Grapalat" w:cs="Arial"/>
                <w:b/>
                <w:color w:val="080809"/>
                <w:sz w:val="14"/>
                <w:szCs w:val="18"/>
                <w:lang w:val="hy-AM"/>
              </w:rPr>
              <w:t>ռետինե</w:t>
            </w:r>
            <w:r w:rsidRPr="00524A1B">
              <w:rPr>
                <w:rFonts w:ascii="GHEA Grapalat" w:hAnsi="GHEA Grapalat" w:cs="Segoe UI Historic"/>
                <w:b/>
                <w:color w:val="080809"/>
                <w:sz w:val="14"/>
                <w:szCs w:val="18"/>
                <w:lang w:val="hy-AM"/>
              </w:rPr>
              <w:t xml:space="preserve"> </w:t>
            </w:r>
            <w:r w:rsidRPr="00524A1B">
              <w:rPr>
                <w:rFonts w:ascii="GHEA Grapalat" w:hAnsi="GHEA Grapalat" w:cs="Arial"/>
                <w:b/>
                <w:color w:val="080809"/>
                <w:sz w:val="14"/>
                <w:szCs w:val="18"/>
                <w:lang w:val="hy-AM"/>
              </w:rPr>
              <w:t>հատվածով՝</w:t>
            </w:r>
            <w:r w:rsidRPr="00524A1B">
              <w:rPr>
                <w:rFonts w:ascii="GHEA Grapalat" w:hAnsi="GHEA Grapalat" w:cs="Segoe UI Historic"/>
                <w:b/>
                <w:color w:val="080809"/>
                <w:sz w:val="14"/>
                <w:szCs w:val="18"/>
                <w:lang w:val="hy-AM"/>
              </w:rPr>
              <w:t xml:space="preserve"> </w:t>
            </w:r>
            <w:r w:rsidRPr="00524A1B">
              <w:rPr>
                <w:rFonts w:ascii="GHEA Grapalat" w:hAnsi="GHEA Grapalat" w:cs="Arial"/>
                <w:b/>
                <w:color w:val="080809"/>
                <w:sz w:val="14"/>
                <w:szCs w:val="18"/>
                <w:lang w:val="hy-AM"/>
              </w:rPr>
              <w:t>հեռացնել</w:t>
            </w:r>
            <w:r w:rsidRPr="00524A1B">
              <w:rPr>
                <w:rFonts w:ascii="GHEA Grapalat" w:hAnsi="GHEA Grapalat" w:cs="Segoe UI Historic"/>
                <w:b/>
                <w:color w:val="080809"/>
                <w:sz w:val="14"/>
                <w:szCs w:val="18"/>
                <w:lang w:val="hy-AM"/>
              </w:rPr>
              <w:t xml:space="preserve"> </w:t>
            </w:r>
            <w:r w:rsidRPr="00524A1B">
              <w:rPr>
                <w:rFonts w:ascii="GHEA Grapalat" w:hAnsi="GHEA Grapalat" w:cs="Arial"/>
                <w:b/>
                <w:color w:val="080809"/>
                <w:sz w:val="14"/>
                <w:szCs w:val="18"/>
                <w:lang w:val="hy-AM"/>
              </w:rPr>
              <w:t>հեղուկը</w:t>
            </w:r>
            <w:r w:rsidRPr="00524A1B">
              <w:rPr>
                <w:rFonts w:ascii="GHEA Grapalat" w:hAnsi="GHEA Grapalat" w:cs="Segoe UI Historic"/>
                <w:b/>
                <w:color w:val="080809"/>
                <w:sz w:val="14"/>
                <w:szCs w:val="18"/>
                <w:lang w:val="hy-AM"/>
              </w:rPr>
              <w:t xml:space="preserve"> </w:t>
            </w:r>
            <w:r w:rsidRPr="00524A1B">
              <w:rPr>
                <w:rFonts w:ascii="GHEA Grapalat" w:hAnsi="GHEA Grapalat" w:cs="Arial"/>
                <w:b/>
                <w:color w:val="080809"/>
                <w:sz w:val="14"/>
                <w:szCs w:val="18"/>
                <w:lang w:val="hy-AM"/>
              </w:rPr>
              <w:t>ապակուց</w:t>
            </w:r>
            <w:r w:rsidRPr="00524A1B">
              <w:rPr>
                <w:rFonts w:ascii="GHEA Grapalat" w:hAnsi="GHEA Grapalat" w:cs="Segoe UI Historic"/>
                <w:b/>
                <w:color w:val="080809"/>
                <w:sz w:val="14"/>
                <w:szCs w:val="18"/>
                <w:lang w:val="hy-AM"/>
              </w:rPr>
              <w:t xml:space="preserve"> </w:t>
            </w:r>
            <w:r w:rsidRPr="00524A1B">
              <w:rPr>
                <w:rFonts w:ascii="GHEA Grapalat" w:hAnsi="GHEA Grapalat" w:cs="Arial"/>
                <w:b/>
                <w:color w:val="080809"/>
                <w:sz w:val="14"/>
                <w:szCs w:val="18"/>
                <w:lang w:val="hy-AM"/>
              </w:rPr>
              <w:t>Ռետինե</w:t>
            </w:r>
            <w:r w:rsidRPr="00524A1B">
              <w:rPr>
                <w:rFonts w:ascii="GHEA Grapalat" w:hAnsi="GHEA Grapalat" w:cs="Segoe UI Historic"/>
                <w:b/>
                <w:color w:val="080809"/>
                <w:sz w:val="14"/>
                <w:szCs w:val="18"/>
                <w:lang w:val="hy-AM"/>
              </w:rPr>
              <w:t xml:space="preserve"> </w:t>
            </w:r>
            <w:r w:rsidRPr="00524A1B">
              <w:rPr>
                <w:rFonts w:ascii="GHEA Grapalat" w:hAnsi="GHEA Grapalat" w:cs="Arial"/>
                <w:b/>
                <w:color w:val="080809"/>
                <w:sz w:val="14"/>
                <w:szCs w:val="18"/>
                <w:lang w:val="hy-AM"/>
              </w:rPr>
              <w:t>հատվածը</w:t>
            </w:r>
            <w:r w:rsidRPr="00524A1B">
              <w:rPr>
                <w:rFonts w:ascii="GHEA Grapalat" w:hAnsi="GHEA Grapalat" w:cs="Segoe UI Historic"/>
                <w:b/>
                <w:color w:val="080809"/>
                <w:sz w:val="14"/>
                <w:szCs w:val="18"/>
                <w:lang w:val="hy-AM"/>
              </w:rPr>
              <w:t xml:space="preserve"> </w:t>
            </w:r>
            <w:r w:rsidRPr="00524A1B">
              <w:rPr>
                <w:rFonts w:ascii="GHEA Grapalat" w:hAnsi="GHEA Grapalat" w:cs="Arial"/>
                <w:b/>
                <w:color w:val="080809"/>
                <w:sz w:val="14"/>
                <w:szCs w:val="18"/>
                <w:lang w:val="hy-AM"/>
              </w:rPr>
              <w:t>չի</w:t>
            </w:r>
            <w:r w:rsidRPr="00524A1B">
              <w:rPr>
                <w:rFonts w:ascii="GHEA Grapalat" w:hAnsi="GHEA Grapalat" w:cs="Segoe UI Historic"/>
                <w:b/>
                <w:color w:val="080809"/>
                <w:sz w:val="14"/>
                <w:szCs w:val="18"/>
                <w:lang w:val="hy-AM"/>
              </w:rPr>
              <w:t xml:space="preserve"> </w:t>
            </w:r>
            <w:r w:rsidRPr="00524A1B">
              <w:rPr>
                <w:rFonts w:ascii="GHEA Grapalat" w:hAnsi="GHEA Grapalat" w:cs="Arial"/>
                <w:b/>
                <w:color w:val="080809"/>
                <w:sz w:val="14"/>
                <w:szCs w:val="18"/>
                <w:lang w:val="hy-AM"/>
              </w:rPr>
              <w:t>քերծում</w:t>
            </w:r>
            <w:r w:rsidRPr="00524A1B">
              <w:rPr>
                <w:rFonts w:ascii="GHEA Grapalat" w:hAnsi="GHEA Grapalat" w:cs="Segoe UI Historic"/>
                <w:b/>
                <w:color w:val="080809"/>
                <w:sz w:val="14"/>
                <w:szCs w:val="18"/>
                <w:lang w:val="hy-AM"/>
              </w:rPr>
              <w:t xml:space="preserve"> </w:t>
            </w:r>
            <w:r w:rsidRPr="00524A1B">
              <w:rPr>
                <w:rFonts w:ascii="GHEA Grapalat" w:hAnsi="GHEA Grapalat" w:cs="Arial"/>
                <w:b/>
                <w:color w:val="080809"/>
                <w:sz w:val="14"/>
                <w:szCs w:val="18"/>
                <w:lang w:val="hy-AM"/>
              </w:rPr>
              <w:t>ու</w:t>
            </w:r>
            <w:r w:rsidRPr="00524A1B">
              <w:rPr>
                <w:rFonts w:ascii="GHEA Grapalat" w:hAnsi="GHEA Grapalat" w:cs="Segoe UI Historic"/>
                <w:b/>
                <w:color w:val="080809"/>
                <w:sz w:val="14"/>
                <w:szCs w:val="18"/>
                <w:lang w:val="hy-AM"/>
              </w:rPr>
              <w:t xml:space="preserve"> </w:t>
            </w:r>
            <w:r w:rsidRPr="00524A1B">
              <w:rPr>
                <w:rFonts w:ascii="GHEA Grapalat" w:hAnsi="GHEA Grapalat" w:cs="Arial"/>
                <w:b/>
                <w:color w:val="080809"/>
                <w:sz w:val="14"/>
                <w:szCs w:val="18"/>
                <w:lang w:val="hy-AM"/>
              </w:rPr>
              <w:t>չի</w:t>
            </w:r>
            <w:r w:rsidRPr="00524A1B">
              <w:rPr>
                <w:rFonts w:ascii="GHEA Grapalat" w:hAnsi="GHEA Grapalat" w:cs="Segoe UI Historic"/>
                <w:b/>
                <w:color w:val="080809"/>
                <w:sz w:val="14"/>
                <w:szCs w:val="18"/>
                <w:lang w:val="hy-AM"/>
              </w:rPr>
              <w:t xml:space="preserve"> </w:t>
            </w:r>
            <w:r w:rsidRPr="00524A1B">
              <w:rPr>
                <w:rFonts w:ascii="GHEA Grapalat" w:hAnsi="GHEA Grapalat" w:cs="Arial"/>
                <w:b/>
                <w:color w:val="080809"/>
                <w:sz w:val="14"/>
                <w:szCs w:val="18"/>
                <w:lang w:val="hy-AM"/>
              </w:rPr>
              <w:t>վնասում</w:t>
            </w:r>
            <w:r w:rsidRPr="00524A1B">
              <w:rPr>
                <w:rFonts w:ascii="GHEA Grapalat" w:hAnsi="GHEA Grapalat" w:cs="Segoe UI Historic"/>
                <w:b/>
                <w:color w:val="080809"/>
                <w:sz w:val="14"/>
                <w:szCs w:val="18"/>
                <w:lang w:val="hy-AM"/>
              </w:rPr>
              <w:t xml:space="preserve"> </w:t>
            </w:r>
            <w:r w:rsidRPr="00524A1B">
              <w:rPr>
                <w:rFonts w:ascii="GHEA Grapalat" w:hAnsi="GHEA Grapalat" w:cs="Arial"/>
                <w:b/>
                <w:color w:val="080809"/>
                <w:sz w:val="14"/>
                <w:szCs w:val="18"/>
                <w:lang w:val="hy-AM"/>
              </w:rPr>
              <w:t>ապակին։</w:t>
            </w:r>
          </w:p>
        </w:tc>
      </w:tr>
      <w:tr w:rsidR="000F4E2F" w:rsidRPr="006756CD" w14:paraId="218DB69F" w14:textId="77777777" w:rsidTr="00904C9F">
        <w:trPr>
          <w:trHeight w:val="397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44C2A435" w14:textId="4057098B" w:rsidR="000F4E2F" w:rsidRPr="008A7809" w:rsidRDefault="000F4E2F" w:rsidP="000F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4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2264EF" w14:textId="3C920260" w:rsidR="000F4E2F" w:rsidRPr="008A7809" w:rsidRDefault="000F4E2F" w:rsidP="000F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4"/>
                <w:lang w:val="hy-AM"/>
              </w:rPr>
            </w:pPr>
            <w:r w:rsidRPr="008A7809">
              <w:rPr>
                <w:rFonts w:ascii="GHEA Grapalat" w:hAnsi="GHEA Grapalat" w:cs="Calibri"/>
                <w:b/>
                <w:sz w:val="14"/>
                <w:szCs w:val="15"/>
              </w:rPr>
              <w:t>Հարվածամխիչ դիմացի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87234E" w14:textId="4598AB4F" w:rsidR="000F4E2F" w:rsidRDefault="000F4E2F" w:rsidP="000F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70189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623231" w14:textId="31756359" w:rsidR="000F4E2F" w:rsidRDefault="000F4E2F" w:rsidP="000F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B7F58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2C46E3" w14:textId="251E38F2" w:rsidR="000F4E2F" w:rsidRDefault="000F4E2F" w:rsidP="000F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B7F58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A83812" w14:textId="404CD9BC" w:rsidR="000F4E2F" w:rsidRPr="000F4E2F" w:rsidRDefault="000F4E2F" w:rsidP="000F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F4E2F">
              <w:rPr>
                <w:rFonts w:ascii="GHEA Grapalat" w:hAnsi="GHEA Grapalat"/>
                <w:b/>
                <w:sz w:val="14"/>
                <w:lang w:val="hy-AM"/>
              </w:rPr>
              <w:t>70000</w:t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7C00EC" w14:textId="2DE113EB" w:rsidR="000F4E2F" w:rsidRPr="008A7809" w:rsidRDefault="000F4E2F" w:rsidP="000F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F4E2F">
              <w:rPr>
                <w:rFonts w:ascii="GHEA Grapalat" w:hAnsi="GHEA Grapalat"/>
                <w:b/>
                <w:sz w:val="14"/>
                <w:lang w:val="hy-AM"/>
              </w:rPr>
              <w:t>70000</w:t>
            </w:r>
          </w:p>
        </w:tc>
        <w:tc>
          <w:tcPr>
            <w:tcW w:w="198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E3C5DA4" w14:textId="592058B5" w:rsidR="000F4E2F" w:rsidRPr="006756CD" w:rsidRDefault="000F4E2F" w:rsidP="000F4E2F">
            <w:pPr>
              <w:spacing w:before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20"/>
                <w:lang w:val="hy-AM"/>
              </w:rPr>
            </w:pPr>
            <w:r w:rsidRPr="006756CD">
              <w:rPr>
                <w:rFonts w:ascii="GHEA Grapalat" w:hAnsi="GHEA Grapalat"/>
                <w:b/>
                <w:sz w:val="14"/>
                <w:szCs w:val="18"/>
                <w:shd w:val="clear" w:color="auto" w:fill="FFFFFF"/>
                <w:lang w:val="hy-AM"/>
              </w:rPr>
              <w:t>Ամորտիզատոր, հարվածամեղմիչ՝ ավտոմեքենայի ընթացքային մաս, որն ապահովում է մեքենայի անճոճ ու անվնաս ընթացքը։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</w:tcPr>
          <w:p w14:paraId="3CE11274" w14:textId="47D5CE86" w:rsidR="000F4E2F" w:rsidRPr="00352F7E" w:rsidRDefault="000F4E2F" w:rsidP="000F4E2F">
            <w:pPr>
              <w:spacing w:before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20"/>
                <w:lang w:val="hy-AM"/>
              </w:rPr>
            </w:pPr>
            <w:r w:rsidRPr="006756CD">
              <w:rPr>
                <w:rFonts w:ascii="GHEA Grapalat" w:hAnsi="GHEA Grapalat"/>
                <w:b/>
                <w:sz w:val="14"/>
                <w:szCs w:val="18"/>
                <w:shd w:val="clear" w:color="auto" w:fill="FFFFFF"/>
                <w:lang w:val="hy-AM"/>
              </w:rPr>
              <w:t>Ամորտիզատոր, հարվածամեղմիչ՝ ավտոմեքենայի ընթացքային մաս, որն ապահովում է մեքենայի անճոճ ու անվնաս ընթացքը։</w:t>
            </w:r>
          </w:p>
        </w:tc>
      </w:tr>
      <w:tr w:rsidR="000F4E2F" w:rsidRPr="003663AE" w14:paraId="1BC1D019" w14:textId="77777777" w:rsidTr="00904C9F">
        <w:trPr>
          <w:trHeight w:val="397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2EABB3DE" w14:textId="6615FF3F" w:rsidR="000F4E2F" w:rsidRPr="008A7809" w:rsidRDefault="000F4E2F" w:rsidP="000F4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4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200EDD" w14:textId="1D3F6929" w:rsidR="000F4E2F" w:rsidRPr="000F4E2F" w:rsidRDefault="000F4E2F" w:rsidP="000F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4"/>
                <w:lang w:val="hy-AM"/>
              </w:rPr>
            </w:pPr>
            <w:r w:rsidRPr="000F4E2F">
              <w:rPr>
                <w:rFonts w:ascii="GHEA Grapalat" w:hAnsi="GHEA Grapalat" w:cs="Calibri"/>
                <w:b/>
                <w:sz w:val="14"/>
                <w:szCs w:val="15"/>
              </w:rPr>
              <w:t>Մեկնարկային հեղուկ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E6E523" w14:textId="0CF0C175" w:rsidR="000F4E2F" w:rsidRDefault="000F4E2F" w:rsidP="000F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70189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F15A09" w14:textId="7F712239" w:rsidR="000F4E2F" w:rsidRDefault="000F4E2F" w:rsidP="000F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B7F58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1801CF" w14:textId="137B55FD" w:rsidR="000F4E2F" w:rsidRDefault="000F4E2F" w:rsidP="000F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B7F58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0A2350" w14:textId="31850713" w:rsidR="000F4E2F" w:rsidRPr="000F4E2F" w:rsidRDefault="000F4E2F" w:rsidP="000F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F4E2F">
              <w:rPr>
                <w:rFonts w:ascii="GHEA Grapalat" w:hAnsi="GHEA Grapalat"/>
                <w:b/>
                <w:sz w:val="14"/>
                <w:lang w:val="hy-AM"/>
              </w:rPr>
              <w:t>2500</w:t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F987FC" w14:textId="7B79C52A" w:rsidR="000F4E2F" w:rsidRPr="008A7809" w:rsidRDefault="000F4E2F" w:rsidP="000F4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F4E2F">
              <w:rPr>
                <w:rFonts w:ascii="GHEA Grapalat" w:hAnsi="GHEA Grapalat"/>
                <w:b/>
                <w:sz w:val="14"/>
                <w:lang w:val="hy-AM"/>
              </w:rPr>
              <w:t>2500</w:t>
            </w:r>
          </w:p>
        </w:tc>
        <w:tc>
          <w:tcPr>
            <w:tcW w:w="198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CE292CE" w14:textId="467A43D3" w:rsidR="000F4E2F" w:rsidRPr="003663AE" w:rsidRDefault="000F4E2F" w:rsidP="000F4E2F">
            <w:pPr>
              <w:spacing w:before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20"/>
                <w:lang w:val="hy-AM"/>
              </w:rPr>
            </w:pPr>
            <w:r w:rsidRPr="003663AE">
              <w:rPr>
                <w:rFonts w:ascii="GHEA Grapalat" w:hAnsi="GHEA Grapalat"/>
                <w:b/>
                <w:sz w:val="14"/>
                <w:szCs w:val="18"/>
                <w:shd w:val="clear" w:color="auto" w:fill="FFFFFF"/>
                <w:lang w:val="hy-AM"/>
              </w:rPr>
              <w:t>Հեղուկ ավտոմեքենան արագ և հեշտ ընթացքի բերելու համար։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</w:tcPr>
          <w:p w14:paraId="7B26D4E2" w14:textId="3064DEA4" w:rsidR="000F4E2F" w:rsidRPr="00352F7E" w:rsidRDefault="000F4E2F" w:rsidP="000F4E2F">
            <w:pPr>
              <w:spacing w:before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20"/>
                <w:lang w:val="hy-AM"/>
              </w:rPr>
            </w:pPr>
            <w:r w:rsidRPr="003663AE">
              <w:rPr>
                <w:rFonts w:ascii="GHEA Grapalat" w:hAnsi="GHEA Grapalat"/>
                <w:b/>
                <w:sz w:val="14"/>
                <w:szCs w:val="18"/>
                <w:shd w:val="clear" w:color="auto" w:fill="FFFFFF"/>
                <w:lang w:val="hy-AM"/>
              </w:rPr>
              <w:t>Հեղուկ ավտոմեքենան արագ և հեշտ ընթացքի բերելու համար։</w:t>
            </w:r>
          </w:p>
        </w:tc>
      </w:tr>
      <w:tr w:rsidR="00F04F0A" w:rsidRPr="008A7809" w14:paraId="4B8BC031" w14:textId="77777777" w:rsidTr="0047247C">
        <w:trPr>
          <w:trHeight w:val="169"/>
        </w:trPr>
        <w:tc>
          <w:tcPr>
            <w:tcW w:w="11120" w:type="dxa"/>
            <w:gridSpan w:val="24"/>
            <w:shd w:val="clear" w:color="auto" w:fill="99CCFF"/>
            <w:vAlign w:val="center"/>
          </w:tcPr>
          <w:p w14:paraId="451180EC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04F0A" w:rsidRPr="008A7809" w14:paraId="24C3B0CB" w14:textId="77777777" w:rsidTr="0047247C">
        <w:trPr>
          <w:trHeight w:val="137"/>
        </w:trPr>
        <w:tc>
          <w:tcPr>
            <w:tcW w:w="43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75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088708AF" w:rsidR="00F04F0A" w:rsidRPr="0047247C" w:rsidRDefault="00F04F0A" w:rsidP="00F04F0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Մեկ անձից գնում, «Գնումների մասին» ՀՀ օրենքի 23-րդ հոդվածի 1-ին մասի 4-րդ կետ</w:t>
            </w:r>
          </w:p>
        </w:tc>
      </w:tr>
      <w:tr w:rsidR="00F04F0A" w:rsidRPr="008A7809" w14:paraId="075EEA57" w14:textId="77777777" w:rsidTr="00BE0A6F">
        <w:trPr>
          <w:trHeight w:val="335"/>
        </w:trPr>
        <w:tc>
          <w:tcPr>
            <w:tcW w:w="11120" w:type="dxa"/>
            <w:gridSpan w:val="2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04F0A" w:rsidRPr="00A22EC6" w14:paraId="681596E8" w14:textId="77777777" w:rsidTr="00EC68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15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F04F0A" w:rsidRPr="0047247C" w:rsidRDefault="00F04F0A" w:rsidP="00F04F0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3969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14F9ABBC" w:rsidR="00F04F0A" w:rsidRPr="007F51B9" w:rsidRDefault="00F04F0A" w:rsidP="00F04F0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  <w:r w:rsidRPr="00BE0A6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07</w:t>
            </w:r>
            <w:r w:rsidRPr="00BE0A6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  <w:r w:rsidRPr="00BE0A6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F04F0A" w:rsidRPr="00A22EC6" w14:paraId="199F948A" w14:textId="77777777" w:rsidTr="00EC68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75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1B02AE32" w:rsidR="00F04F0A" w:rsidRPr="0047247C" w:rsidRDefault="00F04F0A" w:rsidP="00F04F0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9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F04F0A" w:rsidRPr="007D0FB6" w:rsidRDefault="00F04F0A" w:rsidP="00F04F0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F04F0A" w:rsidRPr="00A22EC6" w14:paraId="6EE9B008" w14:textId="77777777" w:rsidTr="00EC68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875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39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F04F0A" w:rsidRPr="0047247C" w:rsidRDefault="00F04F0A" w:rsidP="00F04F0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F04F0A" w:rsidRPr="0047247C" w14:paraId="13FE412E" w14:textId="77777777" w:rsidTr="00904C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75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F204CB8" w:rsidR="00F04F0A" w:rsidRPr="0047247C" w:rsidRDefault="00F04F0A" w:rsidP="00F04F0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Հրավերի վերաբերյալ պարզաբանումների ամսաթիվը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F04F0A" w:rsidRPr="0047247C" w:rsidRDefault="00F04F0A" w:rsidP="00F04F0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F04F0A" w:rsidRPr="0047247C" w:rsidRDefault="00F04F0A" w:rsidP="00F04F0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Պարզաբանման</w:t>
            </w:r>
          </w:p>
        </w:tc>
      </w:tr>
      <w:tr w:rsidR="00F04F0A" w:rsidRPr="0047247C" w14:paraId="321D26CF" w14:textId="77777777" w:rsidTr="00904C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75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F04F0A" w:rsidRPr="0047247C" w:rsidRDefault="00F04F0A" w:rsidP="00F04F0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F04F0A" w:rsidRPr="0047247C" w:rsidRDefault="00F04F0A" w:rsidP="00F04F0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F04F0A" w:rsidRPr="0047247C" w14:paraId="68E691E2" w14:textId="77777777" w:rsidTr="00904C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75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9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F04F0A" w:rsidRPr="0047247C" w:rsidRDefault="00F04F0A" w:rsidP="00F04F0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F04F0A" w:rsidRPr="0047247C" w:rsidRDefault="00F04F0A" w:rsidP="00F04F0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F04F0A" w:rsidRPr="0047247C" w14:paraId="30B89418" w14:textId="77777777" w:rsidTr="0047247C">
        <w:trPr>
          <w:trHeight w:val="54"/>
        </w:trPr>
        <w:tc>
          <w:tcPr>
            <w:tcW w:w="11120" w:type="dxa"/>
            <w:gridSpan w:val="24"/>
            <w:shd w:val="clear" w:color="auto" w:fill="99CCFF"/>
            <w:vAlign w:val="center"/>
          </w:tcPr>
          <w:p w14:paraId="70776DB4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04F0A" w:rsidRPr="008A7809" w14:paraId="10DC4861" w14:textId="77777777" w:rsidTr="0047247C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Հ/Հ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14:paraId="4FE503E7" w14:textId="29F83DA2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 անվանումը</w:t>
            </w:r>
          </w:p>
        </w:tc>
        <w:tc>
          <w:tcPr>
            <w:tcW w:w="7600" w:type="dxa"/>
            <w:gridSpan w:val="16"/>
            <w:shd w:val="clear" w:color="auto" w:fill="auto"/>
            <w:vAlign w:val="center"/>
          </w:tcPr>
          <w:p w14:paraId="1FD38684" w14:textId="3D9BBF32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/ՀՀ դրամ</w:t>
            </w:r>
          </w:p>
        </w:tc>
      </w:tr>
      <w:tr w:rsidR="00F04F0A" w:rsidRPr="0047247C" w14:paraId="3FD00E3A" w14:textId="77777777" w:rsidTr="0047247C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  <w:vAlign w:val="center"/>
          </w:tcPr>
          <w:p w14:paraId="7835142E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27542D69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Գինն առանց ԱԱՀ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635EE2FE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ԱԱՀ</w:t>
            </w:r>
          </w:p>
        </w:tc>
        <w:tc>
          <w:tcPr>
            <w:tcW w:w="2190" w:type="dxa"/>
            <w:gridSpan w:val="2"/>
            <w:shd w:val="clear" w:color="auto" w:fill="auto"/>
            <w:vAlign w:val="center"/>
          </w:tcPr>
          <w:p w14:paraId="4A371FE9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Ընդհանուր</w:t>
            </w:r>
          </w:p>
        </w:tc>
      </w:tr>
      <w:tr w:rsidR="00F04F0A" w:rsidRPr="0047247C" w14:paraId="4DA511EC" w14:textId="77777777" w:rsidTr="0047247C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1</w:t>
            </w:r>
          </w:p>
        </w:tc>
        <w:tc>
          <w:tcPr>
            <w:tcW w:w="9735" w:type="dxa"/>
            <w:gridSpan w:val="21"/>
            <w:shd w:val="clear" w:color="auto" w:fill="auto"/>
            <w:vAlign w:val="center"/>
          </w:tcPr>
          <w:p w14:paraId="6ABF72D4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hy-AM" w:eastAsia="ru-RU"/>
              </w:rPr>
            </w:pPr>
          </w:p>
        </w:tc>
      </w:tr>
      <w:tr w:rsidR="00F04F0A" w:rsidRPr="0047247C" w14:paraId="50825522" w14:textId="77777777" w:rsidTr="0047247C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14:paraId="259F3C98" w14:textId="59010FDE" w:rsidR="00F04F0A" w:rsidRPr="00641B5A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41552">
              <w:rPr>
                <w:rFonts w:ascii="GHEA Grapalat" w:hAnsi="GHEA Grapalat"/>
                <w:b/>
                <w:sz w:val="14"/>
                <w:szCs w:val="20"/>
                <w:shd w:val="clear" w:color="auto" w:fill="FFFFFF"/>
                <w:lang w:val="hy-AM"/>
              </w:rPr>
              <w:t xml:space="preserve">Ա/Ձ </w:t>
            </w:r>
            <w:r>
              <w:rPr>
                <w:rFonts w:ascii="GHEA Grapalat" w:hAnsi="GHEA Grapalat"/>
                <w:b/>
                <w:sz w:val="14"/>
                <w:szCs w:val="20"/>
                <w:shd w:val="clear" w:color="auto" w:fill="FFFFFF"/>
                <w:lang w:val="hy-AM"/>
              </w:rPr>
              <w:t>Գագիկ Մաթևոսյան</w:t>
            </w: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1D867224" w14:textId="24E3A914" w:rsidR="00F04F0A" w:rsidRPr="00BB5BF6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</w:pPr>
            <w:r w:rsidRPr="00BB5BF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13000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22B8A853" w14:textId="4E077CED" w:rsidR="00F04F0A" w:rsidRPr="0011587F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90" w:type="dxa"/>
            <w:gridSpan w:val="2"/>
            <w:shd w:val="clear" w:color="auto" w:fill="auto"/>
            <w:vAlign w:val="center"/>
          </w:tcPr>
          <w:p w14:paraId="1F59BBB2" w14:textId="42F67D24" w:rsidR="00F04F0A" w:rsidRPr="0011587F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B5BF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13000</w:t>
            </w:r>
          </w:p>
        </w:tc>
      </w:tr>
      <w:tr w:rsidR="00F04F0A" w:rsidRPr="0047247C" w14:paraId="60421962" w14:textId="77777777" w:rsidTr="007502C2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DACC5A9" w14:textId="66A486C8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2</w:t>
            </w:r>
          </w:p>
        </w:tc>
        <w:tc>
          <w:tcPr>
            <w:tcW w:w="9735" w:type="dxa"/>
            <w:gridSpan w:val="21"/>
            <w:shd w:val="clear" w:color="auto" w:fill="auto"/>
            <w:vAlign w:val="center"/>
          </w:tcPr>
          <w:p w14:paraId="4BFDBCD5" w14:textId="77777777" w:rsidR="00F04F0A" w:rsidRPr="00BB5BF6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F04F0A" w:rsidRPr="0047247C" w14:paraId="0281D808" w14:textId="77777777" w:rsidTr="0047247C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A32078D" w14:textId="76C298AA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14:paraId="2C587F9F" w14:textId="248A0F07" w:rsidR="00F04F0A" w:rsidRPr="00941552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20"/>
                <w:shd w:val="clear" w:color="auto" w:fill="FFFFFF"/>
                <w:lang w:val="hy-AM"/>
              </w:rPr>
            </w:pPr>
            <w:r w:rsidRPr="00941552">
              <w:rPr>
                <w:rFonts w:ascii="GHEA Grapalat" w:hAnsi="GHEA Grapalat"/>
                <w:b/>
                <w:sz w:val="14"/>
                <w:szCs w:val="20"/>
                <w:shd w:val="clear" w:color="auto" w:fill="FFFFFF"/>
                <w:lang w:val="hy-AM"/>
              </w:rPr>
              <w:t xml:space="preserve">Ա/Ձ </w:t>
            </w:r>
            <w:r>
              <w:rPr>
                <w:rFonts w:ascii="GHEA Grapalat" w:hAnsi="GHEA Grapalat"/>
                <w:b/>
                <w:sz w:val="14"/>
                <w:szCs w:val="20"/>
                <w:shd w:val="clear" w:color="auto" w:fill="FFFFFF"/>
                <w:lang w:val="hy-AM"/>
              </w:rPr>
              <w:t>Գագիկ Մաթևոսյան</w:t>
            </w: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5A24B09B" w14:textId="6B3A073B" w:rsidR="00F04F0A" w:rsidRPr="00BB5BF6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B5BF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1500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4C980CD7" w14:textId="7886E7A6" w:rsidR="00F04F0A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90" w:type="dxa"/>
            <w:gridSpan w:val="2"/>
            <w:shd w:val="clear" w:color="auto" w:fill="auto"/>
            <w:vAlign w:val="center"/>
          </w:tcPr>
          <w:p w14:paraId="0031687B" w14:textId="67DB83FA" w:rsidR="00F04F0A" w:rsidRPr="00470179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B5BF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1500</w:t>
            </w:r>
          </w:p>
        </w:tc>
      </w:tr>
      <w:tr w:rsidR="00F04F0A" w:rsidRPr="0047247C" w14:paraId="476E8CE5" w14:textId="77777777" w:rsidTr="00CC5801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D2AE8E6" w14:textId="224BA29B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3</w:t>
            </w:r>
          </w:p>
        </w:tc>
        <w:tc>
          <w:tcPr>
            <w:tcW w:w="9735" w:type="dxa"/>
            <w:gridSpan w:val="21"/>
            <w:shd w:val="clear" w:color="auto" w:fill="auto"/>
            <w:vAlign w:val="center"/>
          </w:tcPr>
          <w:p w14:paraId="4B60461C" w14:textId="77777777" w:rsidR="00F04F0A" w:rsidRPr="00BB5BF6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F04F0A" w:rsidRPr="0047247C" w14:paraId="66AF3359" w14:textId="77777777" w:rsidTr="0047247C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7173DFD" w14:textId="2C34403F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14:paraId="71B1C5C9" w14:textId="5F6F4167" w:rsidR="00F04F0A" w:rsidRPr="00941552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20"/>
                <w:shd w:val="clear" w:color="auto" w:fill="FFFFFF"/>
                <w:lang w:val="hy-AM"/>
              </w:rPr>
            </w:pPr>
            <w:r w:rsidRPr="00941552">
              <w:rPr>
                <w:rFonts w:ascii="GHEA Grapalat" w:hAnsi="GHEA Grapalat"/>
                <w:b/>
                <w:sz w:val="14"/>
                <w:szCs w:val="20"/>
                <w:shd w:val="clear" w:color="auto" w:fill="FFFFFF"/>
                <w:lang w:val="hy-AM"/>
              </w:rPr>
              <w:t xml:space="preserve">Ա/Ձ </w:t>
            </w:r>
            <w:r>
              <w:rPr>
                <w:rFonts w:ascii="GHEA Grapalat" w:hAnsi="GHEA Grapalat"/>
                <w:b/>
                <w:sz w:val="14"/>
                <w:szCs w:val="20"/>
                <w:shd w:val="clear" w:color="auto" w:fill="FFFFFF"/>
                <w:lang w:val="hy-AM"/>
              </w:rPr>
              <w:t>Գագիկ Մաթևոսյան</w:t>
            </w: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4BFD96AC" w14:textId="076F5844" w:rsidR="00F04F0A" w:rsidRPr="00BB5BF6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B5BF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18000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5A8A18A1" w14:textId="6D5FEB74" w:rsidR="00F04F0A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90" w:type="dxa"/>
            <w:gridSpan w:val="2"/>
            <w:shd w:val="clear" w:color="auto" w:fill="auto"/>
            <w:vAlign w:val="center"/>
          </w:tcPr>
          <w:p w14:paraId="7EDFB1A6" w14:textId="40C59D38" w:rsidR="00F04F0A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B5BF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18000</w:t>
            </w:r>
          </w:p>
        </w:tc>
      </w:tr>
      <w:tr w:rsidR="00F04F0A" w:rsidRPr="0047247C" w14:paraId="5559BB97" w14:textId="77777777" w:rsidTr="0085532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CD86785" w14:textId="67191480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4</w:t>
            </w:r>
          </w:p>
        </w:tc>
        <w:tc>
          <w:tcPr>
            <w:tcW w:w="9735" w:type="dxa"/>
            <w:gridSpan w:val="21"/>
            <w:shd w:val="clear" w:color="auto" w:fill="auto"/>
            <w:vAlign w:val="center"/>
          </w:tcPr>
          <w:p w14:paraId="700D9D55" w14:textId="77777777" w:rsidR="00F04F0A" w:rsidRPr="00BB5BF6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F04F0A" w:rsidRPr="0047247C" w14:paraId="3BE2566B" w14:textId="77777777" w:rsidTr="0047247C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9BAC9EB" w14:textId="6B91743F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14:paraId="5DE101D4" w14:textId="4A2CFFA8" w:rsidR="00F04F0A" w:rsidRPr="00941552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20"/>
                <w:shd w:val="clear" w:color="auto" w:fill="FFFFFF"/>
                <w:lang w:val="hy-AM"/>
              </w:rPr>
            </w:pPr>
            <w:r w:rsidRPr="00941552">
              <w:rPr>
                <w:rFonts w:ascii="GHEA Grapalat" w:hAnsi="GHEA Grapalat"/>
                <w:b/>
                <w:sz w:val="14"/>
                <w:szCs w:val="20"/>
                <w:shd w:val="clear" w:color="auto" w:fill="FFFFFF"/>
                <w:lang w:val="hy-AM"/>
              </w:rPr>
              <w:t xml:space="preserve">Ա/Ձ </w:t>
            </w:r>
            <w:r>
              <w:rPr>
                <w:rFonts w:ascii="GHEA Grapalat" w:hAnsi="GHEA Grapalat"/>
                <w:b/>
                <w:sz w:val="14"/>
                <w:szCs w:val="20"/>
                <w:shd w:val="clear" w:color="auto" w:fill="FFFFFF"/>
                <w:lang w:val="hy-AM"/>
              </w:rPr>
              <w:t>Գագիկ Մաթևոսյան</w:t>
            </w: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1C100A78" w14:textId="24548969" w:rsidR="00F04F0A" w:rsidRPr="00BB5BF6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B5BF6">
              <w:rPr>
                <w:rFonts w:ascii="GHEA Grapalat" w:hAnsi="GHEA Grapalat"/>
                <w:b/>
                <w:sz w:val="14"/>
                <w:szCs w:val="14"/>
                <w:lang w:val="hy-AM"/>
              </w:rPr>
              <w:t>4000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2E6E5903" w14:textId="13D8A28D" w:rsidR="00F04F0A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90" w:type="dxa"/>
            <w:gridSpan w:val="2"/>
            <w:shd w:val="clear" w:color="auto" w:fill="auto"/>
            <w:vAlign w:val="center"/>
          </w:tcPr>
          <w:p w14:paraId="5A59A380" w14:textId="02CB31ED" w:rsidR="00F04F0A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B5BF6">
              <w:rPr>
                <w:rFonts w:ascii="GHEA Grapalat" w:hAnsi="GHEA Grapalat"/>
                <w:b/>
                <w:sz w:val="14"/>
                <w:szCs w:val="14"/>
                <w:lang w:val="hy-AM"/>
              </w:rPr>
              <w:t>4000</w:t>
            </w:r>
          </w:p>
        </w:tc>
      </w:tr>
      <w:tr w:rsidR="00F04F0A" w:rsidRPr="0047247C" w14:paraId="2E051B86" w14:textId="77777777" w:rsidTr="005233CE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D769E88" w14:textId="15232A1C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5</w:t>
            </w:r>
          </w:p>
        </w:tc>
        <w:tc>
          <w:tcPr>
            <w:tcW w:w="9735" w:type="dxa"/>
            <w:gridSpan w:val="21"/>
            <w:shd w:val="clear" w:color="auto" w:fill="auto"/>
            <w:vAlign w:val="center"/>
          </w:tcPr>
          <w:p w14:paraId="3512D1BD" w14:textId="77777777" w:rsidR="00F04F0A" w:rsidRPr="00BB5BF6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F04F0A" w:rsidRPr="0047247C" w14:paraId="2393E975" w14:textId="77777777" w:rsidTr="0047247C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4809411" w14:textId="46257A0A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14:paraId="53BD1123" w14:textId="3B58B7CF" w:rsidR="00F04F0A" w:rsidRPr="00941552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20"/>
                <w:shd w:val="clear" w:color="auto" w:fill="FFFFFF"/>
                <w:lang w:val="hy-AM"/>
              </w:rPr>
            </w:pPr>
            <w:r w:rsidRPr="00941552">
              <w:rPr>
                <w:rFonts w:ascii="GHEA Grapalat" w:hAnsi="GHEA Grapalat"/>
                <w:b/>
                <w:sz w:val="14"/>
                <w:szCs w:val="20"/>
                <w:shd w:val="clear" w:color="auto" w:fill="FFFFFF"/>
                <w:lang w:val="hy-AM"/>
              </w:rPr>
              <w:t xml:space="preserve">Ա/Ձ </w:t>
            </w:r>
            <w:r>
              <w:rPr>
                <w:rFonts w:ascii="GHEA Grapalat" w:hAnsi="GHEA Grapalat"/>
                <w:b/>
                <w:sz w:val="14"/>
                <w:szCs w:val="20"/>
                <w:shd w:val="clear" w:color="auto" w:fill="FFFFFF"/>
                <w:lang w:val="hy-AM"/>
              </w:rPr>
              <w:t>Գագիկ Մաթևոսյան</w:t>
            </w: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17475810" w14:textId="290073CC" w:rsidR="00F04F0A" w:rsidRPr="00BB5BF6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B5BF6">
              <w:rPr>
                <w:rFonts w:ascii="GHEA Grapalat" w:hAnsi="GHEA Grapalat"/>
                <w:b/>
                <w:sz w:val="14"/>
                <w:szCs w:val="14"/>
                <w:lang w:val="hy-AM"/>
              </w:rPr>
              <w:t>3700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270A2A51" w14:textId="78E0B3CA" w:rsidR="00F04F0A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90" w:type="dxa"/>
            <w:gridSpan w:val="2"/>
            <w:shd w:val="clear" w:color="auto" w:fill="auto"/>
            <w:vAlign w:val="center"/>
          </w:tcPr>
          <w:p w14:paraId="4C062A5C" w14:textId="723D0CCA" w:rsidR="00F04F0A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B5BF6">
              <w:rPr>
                <w:rFonts w:ascii="GHEA Grapalat" w:hAnsi="GHEA Grapalat"/>
                <w:b/>
                <w:sz w:val="14"/>
                <w:szCs w:val="14"/>
                <w:lang w:val="hy-AM"/>
              </w:rPr>
              <w:t>3700</w:t>
            </w:r>
          </w:p>
        </w:tc>
      </w:tr>
      <w:tr w:rsidR="00F04F0A" w:rsidRPr="0047247C" w14:paraId="2E226043" w14:textId="77777777" w:rsidTr="00620FB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25FE390" w14:textId="1EEC38B3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6</w:t>
            </w:r>
          </w:p>
        </w:tc>
        <w:tc>
          <w:tcPr>
            <w:tcW w:w="9735" w:type="dxa"/>
            <w:gridSpan w:val="21"/>
            <w:shd w:val="clear" w:color="auto" w:fill="auto"/>
            <w:vAlign w:val="center"/>
          </w:tcPr>
          <w:p w14:paraId="45461F0F" w14:textId="77777777" w:rsidR="00F04F0A" w:rsidRPr="00BB5BF6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F04F0A" w:rsidRPr="0047247C" w14:paraId="3417D75A" w14:textId="77777777" w:rsidTr="0047247C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6EBA51B" w14:textId="26C7B3DE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14:paraId="0929C56B" w14:textId="559049A1" w:rsidR="00F04F0A" w:rsidRPr="00941552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20"/>
                <w:shd w:val="clear" w:color="auto" w:fill="FFFFFF"/>
                <w:lang w:val="hy-AM"/>
              </w:rPr>
            </w:pPr>
            <w:r w:rsidRPr="00941552">
              <w:rPr>
                <w:rFonts w:ascii="GHEA Grapalat" w:hAnsi="GHEA Grapalat"/>
                <w:b/>
                <w:sz w:val="14"/>
                <w:szCs w:val="20"/>
                <w:shd w:val="clear" w:color="auto" w:fill="FFFFFF"/>
                <w:lang w:val="hy-AM"/>
              </w:rPr>
              <w:t xml:space="preserve">Ա/Ձ </w:t>
            </w:r>
            <w:r>
              <w:rPr>
                <w:rFonts w:ascii="GHEA Grapalat" w:hAnsi="GHEA Grapalat"/>
                <w:b/>
                <w:sz w:val="14"/>
                <w:szCs w:val="20"/>
                <w:shd w:val="clear" w:color="auto" w:fill="FFFFFF"/>
                <w:lang w:val="hy-AM"/>
              </w:rPr>
              <w:t>Գագիկ Մաթևոսյան</w:t>
            </w: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22874DB9" w14:textId="5FA1EEEB" w:rsidR="00F04F0A" w:rsidRPr="00BB5BF6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B5BF6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20000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3BBD805C" w14:textId="5F5E51E7" w:rsidR="00F04F0A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90" w:type="dxa"/>
            <w:gridSpan w:val="2"/>
            <w:shd w:val="clear" w:color="auto" w:fill="auto"/>
            <w:vAlign w:val="center"/>
          </w:tcPr>
          <w:p w14:paraId="6FF20E34" w14:textId="2B8F1C33" w:rsidR="00F04F0A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B5BF6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20000</w:t>
            </w:r>
          </w:p>
        </w:tc>
      </w:tr>
      <w:tr w:rsidR="00F04F0A" w:rsidRPr="0047247C" w14:paraId="6E3B33FE" w14:textId="77777777" w:rsidTr="00AA1BE6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2FDEACC" w14:textId="08DF97D2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7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14:paraId="122577D8" w14:textId="77777777" w:rsidR="00F04F0A" w:rsidRPr="00941552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7600" w:type="dxa"/>
            <w:gridSpan w:val="16"/>
            <w:shd w:val="clear" w:color="auto" w:fill="auto"/>
            <w:vAlign w:val="center"/>
          </w:tcPr>
          <w:p w14:paraId="13B6FE01" w14:textId="77777777" w:rsidR="00F04F0A" w:rsidRPr="00BB5BF6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F04F0A" w:rsidRPr="0047247C" w14:paraId="68095A49" w14:textId="77777777" w:rsidTr="0047247C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4423E5D" w14:textId="564C0425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14:paraId="6C5F3D90" w14:textId="1B657FA1" w:rsidR="00F04F0A" w:rsidRPr="00941552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20"/>
                <w:shd w:val="clear" w:color="auto" w:fill="FFFFFF"/>
                <w:lang w:val="hy-AM"/>
              </w:rPr>
            </w:pPr>
            <w:r w:rsidRPr="00941552">
              <w:rPr>
                <w:rFonts w:ascii="GHEA Grapalat" w:hAnsi="GHEA Grapalat"/>
                <w:b/>
                <w:sz w:val="14"/>
                <w:szCs w:val="20"/>
                <w:shd w:val="clear" w:color="auto" w:fill="FFFFFF"/>
                <w:lang w:val="hy-AM"/>
              </w:rPr>
              <w:t xml:space="preserve">Ա/Ձ </w:t>
            </w:r>
            <w:r>
              <w:rPr>
                <w:rFonts w:ascii="GHEA Grapalat" w:hAnsi="GHEA Grapalat"/>
                <w:b/>
                <w:sz w:val="14"/>
                <w:szCs w:val="20"/>
                <w:shd w:val="clear" w:color="auto" w:fill="FFFFFF"/>
                <w:lang w:val="hy-AM"/>
              </w:rPr>
              <w:t>Գագիկ Մաթևոսյան</w:t>
            </w: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1CC9BDF8" w14:textId="29A37A92" w:rsidR="00F04F0A" w:rsidRPr="00BB5BF6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B5BF6">
              <w:rPr>
                <w:rFonts w:ascii="GHEA Grapalat" w:hAnsi="GHEA Grapalat"/>
                <w:b/>
                <w:sz w:val="14"/>
                <w:szCs w:val="14"/>
                <w:lang w:val="hy-AM"/>
              </w:rPr>
              <w:t>7000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028981EE" w14:textId="4078FF22" w:rsidR="00F04F0A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90" w:type="dxa"/>
            <w:gridSpan w:val="2"/>
            <w:shd w:val="clear" w:color="auto" w:fill="auto"/>
            <w:vAlign w:val="center"/>
          </w:tcPr>
          <w:p w14:paraId="704A28BA" w14:textId="3058C712" w:rsidR="00F04F0A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B5BF6">
              <w:rPr>
                <w:rFonts w:ascii="GHEA Grapalat" w:hAnsi="GHEA Grapalat"/>
                <w:b/>
                <w:sz w:val="14"/>
                <w:szCs w:val="14"/>
                <w:lang w:val="hy-AM"/>
              </w:rPr>
              <w:t>7000</w:t>
            </w:r>
          </w:p>
        </w:tc>
      </w:tr>
      <w:tr w:rsidR="00F04F0A" w:rsidRPr="0047247C" w14:paraId="1B1243AF" w14:textId="77777777" w:rsidTr="00032882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8DC3E1E" w14:textId="33F0D8EC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8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14:paraId="3447FA16" w14:textId="77777777" w:rsidR="00F04F0A" w:rsidRPr="00941552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7600" w:type="dxa"/>
            <w:gridSpan w:val="16"/>
            <w:shd w:val="clear" w:color="auto" w:fill="auto"/>
            <w:vAlign w:val="center"/>
          </w:tcPr>
          <w:p w14:paraId="272D974E" w14:textId="77777777" w:rsidR="00F04F0A" w:rsidRPr="00BB5BF6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F04F0A" w:rsidRPr="0047247C" w14:paraId="38473412" w14:textId="77777777" w:rsidTr="0047247C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361DAD0" w14:textId="3D47D7A2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14:paraId="6C143A52" w14:textId="1FDE0AAC" w:rsidR="00F04F0A" w:rsidRPr="00941552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20"/>
                <w:shd w:val="clear" w:color="auto" w:fill="FFFFFF"/>
                <w:lang w:val="hy-AM"/>
              </w:rPr>
            </w:pPr>
            <w:r w:rsidRPr="00941552">
              <w:rPr>
                <w:rFonts w:ascii="GHEA Grapalat" w:hAnsi="GHEA Grapalat"/>
                <w:b/>
                <w:sz w:val="14"/>
                <w:szCs w:val="20"/>
                <w:shd w:val="clear" w:color="auto" w:fill="FFFFFF"/>
                <w:lang w:val="hy-AM"/>
              </w:rPr>
              <w:t xml:space="preserve">Ա/Ձ </w:t>
            </w:r>
            <w:r>
              <w:rPr>
                <w:rFonts w:ascii="GHEA Grapalat" w:hAnsi="GHEA Grapalat"/>
                <w:b/>
                <w:sz w:val="14"/>
                <w:szCs w:val="20"/>
                <w:shd w:val="clear" w:color="auto" w:fill="FFFFFF"/>
                <w:lang w:val="hy-AM"/>
              </w:rPr>
              <w:t>Գագիկ Մաթևոսյան</w:t>
            </w: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5F0E570B" w14:textId="035D08F8" w:rsidR="00F04F0A" w:rsidRPr="00BB5BF6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B5BF6">
              <w:rPr>
                <w:rFonts w:ascii="GHEA Grapalat" w:hAnsi="GHEA Grapalat"/>
                <w:b/>
                <w:sz w:val="14"/>
                <w:szCs w:val="14"/>
                <w:lang w:val="hy-AM"/>
              </w:rPr>
              <w:t>70000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442E398E" w14:textId="7CE08A9F" w:rsidR="00F04F0A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90" w:type="dxa"/>
            <w:gridSpan w:val="2"/>
            <w:shd w:val="clear" w:color="auto" w:fill="auto"/>
            <w:vAlign w:val="center"/>
          </w:tcPr>
          <w:p w14:paraId="3C62E064" w14:textId="7F919A02" w:rsidR="00F04F0A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B5BF6">
              <w:rPr>
                <w:rFonts w:ascii="GHEA Grapalat" w:hAnsi="GHEA Grapalat"/>
                <w:b/>
                <w:sz w:val="14"/>
                <w:szCs w:val="14"/>
                <w:lang w:val="hy-AM"/>
              </w:rPr>
              <w:t>70000</w:t>
            </w:r>
          </w:p>
        </w:tc>
      </w:tr>
      <w:tr w:rsidR="00F04F0A" w:rsidRPr="0047247C" w14:paraId="1D1F74D6" w14:textId="77777777" w:rsidTr="000A3B9C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18E5B9C" w14:textId="34F43A04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9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14:paraId="5D5D3F65" w14:textId="77777777" w:rsidR="00F04F0A" w:rsidRPr="00941552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7600" w:type="dxa"/>
            <w:gridSpan w:val="16"/>
            <w:shd w:val="clear" w:color="auto" w:fill="auto"/>
            <w:vAlign w:val="center"/>
          </w:tcPr>
          <w:p w14:paraId="0828B7CA" w14:textId="77777777" w:rsidR="00F04F0A" w:rsidRPr="00BB5BF6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F04F0A" w:rsidRPr="0047247C" w14:paraId="70D4B370" w14:textId="77777777" w:rsidTr="0047247C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C07D9BD" w14:textId="082833AD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14:paraId="34390C84" w14:textId="244C3164" w:rsidR="00F04F0A" w:rsidRPr="00941552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20"/>
                <w:shd w:val="clear" w:color="auto" w:fill="FFFFFF"/>
                <w:lang w:val="hy-AM"/>
              </w:rPr>
            </w:pPr>
            <w:r w:rsidRPr="00941552">
              <w:rPr>
                <w:rFonts w:ascii="GHEA Grapalat" w:hAnsi="GHEA Grapalat"/>
                <w:b/>
                <w:sz w:val="14"/>
                <w:szCs w:val="20"/>
                <w:shd w:val="clear" w:color="auto" w:fill="FFFFFF"/>
                <w:lang w:val="hy-AM"/>
              </w:rPr>
              <w:t xml:space="preserve">Ա/Ձ </w:t>
            </w:r>
            <w:r>
              <w:rPr>
                <w:rFonts w:ascii="GHEA Grapalat" w:hAnsi="GHEA Grapalat"/>
                <w:b/>
                <w:sz w:val="14"/>
                <w:szCs w:val="20"/>
                <w:shd w:val="clear" w:color="auto" w:fill="FFFFFF"/>
                <w:lang w:val="hy-AM"/>
              </w:rPr>
              <w:t>Գագիկ Մաթևոսյան</w:t>
            </w: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0BA1EA2A" w14:textId="7C7A2021" w:rsidR="00F04F0A" w:rsidRPr="00BB5BF6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B5BF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2500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5DA1084D" w14:textId="4D32FCB5" w:rsidR="00F04F0A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90" w:type="dxa"/>
            <w:gridSpan w:val="2"/>
            <w:shd w:val="clear" w:color="auto" w:fill="auto"/>
            <w:vAlign w:val="center"/>
          </w:tcPr>
          <w:p w14:paraId="05C850E9" w14:textId="5F6AA77E" w:rsidR="00F04F0A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B5BF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2500</w:t>
            </w:r>
          </w:p>
        </w:tc>
      </w:tr>
      <w:tr w:rsidR="00F04F0A" w:rsidRPr="0047247C" w14:paraId="700CD07F" w14:textId="77777777" w:rsidTr="0047247C">
        <w:trPr>
          <w:trHeight w:val="288"/>
        </w:trPr>
        <w:tc>
          <w:tcPr>
            <w:tcW w:w="11120" w:type="dxa"/>
            <w:gridSpan w:val="24"/>
            <w:shd w:val="clear" w:color="auto" w:fill="99CCFF"/>
            <w:vAlign w:val="center"/>
          </w:tcPr>
          <w:p w14:paraId="10ED0606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04F0A" w:rsidRPr="0047247C" w14:paraId="521126E1" w14:textId="77777777" w:rsidTr="0047247C">
        <w:tc>
          <w:tcPr>
            <w:tcW w:w="11120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Տվյալներ մերժված հայտերի մասին</w:t>
            </w:r>
          </w:p>
        </w:tc>
      </w:tr>
      <w:tr w:rsidR="00F04F0A" w:rsidRPr="008A7809" w14:paraId="552679BF" w14:textId="77777777" w:rsidTr="00586099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517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 անվանումը</w:t>
            </w:r>
          </w:p>
        </w:tc>
        <w:tc>
          <w:tcPr>
            <w:tcW w:w="878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 (բավարար կամ անբավարար)</w:t>
            </w:r>
          </w:p>
        </w:tc>
      </w:tr>
      <w:tr w:rsidR="00F04F0A" w:rsidRPr="0047247C" w14:paraId="3CA6FABC" w14:textId="77777777" w:rsidTr="00586099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 փաստաթղթերի համապատասխանությունը հրավերով սահմանված պահանջներին</w:t>
            </w:r>
          </w:p>
        </w:tc>
        <w:tc>
          <w:tcPr>
            <w:tcW w:w="25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47247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39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  <w:r w:rsidRPr="0047247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F04F0A" w:rsidRPr="0047247C" w14:paraId="5E96A1C5" w14:textId="77777777" w:rsidTr="00586099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5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39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04F0A" w:rsidRPr="0047247C" w14:paraId="443F73EF" w14:textId="77777777" w:rsidTr="00586099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5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39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04F0A" w:rsidRPr="008A7809" w14:paraId="522ACAFB" w14:textId="77777777" w:rsidTr="00586099">
        <w:trPr>
          <w:trHeight w:val="331"/>
        </w:trPr>
        <w:tc>
          <w:tcPr>
            <w:tcW w:w="2331" w:type="dxa"/>
            <w:gridSpan w:val="4"/>
            <w:shd w:val="clear" w:color="auto" w:fill="auto"/>
            <w:vAlign w:val="center"/>
          </w:tcPr>
          <w:p w14:paraId="514F7E40" w14:textId="77777777" w:rsidR="00F04F0A" w:rsidRPr="0047247C" w:rsidRDefault="00F04F0A" w:rsidP="00F04F0A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789" w:type="dxa"/>
            <w:gridSpan w:val="20"/>
            <w:shd w:val="clear" w:color="auto" w:fill="auto"/>
            <w:vAlign w:val="center"/>
          </w:tcPr>
          <w:p w14:paraId="71AB42B3" w14:textId="77777777" w:rsidR="00F04F0A" w:rsidRPr="0047247C" w:rsidRDefault="00F04F0A" w:rsidP="00F04F0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47247C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Հայտերի մերժման այլ հիմքեր</w:t>
            </w:r>
          </w:p>
        </w:tc>
      </w:tr>
      <w:tr w:rsidR="00F04F0A" w:rsidRPr="008A7809" w14:paraId="617248CD" w14:textId="77777777" w:rsidTr="0047247C">
        <w:trPr>
          <w:trHeight w:val="289"/>
        </w:trPr>
        <w:tc>
          <w:tcPr>
            <w:tcW w:w="11120" w:type="dxa"/>
            <w:gridSpan w:val="2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04F0A" w:rsidRPr="00722460" w14:paraId="1515C769" w14:textId="77777777" w:rsidTr="008207C9">
        <w:trPr>
          <w:trHeight w:val="346"/>
        </w:trPr>
        <w:tc>
          <w:tcPr>
            <w:tcW w:w="488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F04F0A" w:rsidRPr="0047247C" w:rsidRDefault="00F04F0A" w:rsidP="00F04F0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որոշման ամսաթիվը</w:t>
            </w:r>
          </w:p>
        </w:tc>
        <w:tc>
          <w:tcPr>
            <w:tcW w:w="623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21A11FF3" w:rsidR="00F04F0A" w:rsidRPr="00722460" w:rsidRDefault="00F04F0A" w:rsidP="00F04F0A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14</w:t>
            </w:r>
            <w:r w:rsidRPr="00BE0A6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07</w:t>
            </w:r>
            <w:r w:rsidRPr="00BE0A6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  <w:r w:rsidRPr="00BE0A6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F04F0A" w:rsidRPr="00722460" w14:paraId="71BEA872" w14:textId="77777777" w:rsidTr="008207C9">
        <w:trPr>
          <w:trHeight w:val="92"/>
        </w:trPr>
        <w:tc>
          <w:tcPr>
            <w:tcW w:w="4883" w:type="dxa"/>
            <w:gridSpan w:val="13"/>
            <w:vMerge w:val="restart"/>
            <w:shd w:val="clear" w:color="auto" w:fill="auto"/>
            <w:vAlign w:val="center"/>
          </w:tcPr>
          <w:p w14:paraId="7F8FD238" w14:textId="77777777" w:rsidR="00F04F0A" w:rsidRPr="0047247C" w:rsidRDefault="00F04F0A" w:rsidP="00F04F0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2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F04F0A" w:rsidRPr="00722460" w:rsidRDefault="00F04F0A" w:rsidP="00F04F0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2246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      Անգործության ժամկետի սկիզբ</w:t>
            </w:r>
          </w:p>
        </w:tc>
        <w:tc>
          <w:tcPr>
            <w:tcW w:w="30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F04F0A" w:rsidRPr="00722460" w:rsidRDefault="00F04F0A" w:rsidP="00F04F0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2246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     Անգործության ժամկետի ավարտ</w:t>
            </w:r>
          </w:p>
        </w:tc>
      </w:tr>
      <w:tr w:rsidR="00F04F0A" w:rsidRPr="008A7809" w14:paraId="04C80107" w14:textId="77777777" w:rsidTr="008207C9">
        <w:trPr>
          <w:trHeight w:val="92"/>
        </w:trPr>
        <w:tc>
          <w:tcPr>
            <w:tcW w:w="4883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F04F0A" w:rsidRPr="0047247C" w:rsidRDefault="00F04F0A" w:rsidP="00F04F0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623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62184654" w:rsidR="00F04F0A" w:rsidRPr="00722460" w:rsidRDefault="00F04F0A" w:rsidP="00F04F0A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22460">
              <w:rPr>
                <w:rFonts w:ascii="GHEA Grapalat" w:hAnsi="GHEA Grapalat"/>
                <w:sz w:val="14"/>
                <w:szCs w:val="14"/>
                <w:lang w:val="hy-AM"/>
              </w:rPr>
              <w:t>«</w:t>
            </w:r>
            <w:r w:rsidRPr="00722460">
              <w:rPr>
                <w:rFonts w:ascii="GHEA Grapalat" w:hAnsi="GHEA Grapalat" w:cs="Sylfaen"/>
                <w:sz w:val="14"/>
                <w:szCs w:val="14"/>
                <w:lang w:val="hy-AM"/>
              </w:rPr>
              <w:t>Գնումների</w:t>
            </w:r>
            <w:r w:rsidRPr="0072246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22460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22460">
              <w:rPr>
                <w:rFonts w:ascii="GHEA Grapalat" w:hAnsi="GHEA Grapalat"/>
                <w:sz w:val="14"/>
                <w:szCs w:val="14"/>
                <w:lang w:val="hy-AM"/>
              </w:rPr>
              <w:t xml:space="preserve">» </w:t>
            </w:r>
            <w:r w:rsidRPr="00722460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2246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22460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22460">
              <w:rPr>
                <w:rFonts w:ascii="GHEA Grapalat" w:hAnsi="GHEA Grapalat"/>
                <w:sz w:val="14"/>
                <w:szCs w:val="14"/>
                <w:lang w:val="hy-AM"/>
              </w:rPr>
              <w:t xml:space="preserve"> 10-</w:t>
            </w:r>
            <w:r w:rsidRPr="00722460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2246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22460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 4-րդ մասի</w:t>
            </w:r>
            <w:r w:rsidRPr="00535904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1-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ին կետի</w:t>
            </w:r>
            <w:r w:rsidRPr="0072246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22460">
              <w:rPr>
                <w:rFonts w:ascii="GHEA Grapalat" w:hAnsi="GHEA Grapalat" w:cs="Sylfaen"/>
                <w:sz w:val="14"/>
                <w:szCs w:val="14"/>
                <w:lang w:val="hy-AM"/>
              </w:rPr>
              <w:t>համաձայն</w:t>
            </w:r>
            <w:r w:rsidRPr="00722460">
              <w:rPr>
                <w:rFonts w:ascii="GHEA Grapalat" w:hAnsi="GHEA Grapalat"/>
                <w:sz w:val="14"/>
                <w:szCs w:val="14"/>
                <w:lang w:val="hy-AM"/>
              </w:rPr>
              <w:t xml:space="preserve">` </w:t>
            </w:r>
            <w:r w:rsidRPr="00722460">
              <w:rPr>
                <w:rFonts w:ascii="GHEA Grapalat" w:hAnsi="GHEA Grapalat" w:cs="Sylfaen"/>
                <w:sz w:val="14"/>
                <w:szCs w:val="14"/>
                <w:lang w:val="hy-AM"/>
              </w:rPr>
              <w:t>անգործության</w:t>
            </w:r>
            <w:r w:rsidRPr="0072246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22460">
              <w:rPr>
                <w:rFonts w:ascii="GHEA Grapalat" w:hAnsi="GHEA Grapalat" w:cs="Sylfaen"/>
                <w:sz w:val="14"/>
                <w:szCs w:val="14"/>
                <w:lang w:val="hy-AM"/>
              </w:rPr>
              <w:t>ժամկետ</w:t>
            </w:r>
            <w:r w:rsidRPr="0072246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22460">
              <w:rPr>
                <w:rFonts w:ascii="GHEA Grapalat" w:hAnsi="GHEA Grapalat" w:cs="Sylfaen"/>
                <w:sz w:val="14"/>
                <w:szCs w:val="14"/>
                <w:lang w:val="hy-AM"/>
              </w:rPr>
              <w:t>չի</w:t>
            </w:r>
            <w:r w:rsidRPr="0072246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22460">
              <w:rPr>
                <w:rFonts w:ascii="GHEA Grapalat" w:hAnsi="GHEA Grapalat" w:cs="Sylfaen"/>
                <w:sz w:val="14"/>
                <w:szCs w:val="14"/>
                <w:lang w:val="hy-AM"/>
              </w:rPr>
              <w:t>սահմանվում</w:t>
            </w:r>
            <w:r w:rsidRPr="00722460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F04F0A" w:rsidRPr="00A22EC6" w14:paraId="2254FA5C" w14:textId="77777777" w:rsidTr="008207C9">
        <w:trPr>
          <w:trHeight w:val="344"/>
        </w:trPr>
        <w:tc>
          <w:tcPr>
            <w:tcW w:w="4883" w:type="dxa"/>
            <w:gridSpan w:val="1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F9CB5C" w14:textId="77777777" w:rsidR="00F04F0A" w:rsidRPr="0047247C" w:rsidRDefault="00F04F0A" w:rsidP="00F04F0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0B7FB11E" w:rsidR="00F04F0A" w:rsidRPr="00B92850" w:rsidRDefault="00F04F0A" w:rsidP="00F04F0A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 w:rsidRPr="005C230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15</w:t>
            </w:r>
            <w:r w:rsidRPr="009619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</w:t>
            </w:r>
            <w:r w:rsidRPr="009619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  <w:r w:rsidRPr="009619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F04F0A" w:rsidRPr="00A22EC6" w14:paraId="3C75DA26" w14:textId="77777777" w:rsidTr="008207C9">
        <w:trPr>
          <w:trHeight w:val="344"/>
        </w:trPr>
        <w:tc>
          <w:tcPr>
            <w:tcW w:w="488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F04F0A" w:rsidRPr="0047247C" w:rsidRDefault="00F04F0A" w:rsidP="00F04F0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5AD54F8E" w:rsidR="00F04F0A" w:rsidRPr="00B92850" w:rsidRDefault="00F04F0A" w:rsidP="00F04F0A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</w:t>
            </w:r>
            <w:r w:rsidRPr="0047017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  <w:r w:rsidRPr="0047017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F04F0A" w:rsidRPr="00F0188D" w14:paraId="0682C6BE" w14:textId="77777777" w:rsidTr="008207C9">
        <w:trPr>
          <w:trHeight w:val="344"/>
        </w:trPr>
        <w:tc>
          <w:tcPr>
            <w:tcW w:w="488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F04F0A" w:rsidRPr="0047247C" w:rsidRDefault="00F04F0A" w:rsidP="00F04F0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Պատվիրատուի կողմից պայմանագրի ստորագրման ամսաթիվը</w:t>
            </w:r>
          </w:p>
        </w:tc>
        <w:tc>
          <w:tcPr>
            <w:tcW w:w="623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32E75605" w:rsidR="00F04F0A" w:rsidRPr="00B92850" w:rsidRDefault="00F04F0A" w:rsidP="00F04F0A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</w:t>
            </w:r>
            <w:r w:rsidRPr="0047017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07</w:t>
            </w:r>
            <w:r w:rsidRPr="0047017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  <w:r w:rsidRPr="0047017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F04F0A" w:rsidRPr="00F0188D" w14:paraId="79A64497" w14:textId="77777777" w:rsidTr="0047247C">
        <w:trPr>
          <w:trHeight w:val="288"/>
        </w:trPr>
        <w:tc>
          <w:tcPr>
            <w:tcW w:w="11120" w:type="dxa"/>
            <w:gridSpan w:val="24"/>
            <w:shd w:val="clear" w:color="auto" w:fill="99CCFF"/>
            <w:vAlign w:val="center"/>
          </w:tcPr>
          <w:p w14:paraId="620F225D" w14:textId="77777777" w:rsidR="00F04F0A" w:rsidRPr="00AF74E6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</w:p>
        </w:tc>
      </w:tr>
      <w:tr w:rsidR="00F04F0A" w:rsidRPr="00F0188D" w14:paraId="4E4EA255" w14:textId="77777777" w:rsidTr="00586099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F04F0A" w:rsidRPr="0047247C" w:rsidRDefault="00F04F0A" w:rsidP="00F04F0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517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8789" w:type="dxa"/>
            <w:gridSpan w:val="20"/>
            <w:shd w:val="clear" w:color="auto" w:fill="auto"/>
            <w:vAlign w:val="center"/>
          </w:tcPr>
          <w:p w14:paraId="0A5086C3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F04F0A" w:rsidRPr="0047247C" w14:paraId="11F19FA1" w14:textId="77777777" w:rsidTr="00EC688C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F04F0A" w:rsidRPr="0047247C" w:rsidRDefault="00F04F0A" w:rsidP="00F04F0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17" w:type="dxa"/>
            <w:gridSpan w:val="3"/>
            <w:vMerge/>
            <w:shd w:val="clear" w:color="auto" w:fill="auto"/>
            <w:vAlign w:val="center"/>
          </w:tcPr>
          <w:p w14:paraId="2856C5C6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Պայմանագրի համարը</w:t>
            </w:r>
          </w:p>
        </w:tc>
        <w:tc>
          <w:tcPr>
            <w:tcW w:w="1523" w:type="dxa"/>
            <w:gridSpan w:val="3"/>
            <w:vMerge w:val="restart"/>
            <w:shd w:val="clear" w:color="auto" w:fill="auto"/>
            <w:vAlign w:val="center"/>
          </w:tcPr>
          <w:p w14:paraId="7E70E64E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Կնքման ամսաթիվը</w:t>
            </w:r>
          </w:p>
        </w:tc>
        <w:tc>
          <w:tcPr>
            <w:tcW w:w="1313" w:type="dxa"/>
            <w:gridSpan w:val="4"/>
            <w:vMerge w:val="restart"/>
            <w:shd w:val="clear" w:color="auto" w:fill="auto"/>
            <w:vAlign w:val="center"/>
          </w:tcPr>
          <w:p w14:paraId="4C4044FB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Կատարման վերջնա-ժամկետը</w:t>
            </w:r>
          </w:p>
        </w:tc>
        <w:tc>
          <w:tcPr>
            <w:tcW w:w="896" w:type="dxa"/>
            <w:vMerge w:val="restart"/>
            <w:shd w:val="clear" w:color="auto" w:fill="auto"/>
            <w:vAlign w:val="center"/>
          </w:tcPr>
          <w:p w14:paraId="58A33AC2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Կանխա-վճարի չափը</w:t>
            </w:r>
          </w:p>
        </w:tc>
        <w:tc>
          <w:tcPr>
            <w:tcW w:w="3073" w:type="dxa"/>
            <w:gridSpan w:val="5"/>
            <w:shd w:val="clear" w:color="auto" w:fill="auto"/>
            <w:vAlign w:val="center"/>
          </w:tcPr>
          <w:p w14:paraId="0911FBB2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Գինը</w:t>
            </w:r>
          </w:p>
        </w:tc>
      </w:tr>
      <w:tr w:rsidR="00F04F0A" w:rsidRPr="0047247C" w14:paraId="4DC53241" w14:textId="77777777" w:rsidTr="00EC688C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F04F0A" w:rsidRPr="0047247C" w:rsidRDefault="00F04F0A" w:rsidP="00F04F0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17" w:type="dxa"/>
            <w:gridSpan w:val="3"/>
            <w:vMerge/>
            <w:shd w:val="clear" w:color="auto" w:fill="auto"/>
            <w:vAlign w:val="center"/>
          </w:tcPr>
          <w:p w14:paraId="078A8417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14:paraId="67FA13FC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3"/>
            <w:vMerge/>
            <w:shd w:val="clear" w:color="auto" w:fill="auto"/>
            <w:vAlign w:val="center"/>
          </w:tcPr>
          <w:p w14:paraId="7FDD9C22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313" w:type="dxa"/>
            <w:gridSpan w:val="4"/>
            <w:vMerge/>
            <w:shd w:val="clear" w:color="auto" w:fill="auto"/>
            <w:vAlign w:val="center"/>
          </w:tcPr>
          <w:p w14:paraId="73BBD2A3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96" w:type="dxa"/>
            <w:vMerge/>
            <w:shd w:val="clear" w:color="auto" w:fill="auto"/>
            <w:vAlign w:val="center"/>
          </w:tcPr>
          <w:p w14:paraId="078CB506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73" w:type="dxa"/>
            <w:gridSpan w:val="5"/>
            <w:shd w:val="clear" w:color="auto" w:fill="auto"/>
            <w:vAlign w:val="center"/>
          </w:tcPr>
          <w:p w14:paraId="3C0959C2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 դրամ</w:t>
            </w:r>
          </w:p>
        </w:tc>
      </w:tr>
      <w:tr w:rsidR="00F04F0A" w:rsidRPr="0047247C" w14:paraId="75FDA7D8" w14:textId="77777777" w:rsidTr="00904C9F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F04F0A" w:rsidRPr="0047247C" w:rsidRDefault="00F04F0A" w:rsidP="00F04F0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31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9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8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Առկա ֆինանսական միջոցներով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248E274C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Ընդհանուր</w:t>
            </w:r>
          </w:p>
        </w:tc>
      </w:tr>
      <w:tr w:rsidR="00F04F0A" w:rsidRPr="00F0188D" w14:paraId="1E28D31D" w14:textId="77777777" w:rsidTr="00904C9F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600B06E4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bookmarkStart w:id="0" w:name="_GoBack" w:colFirst="6" w:colLast="7"/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-9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391CD0D1" w14:textId="67FA0DE6" w:rsidR="00F04F0A" w:rsidRPr="00F331C3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41552">
              <w:rPr>
                <w:rFonts w:ascii="GHEA Grapalat" w:hAnsi="GHEA Grapalat"/>
                <w:b/>
                <w:sz w:val="14"/>
                <w:szCs w:val="20"/>
                <w:shd w:val="clear" w:color="auto" w:fill="FFFFFF"/>
                <w:lang w:val="hy-AM"/>
              </w:rPr>
              <w:t xml:space="preserve">Ա/Ձ </w:t>
            </w:r>
            <w:r>
              <w:rPr>
                <w:rFonts w:ascii="GHEA Grapalat" w:hAnsi="GHEA Grapalat"/>
                <w:b/>
                <w:sz w:val="14"/>
                <w:szCs w:val="20"/>
                <w:shd w:val="clear" w:color="auto" w:fill="FFFFFF"/>
                <w:lang w:val="hy-AM"/>
              </w:rPr>
              <w:t>Գագիկ Մաթևոսյան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2183B64C" w14:textId="2B483173" w:rsidR="00F04F0A" w:rsidRPr="00BE0A6F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ԱՀ-ՄԱԱՊՁԲ-25/47</w:t>
            </w:r>
          </w:p>
        </w:tc>
        <w:tc>
          <w:tcPr>
            <w:tcW w:w="1523" w:type="dxa"/>
            <w:gridSpan w:val="3"/>
            <w:shd w:val="clear" w:color="auto" w:fill="auto"/>
            <w:vAlign w:val="center"/>
          </w:tcPr>
          <w:p w14:paraId="54F54951" w14:textId="45B149BC" w:rsidR="00F04F0A" w:rsidRPr="00B92850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15</w:t>
            </w:r>
            <w:r w:rsidRPr="0047017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07.2025</w:t>
            </w:r>
            <w:r w:rsidRPr="0047017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1313" w:type="dxa"/>
            <w:gridSpan w:val="4"/>
            <w:shd w:val="clear" w:color="auto" w:fill="auto"/>
            <w:vAlign w:val="center"/>
          </w:tcPr>
          <w:p w14:paraId="610A7BBF" w14:textId="54912968" w:rsidR="00F04F0A" w:rsidRPr="00DA0335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ru-RU" w:eastAsia="ru-RU"/>
              </w:rPr>
              <w:t>2</w:t>
            </w:r>
            <w:r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2</w:t>
            </w:r>
            <w:r w:rsidRPr="00DA0335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ru-RU" w:eastAsia="ru-RU"/>
              </w:rPr>
              <w:t>07</w:t>
            </w:r>
            <w:r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.2025</w:t>
            </w:r>
            <w:r w:rsidRPr="00DA0335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6A3A27A0" w14:textId="1016A781" w:rsidR="00F04F0A" w:rsidRPr="00093AD1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93AD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1088" w:type="dxa"/>
            <w:gridSpan w:val="4"/>
            <w:shd w:val="clear" w:color="auto" w:fill="auto"/>
            <w:vAlign w:val="center"/>
          </w:tcPr>
          <w:p w14:paraId="540F0BC7" w14:textId="08DCCFD6" w:rsidR="00F04F0A" w:rsidRPr="00996117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139700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43A549" w14:textId="669BE394" w:rsidR="00F04F0A" w:rsidRPr="00996117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139700</w:t>
            </w:r>
          </w:p>
        </w:tc>
      </w:tr>
      <w:bookmarkEnd w:id="0"/>
      <w:tr w:rsidR="00F04F0A" w:rsidRPr="00F0188D" w14:paraId="41E4ED39" w14:textId="77777777" w:rsidTr="0047247C">
        <w:trPr>
          <w:trHeight w:val="150"/>
        </w:trPr>
        <w:tc>
          <w:tcPr>
            <w:tcW w:w="11120" w:type="dxa"/>
            <w:gridSpan w:val="24"/>
            <w:shd w:val="clear" w:color="auto" w:fill="auto"/>
            <w:vAlign w:val="center"/>
          </w:tcPr>
          <w:p w14:paraId="7265AE84" w14:textId="77777777" w:rsidR="00F04F0A" w:rsidRPr="0047247C" w:rsidRDefault="00F04F0A" w:rsidP="00F04F0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F04F0A" w:rsidRPr="008A7809" w14:paraId="1F657639" w14:textId="77777777" w:rsidTr="00904C9F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F04F0A" w:rsidRPr="0047247C" w:rsidRDefault="00F04F0A" w:rsidP="00F04F0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F04F0A" w:rsidRPr="0047247C" w:rsidRDefault="00F04F0A" w:rsidP="00F04F0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F04F0A" w:rsidRPr="0047247C" w:rsidRDefault="00F04F0A" w:rsidP="00F04F0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19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F04F0A" w:rsidRPr="0047247C" w:rsidRDefault="00F04F0A" w:rsidP="00F04F0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Բանկային հաշիվը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C866273" w:rsidR="00F04F0A" w:rsidRPr="0047247C" w:rsidRDefault="00F04F0A" w:rsidP="00F04F0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ՀՎՀՀ / Անձնագրի համարը և սերիան</w:t>
            </w:r>
          </w:p>
        </w:tc>
      </w:tr>
      <w:tr w:rsidR="00F04F0A" w:rsidRPr="003F764A" w14:paraId="20BC55B9" w14:textId="77777777" w:rsidTr="00904C9F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6D2559A3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-9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47E6916D" w:rsidR="00F04F0A" w:rsidRPr="00E94984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</w:pPr>
            <w:r w:rsidRPr="00941552">
              <w:rPr>
                <w:rFonts w:ascii="GHEA Grapalat" w:hAnsi="GHEA Grapalat"/>
                <w:b/>
                <w:sz w:val="14"/>
                <w:szCs w:val="20"/>
                <w:shd w:val="clear" w:color="auto" w:fill="FFFFFF"/>
                <w:lang w:val="hy-AM"/>
              </w:rPr>
              <w:t xml:space="preserve">Ա/Ձ </w:t>
            </w:r>
            <w:r>
              <w:rPr>
                <w:rFonts w:ascii="GHEA Grapalat" w:hAnsi="GHEA Grapalat"/>
                <w:b/>
                <w:sz w:val="14"/>
                <w:szCs w:val="20"/>
                <w:shd w:val="clear" w:color="auto" w:fill="FFFFFF"/>
                <w:lang w:val="hy-AM"/>
              </w:rPr>
              <w:t>Գագիկ Մաթևոսյան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20E9B" w14:textId="0248FD48" w:rsidR="00F04F0A" w:rsidRPr="00EC688C" w:rsidRDefault="00F04F0A" w:rsidP="00F04F0A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sz w:val="18"/>
                <w:lang w:val="hy-AM"/>
              </w:rPr>
            </w:pPr>
            <w:r w:rsidRPr="00EC688C">
              <w:rPr>
                <w:rFonts w:ascii="GHEA Grapalat" w:hAnsi="GHEA Grapalat"/>
                <w:b/>
                <w:sz w:val="14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b/>
                <w:sz w:val="14"/>
                <w:szCs w:val="20"/>
                <w:lang w:val="hy-AM"/>
              </w:rPr>
              <w:t xml:space="preserve">Շիրակի մարզ, </w:t>
            </w:r>
            <w:r w:rsidRPr="00EC688C">
              <w:rPr>
                <w:rFonts w:ascii="GHEA Grapalat" w:hAnsi="GHEA Grapalat"/>
                <w:b/>
                <w:sz w:val="14"/>
                <w:szCs w:val="20"/>
                <w:lang w:val="hy-AM"/>
              </w:rPr>
              <w:t>գ. Աշոցք, 1, 1 անց. 1</w:t>
            </w:r>
          </w:p>
          <w:p w14:paraId="4916BA54" w14:textId="1261C702" w:rsidR="00F04F0A" w:rsidRPr="00E94984" w:rsidRDefault="00F04F0A" w:rsidP="00F04F0A">
            <w:pPr>
              <w:widowControl w:val="0"/>
              <w:spacing w:before="0" w:after="0"/>
              <w:ind w:left="-6" w:firstLine="6"/>
              <w:jc w:val="center"/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094 78-98-18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4F726328" w:rsidR="00F04F0A" w:rsidRPr="003F764A" w:rsidRDefault="00F04F0A" w:rsidP="00F04F0A">
            <w:pPr>
              <w:widowControl w:val="0"/>
              <w:spacing w:before="0" w:after="0"/>
              <w:jc w:val="center"/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eastAsia="ru-RU"/>
              </w:rPr>
            </w:pPr>
            <w:r w:rsidRPr="00EC688C">
              <w:rPr>
                <w:rFonts w:ascii="GHEA Grapalat" w:hAnsi="GHEA Grapalat"/>
                <w:b/>
                <w:sz w:val="14"/>
                <w:szCs w:val="14"/>
              </w:rPr>
              <w:t>asya.petrosyan.1995@mail.ru</w:t>
            </w:r>
          </w:p>
        </w:tc>
        <w:tc>
          <w:tcPr>
            <w:tcW w:w="19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33C1D2A9" w:rsidR="00F04F0A" w:rsidRPr="00EC688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C688C">
              <w:rPr>
                <w:rFonts w:ascii="GHEA Grapalat" w:hAnsi="GHEA Grapalat"/>
                <w:b/>
                <w:sz w:val="14"/>
                <w:lang w:val="hy-AM"/>
              </w:rPr>
              <w:t>220270051885000</w:t>
            </w:r>
            <w:r w:rsidRPr="00EC688C">
              <w:rPr>
                <w:rFonts w:cs="Calibri"/>
                <w:b/>
                <w:sz w:val="20"/>
                <w:lang w:val="hy-AM"/>
              </w:rPr>
              <w:t> 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32D2C738" w:rsidR="00F04F0A" w:rsidRPr="00EC688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C688C">
              <w:rPr>
                <w:rStyle w:val="js-phone-number"/>
                <w:rFonts w:ascii="GHEA Grapalat" w:hAnsi="GHEA Grapalat"/>
                <w:b/>
                <w:sz w:val="14"/>
                <w:szCs w:val="20"/>
                <w:lang w:val="hy-AM"/>
              </w:rPr>
              <w:t>57462792</w:t>
            </w:r>
          </w:p>
        </w:tc>
      </w:tr>
      <w:tr w:rsidR="00F04F0A" w:rsidRPr="003F764A" w14:paraId="496A046D" w14:textId="77777777" w:rsidTr="0047247C">
        <w:trPr>
          <w:trHeight w:val="288"/>
        </w:trPr>
        <w:tc>
          <w:tcPr>
            <w:tcW w:w="11120" w:type="dxa"/>
            <w:gridSpan w:val="24"/>
            <w:shd w:val="clear" w:color="auto" w:fill="99CCFF"/>
            <w:vAlign w:val="center"/>
          </w:tcPr>
          <w:p w14:paraId="393BE26B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04F0A" w:rsidRPr="008A7809" w14:paraId="3863A00B" w14:textId="77777777" w:rsidTr="004724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F04F0A" w:rsidRPr="0047247C" w:rsidRDefault="00F04F0A" w:rsidP="00F04F0A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57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F04F0A" w:rsidRPr="0047247C" w:rsidRDefault="00F04F0A" w:rsidP="00F04F0A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47247C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47247C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F04F0A" w:rsidRPr="008A7809" w14:paraId="485BF528" w14:textId="77777777" w:rsidTr="0047247C">
        <w:trPr>
          <w:trHeight w:val="288"/>
        </w:trPr>
        <w:tc>
          <w:tcPr>
            <w:tcW w:w="11120" w:type="dxa"/>
            <w:gridSpan w:val="24"/>
            <w:shd w:val="clear" w:color="auto" w:fill="99CCFF"/>
            <w:vAlign w:val="center"/>
          </w:tcPr>
          <w:p w14:paraId="60FF974B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04F0A" w:rsidRPr="008A7809" w14:paraId="5484FA73" w14:textId="77777777" w:rsidTr="0047247C">
        <w:trPr>
          <w:trHeight w:val="475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F04F0A" w:rsidRPr="0047247C" w:rsidRDefault="00F04F0A" w:rsidP="00F04F0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7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0CD3D999" w:rsidR="00F04F0A" w:rsidRPr="000F0373" w:rsidRDefault="00F04F0A" w:rsidP="00F04F0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Ընթացակարգին մասնակցելու հրավերն ուղարկվել է </w:t>
            </w:r>
            <w:r>
              <w:rPr>
                <w:rFonts w:ascii="GHEA Grapalat" w:hAnsi="GHEA Grapalat"/>
                <w:b/>
                <w:sz w:val="14"/>
                <w:szCs w:val="20"/>
                <w:shd w:val="clear" w:color="auto" w:fill="FFFFFF"/>
                <w:lang w:val="hy-AM"/>
              </w:rPr>
              <w:t>Գագիկ Մաթևոսյան</w:t>
            </w:r>
            <w:r w:rsidRPr="00941552">
              <w:rPr>
                <w:rFonts w:ascii="GHEA Grapalat" w:hAnsi="GHEA Grapalat"/>
                <w:b/>
                <w:sz w:val="14"/>
                <w:szCs w:val="20"/>
                <w:shd w:val="clear" w:color="auto" w:fill="FFFFFF"/>
                <w:lang w:val="hy-AM"/>
              </w:rPr>
              <w:t xml:space="preserve"> Ա/Ձ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-ին</w:t>
            </w:r>
          </w:p>
        </w:tc>
      </w:tr>
      <w:tr w:rsidR="00F04F0A" w:rsidRPr="008A7809" w14:paraId="5A7FED5D" w14:textId="77777777" w:rsidTr="0047247C">
        <w:trPr>
          <w:trHeight w:val="288"/>
        </w:trPr>
        <w:tc>
          <w:tcPr>
            <w:tcW w:w="11120" w:type="dxa"/>
            <w:gridSpan w:val="24"/>
            <w:shd w:val="clear" w:color="auto" w:fill="99CCFF"/>
            <w:vAlign w:val="center"/>
          </w:tcPr>
          <w:p w14:paraId="0C88E286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04F0A" w:rsidRPr="008A7809" w14:paraId="40B30E88" w14:textId="77777777" w:rsidTr="0047247C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F04F0A" w:rsidRPr="0047247C" w:rsidRDefault="00F04F0A" w:rsidP="00F04F0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47247C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857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0CE2CBA7" w:rsidR="00F04F0A" w:rsidRPr="0047247C" w:rsidRDefault="00F04F0A" w:rsidP="00F04F0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F04F0A" w:rsidRPr="008A7809" w14:paraId="541BD7F7" w14:textId="77777777" w:rsidTr="0047247C">
        <w:trPr>
          <w:trHeight w:val="288"/>
        </w:trPr>
        <w:tc>
          <w:tcPr>
            <w:tcW w:w="11120" w:type="dxa"/>
            <w:gridSpan w:val="2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04F0A" w:rsidRPr="008A7809" w14:paraId="4DE14D25" w14:textId="77777777" w:rsidTr="0047247C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F04F0A" w:rsidRPr="0047247C" w:rsidRDefault="00F04F0A" w:rsidP="00F04F0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ընթացակարգի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57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685E66B9" w:rsidR="00F04F0A" w:rsidRPr="0047247C" w:rsidRDefault="00F04F0A" w:rsidP="00F04F0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վերաբերյալ բողոքներ չեն ներկայացվել</w:t>
            </w:r>
          </w:p>
        </w:tc>
      </w:tr>
      <w:tr w:rsidR="00F04F0A" w:rsidRPr="008A7809" w14:paraId="1DAD5D5C" w14:textId="77777777" w:rsidTr="0047247C">
        <w:trPr>
          <w:trHeight w:val="288"/>
        </w:trPr>
        <w:tc>
          <w:tcPr>
            <w:tcW w:w="11120" w:type="dxa"/>
            <w:gridSpan w:val="24"/>
            <w:shd w:val="clear" w:color="auto" w:fill="99CCFF"/>
            <w:vAlign w:val="center"/>
          </w:tcPr>
          <w:p w14:paraId="57597369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04F0A" w:rsidRPr="0047247C" w14:paraId="5F667D89" w14:textId="77777777" w:rsidTr="0047247C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F04F0A" w:rsidRPr="0047247C" w:rsidRDefault="00F04F0A" w:rsidP="00F04F0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անհրաժեշտ տեղեկություններ</w:t>
            </w:r>
          </w:p>
        </w:tc>
        <w:tc>
          <w:tcPr>
            <w:tcW w:w="857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F04F0A" w:rsidRPr="0047247C" w:rsidRDefault="00F04F0A" w:rsidP="00F04F0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F04F0A" w:rsidRPr="0047247C" w14:paraId="406B68D6" w14:textId="77777777" w:rsidTr="0047247C">
        <w:trPr>
          <w:trHeight w:val="288"/>
        </w:trPr>
        <w:tc>
          <w:tcPr>
            <w:tcW w:w="11120" w:type="dxa"/>
            <w:gridSpan w:val="24"/>
            <w:shd w:val="clear" w:color="auto" w:fill="99CCFF"/>
            <w:vAlign w:val="center"/>
          </w:tcPr>
          <w:p w14:paraId="79EAD146" w14:textId="77777777" w:rsidR="00F04F0A" w:rsidRPr="0047247C" w:rsidRDefault="00F04F0A" w:rsidP="00F04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04F0A" w:rsidRPr="0047247C" w14:paraId="1A2BD291" w14:textId="77777777" w:rsidTr="0047247C">
        <w:trPr>
          <w:trHeight w:val="227"/>
        </w:trPr>
        <w:tc>
          <w:tcPr>
            <w:tcW w:w="11120" w:type="dxa"/>
            <w:gridSpan w:val="24"/>
            <w:shd w:val="clear" w:color="auto" w:fill="auto"/>
            <w:vAlign w:val="center"/>
          </w:tcPr>
          <w:p w14:paraId="73A19DB3" w14:textId="77777777" w:rsidR="00F04F0A" w:rsidRPr="0047247C" w:rsidRDefault="00F04F0A" w:rsidP="00F04F0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04F0A" w:rsidRPr="0047247C" w14:paraId="002AF1AD" w14:textId="77777777" w:rsidTr="00EC688C">
        <w:trPr>
          <w:trHeight w:val="47"/>
        </w:trPr>
        <w:tc>
          <w:tcPr>
            <w:tcW w:w="31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F04F0A" w:rsidRPr="0047247C" w:rsidRDefault="00F04F0A" w:rsidP="00F04F0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Անուն, Ազգանուն</w:t>
            </w:r>
          </w:p>
        </w:tc>
        <w:tc>
          <w:tcPr>
            <w:tcW w:w="396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F04F0A" w:rsidRPr="0047247C" w:rsidRDefault="00F04F0A" w:rsidP="00F04F0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Հեռախոս</w:t>
            </w:r>
          </w:p>
        </w:tc>
        <w:tc>
          <w:tcPr>
            <w:tcW w:w="39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F04F0A" w:rsidRPr="0047247C" w:rsidRDefault="00F04F0A" w:rsidP="00F04F0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 փոստի հասցեն</w:t>
            </w:r>
          </w:p>
        </w:tc>
      </w:tr>
      <w:tr w:rsidR="00F04F0A" w:rsidRPr="0047247C" w14:paraId="6C6C269C" w14:textId="77777777" w:rsidTr="00EC688C">
        <w:trPr>
          <w:trHeight w:val="47"/>
        </w:trPr>
        <w:tc>
          <w:tcPr>
            <w:tcW w:w="3182" w:type="dxa"/>
            <w:gridSpan w:val="7"/>
            <w:shd w:val="clear" w:color="auto" w:fill="auto"/>
            <w:vAlign w:val="center"/>
          </w:tcPr>
          <w:p w14:paraId="0A862370" w14:textId="4B98B45F" w:rsidR="00F04F0A" w:rsidRPr="0047247C" w:rsidRDefault="00F04F0A" w:rsidP="00F04F0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Էմմա Ղազարյան</w:t>
            </w:r>
          </w:p>
        </w:tc>
        <w:tc>
          <w:tcPr>
            <w:tcW w:w="3969" w:type="dxa"/>
            <w:gridSpan w:val="11"/>
            <w:shd w:val="clear" w:color="auto" w:fill="auto"/>
            <w:vAlign w:val="center"/>
          </w:tcPr>
          <w:p w14:paraId="570A2BE5" w14:textId="1F0214BD" w:rsidR="00F04F0A" w:rsidRPr="0047247C" w:rsidRDefault="00F04F0A" w:rsidP="00F04F0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041 44-19-11</w:t>
            </w:r>
          </w:p>
        </w:tc>
        <w:tc>
          <w:tcPr>
            <w:tcW w:w="3969" w:type="dxa"/>
            <w:gridSpan w:val="6"/>
            <w:shd w:val="clear" w:color="auto" w:fill="auto"/>
            <w:vAlign w:val="center"/>
          </w:tcPr>
          <w:p w14:paraId="3C42DEDA" w14:textId="686EC1CD" w:rsidR="00F04F0A" w:rsidRPr="0047247C" w:rsidRDefault="00F04F0A" w:rsidP="00F04F0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ashotsk.gnum@inbox.ru</w:t>
            </w:r>
          </w:p>
        </w:tc>
      </w:tr>
    </w:tbl>
    <w:p w14:paraId="1160E497" w14:textId="77777777" w:rsidR="001021B0" w:rsidRPr="0047247C" w:rsidRDefault="001021B0" w:rsidP="008C3D58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47247C" w:rsidSect="00E93912">
      <w:pgSz w:w="11907" w:h="16840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B261D" w14:textId="77777777" w:rsidR="009F41B5" w:rsidRDefault="009F41B5" w:rsidP="0022631D">
      <w:pPr>
        <w:spacing w:before="0" w:after="0"/>
      </w:pPr>
      <w:r>
        <w:separator/>
      </w:r>
    </w:p>
  </w:endnote>
  <w:endnote w:type="continuationSeparator" w:id="0">
    <w:p w14:paraId="7B891DBA" w14:textId="77777777" w:rsidR="009F41B5" w:rsidRDefault="009F41B5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F825D" w14:textId="77777777" w:rsidR="009F41B5" w:rsidRDefault="009F41B5" w:rsidP="0022631D">
      <w:pPr>
        <w:spacing w:before="0" w:after="0"/>
      </w:pPr>
      <w:r>
        <w:separator/>
      </w:r>
    </w:p>
  </w:footnote>
  <w:footnote w:type="continuationSeparator" w:id="0">
    <w:p w14:paraId="09AF14A2" w14:textId="77777777" w:rsidR="009F41B5" w:rsidRDefault="009F41B5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67C3E"/>
    <w:rsid w:val="0007090E"/>
    <w:rsid w:val="00073D66"/>
    <w:rsid w:val="0008605B"/>
    <w:rsid w:val="00092273"/>
    <w:rsid w:val="00093AD1"/>
    <w:rsid w:val="000947C6"/>
    <w:rsid w:val="000A51AD"/>
    <w:rsid w:val="000B0199"/>
    <w:rsid w:val="000B486D"/>
    <w:rsid w:val="000E4FF1"/>
    <w:rsid w:val="000F0373"/>
    <w:rsid w:val="000F376D"/>
    <w:rsid w:val="000F4E2F"/>
    <w:rsid w:val="001021B0"/>
    <w:rsid w:val="00103D71"/>
    <w:rsid w:val="0011587F"/>
    <w:rsid w:val="00116813"/>
    <w:rsid w:val="00122B7D"/>
    <w:rsid w:val="00153F84"/>
    <w:rsid w:val="0018422F"/>
    <w:rsid w:val="00194966"/>
    <w:rsid w:val="001A0E97"/>
    <w:rsid w:val="001A1999"/>
    <w:rsid w:val="001C1BE1"/>
    <w:rsid w:val="001D3122"/>
    <w:rsid w:val="001E0091"/>
    <w:rsid w:val="001F1907"/>
    <w:rsid w:val="001F4A5A"/>
    <w:rsid w:val="001F6906"/>
    <w:rsid w:val="0020016C"/>
    <w:rsid w:val="00222159"/>
    <w:rsid w:val="0022631D"/>
    <w:rsid w:val="00232293"/>
    <w:rsid w:val="00237AD2"/>
    <w:rsid w:val="00255A91"/>
    <w:rsid w:val="00265791"/>
    <w:rsid w:val="0027382C"/>
    <w:rsid w:val="00295B92"/>
    <w:rsid w:val="002B07F4"/>
    <w:rsid w:val="002C00A0"/>
    <w:rsid w:val="002C1102"/>
    <w:rsid w:val="002C7FF3"/>
    <w:rsid w:val="002E02B6"/>
    <w:rsid w:val="002E4E6F"/>
    <w:rsid w:val="002F16CC"/>
    <w:rsid w:val="002F1FEB"/>
    <w:rsid w:val="00305426"/>
    <w:rsid w:val="003070E1"/>
    <w:rsid w:val="0032270D"/>
    <w:rsid w:val="00330458"/>
    <w:rsid w:val="00352F7E"/>
    <w:rsid w:val="0036028D"/>
    <w:rsid w:val="003663AE"/>
    <w:rsid w:val="00371B1D"/>
    <w:rsid w:val="003B2758"/>
    <w:rsid w:val="003E3D40"/>
    <w:rsid w:val="003E6978"/>
    <w:rsid w:val="003F764A"/>
    <w:rsid w:val="00424F59"/>
    <w:rsid w:val="00433E3C"/>
    <w:rsid w:val="004342D5"/>
    <w:rsid w:val="00465877"/>
    <w:rsid w:val="00470179"/>
    <w:rsid w:val="00471CD7"/>
    <w:rsid w:val="00472069"/>
    <w:rsid w:val="0047247C"/>
    <w:rsid w:val="00474C2F"/>
    <w:rsid w:val="004764CD"/>
    <w:rsid w:val="004857FD"/>
    <w:rsid w:val="004875E0"/>
    <w:rsid w:val="004B239B"/>
    <w:rsid w:val="004D078F"/>
    <w:rsid w:val="004E376E"/>
    <w:rsid w:val="004F6C0B"/>
    <w:rsid w:val="00503638"/>
    <w:rsid w:val="00503BCC"/>
    <w:rsid w:val="00524A1B"/>
    <w:rsid w:val="00535904"/>
    <w:rsid w:val="00546023"/>
    <w:rsid w:val="00555FD3"/>
    <w:rsid w:val="00560769"/>
    <w:rsid w:val="00571465"/>
    <w:rsid w:val="00573218"/>
    <w:rsid w:val="005737F9"/>
    <w:rsid w:val="00573A15"/>
    <w:rsid w:val="00586099"/>
    <w:rsid w:val="00586844"/>
    <w:rsid w:val="005C2305"/>
    <w:rsid w:val="005D04D1"/>
    <w:rsid w:val="005D5FBD"/>
    <w:rsid w:val="005F20E3"/>
    <w:rsid w:val="00600E38"/>
    <w:rsid w:val="00601798"/>
    <w:rsid w:val="00607C9A"/>
    <w:rsid w:val="00607F7B"/>
    <w:rsid w:val="006340F6"/>
    <w:rsid w:val="00641B5A"/>
    <w:rsid w:val="00642DE9"/>
    <w:rsid w:val="00645709"/>
    <w:rsid w:val="00646760"/>
    <w:rsid w:val="006756CD"/>
    <w:rsid w:val="006873B9"/>
    <w:rsid w:val="00690ECB"/>
    <w:rsid w:val="006A38B4"/>
    <w:rsid w:val="006A660C"/>
    <w:rsid w:val="006B2E21"/>
    <w:rsid w:val="006C0266"/>
    <w:rsid w:val="006C0E4C"/>
    <w:rsid w:val="006C553C"/>
    <w:rsid w:val="006D38EE"/>
    <w:rsid w:val="006E0D92"/>
    <w:rsid w:val="006E1A83"/>
    <w:rsid w:val="006E207D"/>
    <w:rsid w:val="006F2779"/>
    <w:rsid w:val="006F4E0A"/>
    <w:rsid w:val="007060FC"/>
    <w:rsid w:val="00710720"/>
    <w:rsid w:val="007116A5"/>
    <w:rsid w:val="00722460"/>
    <w:rsid w:val="00742335"/>
    <w:rsid w:val="007732E7"/>
    <w:rsid w:val="00785CDC"/>
    <w:rsid w:val="0078682E"/>
    <w:rsid w:val="0079257C"/>
    <w:rsid w:val="007974A0"/>
    <w:rsid w:val="007D0FB6"/>
    <w:rsid w:val="007D47AC"/>
    <w:rsid w:val="007E05DE"/>
    <w:rsid w:val="007F51B9"/>
    <w:rsid w:val="0081420B"/>
    <w:rsid w:val="008207C9"/>
    <w:rsid w:val="00825104"/>
    <w:rsid w:val="00860700"/>
    <w:rsid w:val="00860B13"/>
    <w:rsid w:val="00864E9D"/>
    <w:rsid w:val="0087688A"/>
    <w:rsid w:val="008A508C"/>
    <w:rsid w:val="008A7809"/>
    <w:rsid w:val="008B1FF5"/>
    <w:rsid w:val="008C3D58"/>
    <w:rsid w:val="008C4E62"/>
    <w:rsid w:val="008D67F8"/>
    <w:rsid w:val="008E493A"/>
    <w:rsid w:val="009034EC"/>
    <w:rsid w:val="00904C9F"/>
    <w:rsid w:val="00941552"/>
    <w:rsid w:val="00956DB2"/>
    <w:rsid w:val="00996117"/>
    <w:rsid w:val="009B1502"/>
    <w:rsid w:val="009C5E0F"/>
    <w:rsid w:val="009E1D09"/>
    <w:rsid w:val="009E75FF"/>
    <w:rsid w:val="009F41B5"/>
    <w:rsid w:val="00A02CA9"/>
    <w:rsid w:val="00A22EC6"/>
    <w:rsid w:val="00A306F5"/>
    <w:rsid w:val="00A31820"/>
    <w:rsid w:val="00A50F68"/>
    <w:rsid w:val="00A53A18"/>
    <w:rsid w:val="00A9080B"/>
    <w:rsid w:val="00AA32E4"/>
    <w:rsid w:val="00AB65EC"/>
    <w:rsid w:val="00AD07B9"/>
    <w:rsid w:val="00AD59DC"/>
    <w:rsid w:val="00AF3975"/>
    <w:rsid w:val="00AF74E6"/>
    <w:rsid w:val="00B75762"/>
    <w:rsid w:val="00B81778"/>
    <w:rsid w:val="00B91DE2"/>
    <w:rsid w:val="00B92850"/>
    <w:rsid w:val="00B94EA2"/>
    <w:rsid w:val="00BA03B0"/>
    <w:rsid w:val="00BB0A93"/>
    <w:rsid w:val="00BB5BF6"/>
    <w:rsid w:val="00BB60A9"/>
    <w:rsid w:val="00BD3D4E"/>
    <w:rsid w:val="00BD53A6"/>
    <w:rsid w:val="00BD659A"/>
    <w:rsid w:val="00BE0A6F"/>
    <w:rsid w:val="00BF1465"/>
    <w:rsid w:val="00BF4745"/>
    <w:rsid w:val="00C84DF7"/>
    <w:rsid w:val="00C90003"/>
    <w:rsid w:val="00C92CC4"/>
    <w:rsid w:val="00C96337"/>
    <w:rsid w:val="00C96BED"/>
    <w:rsid w:val="00C97E32"/>
    <w:rsid w:val="00CB11A3"/>
    <w:rsid w:val="00CB44D2"/>
    <w:rsid w:val="00CC1F23"/>
    <w:rsid w:val="00CD03C7"/>
    <w:rsid w:val="00CF1F70"/>
    <w:rsid w:val="00D350DE"/>
    <w:rsid w:val="00D36189"/>
    <w:rsid w:val="00D6396D"/>
    <w:rsid w:val="00D764F3"/>
    <w:rsid w:val="00D80C64"/>
    <w:rsid w:val="00D9718E"/>
    <w:rsid w:val="00DA0335"/>
    <w:rsid w:val="00DE06F1"/>
    <w:rsid w:val="00E243EA"/>
    <w:rsid w:val="00E31061"/>
    <w:rsid w:val="00E32A8A"/>
    <w:rsid w:val="00E33A25"/>
    <w:rsid w:val="00E4188B"/>
    <w:rsid w:val="00E54C4D"/>
    <w:rsid w:val="00E55C0F"/>
    <w:rsid w:val="00E56328"/>
    <w:rsid w:val="00E8401F"/>
    <w:rsid w:val="00E93912"/>
    <w:rsid w:val="00E94984"/>
    <w:rsid w:val="00EA01A2"/>
    <w:rsid w:val="00EA568C"/>
    <w:rsid w:val="00EA767F"/>
    <w:rsid w:val="00EB59EE"/>
    <w:rsid w:val="00EC23DF"/>
    <w:rsid w:val="00EC5259"/>
    <w:rsid w:val="00EC688C"/>
    <w:rsid w:val="00EF16D0"/>
    <w:rsid w:val="00F0188D"/>
    <w:rsid w:val="00F01DDF"/>
    <w:rsid w:val="00F04F0A"/>
    <w:rsid w:val="00F10AFE"/>
    <w:rsid w:val="00F23649"/>
    <w:rsid w:val="00F27914"/>
    <w:rsid w:val="00F31004"/>
    <w:rsid w:val="00F331C3"/>
    <w:rsid w:val="00F358E1"/>
    <w:rsid w:val="00F4300D"/>
    <w:rsid w:val="00F434A8"/>
    <w:rsid w:val="00F64167"/>
    <w:rsid w:val="00F6673B"/>
    <w:rsid w:val="00F67981"/>
    <w:rsid w:val="00F728E6"/>
    <w:rsid w:val="00F77AAD"/>
    <w:rsid w:val="00F916C4"/>
    <w:rsid w:val="00FB097B"/>
    <w:rsid w:val="00FD1544"/>
    <w:rsid w:val="00FE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8C35348C-2204-4D06-AD0E-FF2C24C7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D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F4E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6F4E0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tailed-parameter">
    <w:name w:val="detailed-parameter"/>
    <w:basedOn w:val="a"/>
    <w:rsid w:val="006F4E0A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56DB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a">
    <w:name w:val="Normal (Web)"/>
    <w:basedOn w:val="a"/>
    <w:uiPriority w:val="99"/>
    <w:rsid w:val="00EC688C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js-phone-number">
    <w:name w:val="js-phone-number"/>
    <w:basedOn w:val="a0"/>
    <w:rsid w:val="00EC6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0D15D-8930-4123-87F4-227B47D82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1275</Words>
  <Characters>7274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ANI</cp:lastModifiedBy>
  <cp:revision>126</cp:revision>
  <cp:lastPrinted>2021-04-06T07:47:00Z</cp:lastPrinted>
  <dcterms:created xsi:type="dcterms:W3CDTF">2021-06-28T12:08:00Z</dcterms:created>
  <dcterms:modified xsi:type="dcterms:W3CDTF">2025-07-18T12:31:00Z</dcterms:modified>
</cp:coreProperties>
</file>