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1CCD37CD" w14:textId="77777777" w:rsidR="0022631D" w:rsidRPr="0047247C" w:rsidRDefault="0022631D" w:rsidP="0047247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610C87" w14:textId="73C7249E" w:rsidR="0022631D" w:rsidRPr="00DC0DDC" w:rsidRDefault="00600E38" w:rsidP="00600E3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համայնքապետարանը,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="00F23649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յուղ</w:t>
      </w:r>
      <w:r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F1B6A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F1CE8">
        <w:rPr>
          <w:rFonts w:ascii="GHEA Grapalat" w:hAnsi="GHEA Grapalat"/>
          <w:sz w:val="20"/>
          <w:szCs w:val="20"/>
          <w:lang w:val="hy-AM"/>
        </w:rPr>
        <w:t>իրավաբանական</w:t>
      </w:r>
      <w:r w:rsidR="00DC0DDC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F1B6A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ծառայությունների </w:t>
      </w:r>
      <w:r w:rsidR="0022631D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0188D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ՇՄ ԱՀ-ՄԱԾ</w:t>
      </w:r>
      <w:r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</w:t>
      </w:r>
      <w:r w:rsidR="00B541BF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B541BF" w:rsidRPr="00B541B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A603AD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B541BF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="0022631D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ածկագրով գնման </w:t>
      </w:r>
      <w:r w:rsidR="00A22EC6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22631D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>նթացակարգի արդյունքում</w:t>
      </w:r>
      <w:r w:rsidR="006F2779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C0DD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47247C" w:rsidRDefault="0022631D" w:rsidP="00600E3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6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61"/>
        <w:gridCol w:w="120"/>
        <w:gridCol w:w="693"/>
        <w:gridCol w:w="179"/>
        <w:gridCol w:w="153"/>
        <w:gridCol w:w="600"/>
        <w:gridCol w:w="97"/>
        <w:gridCol w:w="107"/>
        <w:gridCol w:w="460"/>
        <w:gridCol w:w="613"/>
        <w:gridCol w:w="39"/>
        <w:gridCol w:w="636"/>
        <w:gridCol w:w="208"/>
        <w:gridCol w:w="205"/>
        <w:gridCol w:w="2128"/>
      </w:tblGrid>
      <w:tr w:rsidR="0022631D" w:rsidRPr="0047247C" w14:paraId="3BCB0F4A" w14:textId="77777777" w:rsidTr="00A603AD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281" w:type="dxa"/>
            <w:gridSpan w:val="26"/>
            <w:shd w:val="clear" w:color="auto" w:fill="auto"/>
            <w:vAlign w:val="center"/>
          </w:tcPr>
          <w:p w14:paraId="47A5B985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B541BF" w14:paraId="796D388F" w14:textId="77777777" w:rsidTr="009125D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4724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0A85BC26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62535C4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14:paraId="5D28987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47247C" w14:paraId="02BE1D52" w14:textId="77777777" w:rsidTr="009125D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8FC07E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7247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01CC38D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268" w:type="dxa"/>
            <w:gridSpan w:val="7"/>
            <w:vMerge/>
            <w:shd w:val="clear" w:color="auto" w:fill="auto"/>
          </w:tcPr>
          <w:p w14:paraId="12AD9841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28B6AAAB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7247C" w14:paraId="688F77C8" w14:textId="77777777" w:rsidTr="009125D1">
        <w:trPr>
          <w:trHeight w:val="706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0D86E93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B541BF" w14:paraId="6CB0AC86" w14:textId="77777777" w:rsidTr="009125D1">
        <w:trPr>
          <w:trHeight w:val="239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5D78957" w:rsidR="004F1CE8" w:rsidRPr="00DC0DD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0DD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Շիրակի մարզի Աշոցք համայնքի կարիքների համար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իրավաբանական</w:t>
            </w:r>
            <w:r w:rsidRPr="00DC0DD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FF940A7" w:rsidR="004F1CE8" w:rsidRPr="0020016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491EA65" w:rsidR="004F1CE8" w:rsidRPr="0020016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D2E6EB" w:rsidR="004F1CE8" w:rsidRPr="00DC0DD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E6AA6D8" w:rsidR="004F1CE8" w:rsidRPr="0047247C" w:rsidRDefault="00D876A7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4F1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B59B159" w:rsidR="004F1CE8" w:rsidRPr="0047247C" w:rsidRDefault="00D876A7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4F1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5306F" w14:textId="77777777" w:rsidR="004F1CE8" w:rsidRPr="004F1CE8" w:rsidRDefault="004F1CE8" w:rsidP="004F1CE8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4F1CE8">
              <w:rPr>
                <w:rFonts w:ascii="GHEA Grapalat" w:hAnsi="GHEA Grapalat"/>
                <w:b/>
                <w:sz w:val="14"/>
                <w:lang w:val="hy-AM"/>
              </w:rPr>
              <w:t>Մատուցել իրավաբանական ծառայություն՝</w:t>
            </w:r>
          </w:p>
          <w:p w14:paraId="6681D2DC" w14:textId="77777777" w:rsidR="00EF4A05" w:rsidRPr="00EF4A05" w:rsidRDefault="00EF4A05" w:rsidP="00EF4A05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Տալ խորհրդատվություն։</w:t>
            </w:r>
          </w:p>
          <w:p w14:paraId="1D833A69" w14:textId="77777777" w:rsidR="00EF4A05" w:rsidRPr="00EF4A05" w:rsidRDefault="00EF4A05" w:rsidP="00EF4A05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Ծանոթանալ նյութերին։</w:t>
            </w:r>
          </w:p>
          <w:p w14:paraId="4E64849E" w14:textId="77777777" w:rsidR="00EF4A05" w:rsidRPr="00EF4A05" w:rsidRDefault="00EF4A05" w:rsidP="00EF4A05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Տալ հարցումներ։</w:t>
            </w:r>
          </w:p>
          <w:p w14:paraId="01407D44" w14:textId="77777777" w:rsidR="00EF4A05" w:rsidRPr="00EF4A05" w:rsidRDefault="00EF4A05" w:rsidP="00EF4A05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Պահանջել փաստաթղթեր։</w:t>
            </w:r>
          </w:p>
          <w:p w14:paraId="22124158" w14:textId="77777777" w:rsidR="00EF4A05" w:rsidRPr="00EF4A05" w:rsidRDefault="00EF4A05" w:rsidP="00EF4A05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Կազմել գրավոր փաստաթղթեր։</w:t>
            </w:r>
          </w:p>
          <w:p w14:paraId="1FE5424F" w14:textId="769879AD" w:rsidR="009125D1" w:rsidRDefault="00EF4A05" w:rsidP="00EF4A05">
            <w:pPr>
              <w:spacing w:before="0" w:after="0"/>
              <w:ind w:left="-108" w:right="-113" w:firstLine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        6</w:t>
            </w: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       </w:t>
            </w: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Մասնակցել գործի </w:t>
            </w:r>
            <w:r w:rsidR="009125D1">
              <w:rPr>
                <w:rFonts w:ascii="GHEA Grapalat" w:hAnsi="GHEA Grapalat"/>
                <w:b/>
                <w:sz w:val="14"/>
                <w:szCs w:val="16"/>
              </w:rPr>
              <w:t xml:space="preserve">      </w:t>
            </w: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քննությանը դատական </w:t>
            </w:r>
          </w:p>
          <w:p w14:paraId="63C78340" w14:textId="77777777" w:rsidR="009125D1" w:rsidRDefault="00EF4A05" w:rsidP="00EF4A05">
            <w:pPr>
              <w:spacing w:before="0" w:after="0"/>
              <w:ind w:left="-108" w:right="-113" w:firstLine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ատյաններում՝ որպես շահերի ներկայացուցիչ և իրականացնել ՀՀ քաղաքացիական դատավարության  </w:t>
            </w:r>
          </w:p>
          <w:p w14:paraId="1013593A" w14:textId="0E440D86" w:rsidR="004F1CE8" w:rsidRPr="004F1CE8" w:rsidRDefault="00EF4A05" w:rsidP="00EF4A05">
            <w:pPr>
              <w:spacing w:before="0" w:after="0"/>
              <w:ind w:left="-108" w:right="-113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օրենսգրքի 56-րդ հոդվածով նախատեսված լիազորությունները։</w:t>
            </w:r>
          </w:p>
        </w:tc>
        <w:tc>
          <w:tcPr>
            <w:tcW w:w="2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6AE43" w14:textId="77777777" w:rsidR="009125D1" w:rsidRPr="004F1CE8" w:rsidRDefault="009125D1" w:rsidP="009125D1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4F1CE8">
              <w:rPr>
                <w:rFonts w:ascii="GHEA Grapalat" w:hAnsi="GHEA Grapalat"/>
                <w:b/>
                <w:sz w:val="14"/>
                <w:lang w:val="hy-AM"/>
              </w:rPr>
              <w:t>Մատուցել իրավաբանական ծառայություն՝</w:t>
            </w:r>
          </w:p>
          <w:p w14:paraId="656802F3" w14:textId="77777777" w:rsidR="009125D1" w:rsidRPr="00EF4A05" w:rsidRDefault="009125D1" w:rsidP="009125D1">
            <w:pPr>
              <w:numPr>
                <w:ilvl w:val="0"/>
                <w:numId w:val="6"/>
              </w:numPr>
              <w:spacing w:before="0" w:after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Տալ խորհրդատվություն։</w:t>
            </w:r>
          </w:p>
          <w:p w14:paraId="62461079" w14:textId="77777777" w:rsidR="009125D1" w:rsidRPr="00EF4A05" w:rsidRDefault="009125D1" w:rsidP="009125D1">
            <w:pPr>
              <w:numPr>
                <w:ilvl w:val="0"/>
                <w:numId w:val="6"/>
              </w:numPr>
              <w:spacing w:before="0" w:after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Ծանոթանալ նյութերին։</w:t>
            </w:r>
          </w:p>
          <w:p w14:paraId="34F2D6E3" w14:textId="77777777" w:rsidR="009125D1" w:rsidRPr="00EF4A05" w:rsidRDefault="009125D1" w:rsidP="009125D1">
            <w:pPr>
              <w:numPr>
                <w:ilvl w:val="0"/>
                <w:numId w:val="6"/>
              </w:numPr>
              <w:spacing w:before="0" w:after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Տալ հարցումներ։</w:t>
            </w:r>
          </w:p>
          <w:p w14:paraId="632A8FA4" w14:textId="77777777" w:rsidR="009125D1" w:rsidRPr="00EF4A05" w:rsidRDefault="009125D1" w:rsidP="009125D1">
            <w:pPr>
              <w:numPr>
                <w:ilvl w:val="0"/>
                <w:numId w:val="6"/>
              </w:numPr>
              <w:spacing w:before="0" w:after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Պահանջել փաստաթղթեր։</w:t>
            </w:r>
          </w:p>
          <w:p w14:paraId="72D563DC" w14:textId="77777777" w:rsidR="009125D1" w:rsidRPr="00EF4A05" w:rsidRDefault="009125D1" w:rsidP="009125D1">
            <w:pPr>
              <w:numPr>
                <w:ilvl w:val="0"/>
                <w:numId w:val="6"/>
              </w:numPr>
              <w:spacing w:before="0" w:after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Կազմել գրավոր փաստաթղթեր։</w:t>
            </w:r>
          </w:p>
          <w:p w14:paraId="7F64F497" w14:textId="77777777" w:rsidR="009125D1" w:rsidRDefault="009125D1" w:rsidP="009125D1">
            <w:pPr>
              <w:spacing w:before="0" w:after="0"/>
              <w:ind w:left="-108" w:right="-113" w:firstLine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        6</w:t>
            </w: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       </w:t>
            </w: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Մասնակցել գործի 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     </w:t>
            </w: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քննությանը դատական </w:t>
            </w:r>
          </w:p>
          <w:p w14:paraId="5F0846DB" w14:textId="77777777" w:rsidR="009125D1" w:rsidRDefault="009125D1" w:rsidP="009125D1">
            <w:pPr>
              <w:spacing w:before="0" w:after="0"/>
              <w:ind w:left="-108" w:right="-113" w:firstLine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ատյաններում՝ որպես շահերի ներկայացուցիչ և իրականացնել ՀՀ քաղաքացիական դատավարության  </w:t>
            </w:r>
          </w:p>
          <w:p w14:paraId="5152B32D" w14:textId="5B931F17" w:rsidR="004F1CE8" w:rsidRPr="004F1CE8" w:rsidRDefault="009125D1" w:rsidP="009125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EF4A05">
              <w:rPr>
                <w:rFonts w:ascii="GHEA Grapalat" w:hAnsi="GHEA Grapalat"/>
                <w:b/>
                <w:sz w:val="14"/>
                <w:szCs w:val="16"/>
                <w:lang w:val="hy-AM"/>
              </w:rPr>
              <w:t>օրենսգրքի 56-րդ հոդվածով նախատեսված լիազորությունները</w:t>
            </w:r>
          </w:p>
        </w:tc>
      </w:tr>
      <w:tr w:rsidR="004F1CE8" w:rsidRPr="00B541BF" w14:paraId="4B8BC031" w14:textId="77777777" w:rsidTr="00A603AD">
        <w:trPr>
          <w:trHeight w:val="50"/>
        </w:trPr>
        <w:tc>
          <w:tcPr>
            <w:tcW w:w="11263" w:type="dxa"/>
            <w:gridSpan w:val="28"/>
            <w:shd w:val="clear" w:color="auto" w:fill="99CCFF"/>
            <w:vAlign w:val="center"/>
          </w:tcPr>
          <w:p w14:paraId="451180EC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B541BF" w14:paraId="24C3B0CB" w14:textId="77777777" w:rsidTr="00A603AD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88708AF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 անձից գնում, «Գնումների մասին» ՀՀ օրենքի 23-րդ հոդվածի 1-ին մասի 4-րդ կետ</w:t>
            </w:r>
          </w:p>
        </w:tc>
      </w:tr>
      <w:tr w:rsidR="004F1CE8" w:rsidRPr="00B541BF" w14:paraId="075EEA57" w14:textId="77777777" w:rsidTr="00A603AD">
        <w:trPr>
          <w:trHeight w:val="196"/>
        </w:trPr>
        <w:tc>
          <w:tcPr>
            <w:tcW w:w="1126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A22EC6" w14:paraId="681596E8" w14:textId="77777777" w:rsidTr="00A60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8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6ED669" w:rsidR="004F1CE8" w:rsidRPr="00A603AD" w:rsidRDefault="00413AF2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4F1CE8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4F1CE8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F1CE8" w:rsidRPr="00A22EC6" w14:paraId="199F948A" w14:textId="77777777" w:rsidTr="0091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B02AE32" w:rsidR="004F1CE8" w:rsidRPr="0047247C" w:rsidRDefault="004F1CE8" w:rsidP="004F1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A22EC6" w14:paraId="6EE9B008" w14:textId="77777777" w:rsidTr="0091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47247C" w14:paraId="13FE412E" w14:textId="77777777" w:rsidTr="0091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F1CE8" w:rsidRPr="0047247C" w14:paraId="321D26CF" w14:textId="77777777" w:rsidTr="0091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47247C" w14:paraId="68E691E2" w14:textId="77777777" w:rsidTr="0091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47247C" w14:paraId="30B89418" w14:textId="77777777" w:rsidTr="00A603AD">
        <w:trPr>
          <w:trHeight w:val="54"/>
        </w:trPr>
        <w:tc>
          <w:tcPr>
            <w:tcW w:w="11263" w:type="dxa"/>
            <w:gridSpan w:val="28"/>
            <w:shd w:val="clear" w:color="auto" w:fill="99CCFF"/>
            <w:vAlign w:val="center"/>
          </w:tcPr>
          <w:p w14:paraId="70776DB4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B541BF" w14:paraId="10DC4861" w14:textId="77777777" w:rsidTr="00A603A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743" w:type="dxa"/>
            <w:gridSpan w:val="19"/>
            <w:shd w:val="clear" w:color="auto" w:fill="auto"/>
            <w:vAlign w:val="center"/>
          </w:tcPr>
          <w:p w14:paraId="1FD38684" w14:textId="3D9BBF32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F1CE8" w:rsidRPr="0047247C" w14:paraId="3FD00E3A" w14:textId="77777777" w:rsidTr="00A603A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14:paraId="4A371FE9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F1CE8" w:rsidRPr="0047247C" w14:paraId="4DA511EC" w14:textId="77777777" w:rsidTr="00A603A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78" w:type="dxa"/>
            <w:gridSpan w:val="25"/>
            <w:shd w:val="clear" w:color="auto" w:fill="auto"/>
            <w:vAlign w:val="center"/>
          </w:tcPr>
          <w:p w14:paraId="6ABF72D4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4F1CE8" w:rsidRPr="0047247C" w14:paraId="50825522" w14:textId="77777777" w:rsidTr="00A603A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999537A" w:rsidR="004F1CE8" w:rsidRPr="001F6906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Արտակ</w:t>
            </w:r>
            <w:r w:rsidR="00F364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Մովսիսյան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Ա/Ձ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482D5324" w:rsidR="004F1CE8" w:rsidRPr="00F14F93" w:rsidRDefault="00413AF2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4F1CE8" w:rsidRPr="00F14F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2B05E554" w:rsidR="004F1CE8" w:rsidRPr="00F14F93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F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14:paraId="1F59BBB2" w14:textId="315D0372" w:rsidR="004F1CE8" w:rsidRPr="00F14F93" w:rsidRDefault="00413AF2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4F1CE8" w:rsidRPr="00F14F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</w:tr>
      <w:tr w:rsidR="004F1CE8" w:rsidRPr="0047247C" w14:paraId="700CD07F" w14:textId="77777777" w:rsidTr="00A603AD">
        <w:trPr>
          <w:trHeight w:val="288"/>
        </w:trPr>
        <w:tc>
          <w:tcPr>
            <w:tcW w:w="11263" w:type="dxa"/>
            <w:gridSpan w:val="28"/>
            <w:shd w:val="clear" w:color="auto" w:fill="99CCFF"/>
            <w:vAlign w:val="center"/>
          </w:tcPr>
          <w:p w14:paraId="10ED0606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47247C" w14:paraId="521126E1" w14:textId="77777777" w:rsidTr="00A603AD">
        <w:tc>
          <w:tcPr>
            <w:tcW w:w="112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4F1CE8" w:rsidRPr="00B541BF" w14:paraId="552679BF" w14:textId="77777777" w:rsidTr="00A603AD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90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4F1CE8" w:rsidRPr="0047247C" w14:paraId="3CA6FABC" w14:textId="77777777" w:rsidTr="00A603AD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F1CE8" w:rsidRPr="0047247C" w14:paraId="5E96A1C5" w14:textId="77777777" w:rsidTr="00A603AD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47247C" w14:paraId="443F73EF" w14:textId="77777777" w:rsidTr="00A603AD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B541BF" w14:paraId="522ACAFB" w14:textId="77777777" w:rsidTr="00A603AD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F1CE8" w:rsidRPr="0047247C" w:rsidRDefault="004F1CE8" w:rsidP="004F1C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08" w:type="dxa"/>
            <w:gridSpan w:val="23"/>
            <w:shd w:val="clear" w:color="auto" w:fill="auto"/>
            <w:vAlign w:val="center"/>
          </w:tcPr>
          <w:p w14:paraId="71AB42B3" w14:textId="77777777" w:rsidR="004F1CE8" w:rsidRPr="0047247C" w:rsidRDefault="004F1CE8" w:rsidP="004F1C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4F1CE8" w:rsidRPr="00B541BF" w14:paraId="617248CD" w14:textId="77777777" w:rsidTr="00A603AD">
        <w:trPr>
          <w:trHeight w:val="289"/>
        </w:trPr>
        <w:tc>
          <w:tcPr>
            <w:tcW w:w="1126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47247C" w14:paraId="1515C769" w14:textId="77777777" w:rsidTr="00A603AD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F1CE8" w:rsidRPr="0047247C" w:rsidRDefault="004F1CE8" w:rsidP="004F1C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B42A800" w:rsidR="004F1CE8" w:rsidRPr="00A21F5F" w:rsidRDefault="00F3647F" w:rsidP="004F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235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F1CE8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235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2.2025</w:t>
            </w:r>
            <w:r w:rsidR="004F1CE8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F1CE8" w:rsidRPr="0047247C" w14:paraId="71BEA872" w14:textId="77777777" w:rsidTr="00A603AD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F1CE8" w:rsidRPr="00AC2D55" w:rsidRDefault="004F1CE8" w:rsidP="004F1C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C2D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F1CE8" w:rsidRPr="00A21F5F" w:rsidRDefault="004F1CE8" w:rsidP="004F1C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1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4F1CE8" w:rsidRPr="00B541BF" w14:paraId="04C80107" w14:textId="77777777" w:rsidTr="00A603AD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2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50B7C3" w:rsidR="004F1CE8" w:rsidRPr="00A21F5F" w:rsidRDefault="004F1CE8" w:rsidP="004F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10-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 4-րդ մասի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1-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կետի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համաձայն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անգործության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սահմանվում</w:t>
            </w:r>
            <w:r w:rsidRPr="00A21F5F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F1CE8" w:rsidRPr="00A22EC6" w14:paraId="2254FA5C" w14:textId="77777777" w:rsidTr="00A603AD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9CB5C" w14:textId="77777777" w:rsidR="004F1CE8" w:rsidRPr="0047247C" w:rsidRDefault="004F1CE8" w:rsidP="004F1C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668401B" w:rsidR="004F1CE8" w:rsidRPr="00CE2921" w:rsidRDefault="00F3647F" w:rsidP="004F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235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F1CE8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235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2.2025</w:t>
            </w:r>
            <w:r w:rsidR="004F1CE8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F1CE8" w:rsidRPr="00A22EC6" w14:paraId="3C75DA26" w14:textId="77777777" w:rsidTr="00A21F5F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F1CE8" w:rsidRPr="0047247C" w:rsidRDefault="004F1CE8" w:rsidP="004F1C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181AA82" w:rsidR="004F1CE8" w:rsidRPr="00F14F93" w:rsidRDefault="00187B7E" w:rsidP="004F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87B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2350D4" w:rsidRPr="00187B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</w:t>
            </w:r>
            <w:r w:rsidR="00235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4F1CE8" w:rsidRPr="00F14F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F1CE8" w:rsidRPr="00F0188D" w14:paraId="0682C6BE" w14:textId="77777777" w:rsidTr="00A21F5F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F1CE8" w:rsidRPr="0047247C" w:rsidRDefault="004F1CE8" w:rsidP="004F1C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B3E0E65" w:rsidR="004F1CE8" w:rsidRPr="00F14F93" w:rsidRDefault="00187B7E" w:rsidP="004F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87B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2350D4" w:rsidRPr="00187B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</w:t>
            </w:r>
            <w:r w:rsidR="00235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4F1CE8" w:rsidRPr="00F14F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F1CE8" w:rsidRPr="00F0188D" w14:paraId="79A64497" w14:textId="77777777" w:rsidTr="00A603AD">
        <w:trPr>
          <w:trHeight w:val="288"/>
        </w:trPr>
        <w:tc>
          <w:tcPr>
            <w:tcW w:w="11263" w:type="dxa"/>
            <w:gridSpan w:val="28"/>
            <w:shd w:val="clear" w:color="auto" w:fill="99CCFF"/>
            <w:vAlign w:val="center"/>
          </w:tcPr>
          <w:p w14:paraId="620F225D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F0188D" w14:paraId="4E4EA255" w14:textId="77777777" w:rsidTr="00A603AD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037" w:type="dxa"/>
            <w:gridSpan w:val="24"/>
            <w:shd w:val="clear" w:color="auto" w:fill="auto"/>
            <w:vAlign w:val="center"/>
          </w:tcPr>
          <w:p w14:paraId="0A5086C3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F1CE8" w:rsidRPr="0047247C" w14:paraId="11F19FA1" w14:textId="77777777" w:rsidTr="00A603A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216" w:type="dxa"/>
            <w:gridSpan w:val="5"/>
            <w:shd w:val="clear" w:color="auto" w:fill="auto"/>
            <w:vAlign w:val="center"/>
          </w:tcPr>
          <w:p w14:paraId="0911FBB2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4F1CE8" w:rsidRPr="0047247C" w14:paraId="4DC53241" w14:textId="77777777" w:rsidTr="00A603A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078CB506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16" w:type="dxa"/>
            <w:gridSpan w:val="5"/>
            <w:shd w:val="clear" w:color="auto" w:fill="auto"/>
            <w:vAlign w:val="center"/>
          </w:tcPr>
          <w:p w14:paraId="3C0959C2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4F1CE8" w:rsidRPr="0047247C" w14:paraId="75FDA7D8" w14:textId="77777777" w:rsidTr="009125D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2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48E274C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F1CE8" w:rsidRPr="00F3647F" w14:paraId="1E28D31D" w14:textId="77777777" w:rsidTr="009125D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58074BC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B9FF5FF" w:rsidR="004F1CE8" w:rsidRPr="0047247C" w:rsidRDefault="00F3647F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Արտակ Մովսիսյան  </w:t>
            </w:r>
            <w:r w:rsidR="004F1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194057C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ԱՀ-ՄԱԾ</w:t>
            </w: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</w:t>
            </w:r>
            <w:r w:rsidR="00FD06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FD06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69FE6B4B" w:rsidR="004F1CE8" w:rsidRPr="00CE2921" w:rsidRDefault="00187B7E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bookmarkStart w:id="0" w:name="_GoBack"/>
            <w:r w:rsidRPr="00187B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FD0678" w:rsidRPr="00187B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bookmarkEnd w:id="0"/>
            <w:r w:rsidR="00FD06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02.2025</w:t>
            </w:r>
            <w:r w:rsidR="004F1CE8" w:rsidRPr="00F14F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A093E06" w:rsidR="004F1CE8" w:rsidRPr="00611362" w:rsidRDefault="00F3647F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25.12</w:t>
            </w:r>
            <w:r w:rsidR="004F1CE8" w:rsidRPr="006113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D06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4F1CE8" w:rsidRPr="006113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6A3A27A0" w14:textId="1016A781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540F0BC7" w14:textId="7AD4ACCC" w:rsidR="004F1CE8" w:rsidRPr="0047247C" w:rsidRDefault="00FD067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F364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4F1C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043A549" w14:textId="7DC9FF5E" w:rsidR="004F1CE8" w:rsidRPr="0047247C" w:rsidRDefault="00FD067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F364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4F1C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4F1CE8" w:rsidRPr="00F3647F" w14:paraId="41E4ED39" w14:textId="77777777" w:rsidTr="00A603AD">
        <w:trPr>
          <w:trHeight w:val="150"/>
        </w:trPr>
        <w:tc>
          <w:tcPr>
            <w:tcW w:w="11263" w:type="dxa"/>
            <w:gridSpan w:val="28"/>
            <w:shd w:val="clear" w:color="auto" w:fill="auto"/>
            <w:vAlign w:val="center"/>
          </w:tcPr>
          <w:p w14:paraId="7265AE84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F1CE8" w:rsidRPr="00B541BF" w14:paraId="1F657639" w14:textId="77777777" w:rsidTr="009125D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C866273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4F1CE8" w:rsidRPr="002C0A2C" w14:paraId="20BC55B9" w14:textId="77777777" w:rsidTr="009125D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3CF9574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E740CD5" w:rsidR="004F1CE8" w:rsidRPr="0047247C" w:rsidRDefault="00F3647F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Արտակ Մովսիսյան  </w:t>
            </w:r>
            <w:r w:rsidR="004F1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2ACF9" w14:textId="6A7C7B43" w:rsidR="004F1CE8" w:rsidRPr="00C05018" w:rsidRDefault="004F1CE8" w:rsidP="004F1CE8">
            <w:pPr>
              <w:widowControl w:val="0"/>
              <w:spacing w:before="0" w:after="0"/>
              <w:ind w:left="-6" w:firstLine="6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0501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Շիրակի մարզ, ք. Գյումրի, </w:t>
            </w:r>
            <w:r w:rsidR="00F364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Կայարանամերձ հրապարակ, շենք 1</w:t>
            </w:r>
          </w:p>
          <w:p w14:paraId="4916BA54" w14:textId="66B09434" w:rsidR="004F1CE8" w:rsidRPr="00A22EC6" w:rsidRDefault="00F3647F" w:rsidP="004F1CE8">
            <w:pPr>
              <w:widowControl w:val="0"/>
              <w:spacing w:before="0" w:after="0"/>
              <w:ind w:left="-6" w:firstLine="6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093 28-14-96</w:t>
            </w:r>
            <w:r w:rsidR="004F1C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C47C33D" w:rsidR="004F1CE8" w:rsidRPr="00F14F93" w:rsidRDefault="00475231" w:rsidP="004F1CE8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52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artak.movsisyan.1988@mail.ru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719DBD3" w:rsidR="004F1CE8" w:rsidRPr="00F14F93" w:rsidRDefault="00F3647F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F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220549720096000</w:t>
            </w:r>
          </w:p>
        </w:tc>
        <w:tc>
          <w:tcPr>
            <w:tcW w:w="2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A7EE570" w:rsidR="004F1CE8" w:rsidRPr="0035041F" w:rsidRDefault="00F3647F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86170107</w:t>
            </w:r>
          </w:p>
        </w:tc>
      </w:tr>
      <w:tr w:rsidR="004F1CE8" w:rsidRPr="002C0A2C" w14:paraId="496A046D" w14:textId="77777777" w:rsidTr="00A603AD">
        <w:trPr>
          <w:trHeight w:val="288"/>
        </w:trPr>
        <w:tc>
          <w:tcPr>
            <w:tcW w:w="11263" w:type="dxa"/>
            <w:gridSpan w:val="28"/>
            <w:shd w:val="clear" w:color="auto" w:fill="99CCFF"/>
            <w:vAlign w:val="center"/>
          </w:tcPr>
          <w:p w14:paraId="393BE26B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B541BF" w14:paraId="3863A00B" w14:textId="77777777" w:rsidTr="00A60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F1CE8" w:rsidRPr="0047247C" w:rsidRDefault="004F1CE8" w:rsidP="004F1C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F1CE8" w:rsidRPr="0047247C" w:rsidRDefault="004F1CE8" w:rsidP="004F1C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7247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F1CE8" w:rsidRPr="00B541BF" w14:paraId="485BF528" w14:textId="77777777" w:rsidTr="00A603AD">
        <w:trPr>
          <w:trHeight w:val="288"/>
        </w:trPr>
        <w:tc>
          <w:tcPr>
            <w:tcW w:w="11263" w:type="dxa"/>
            <w:gridSpan w:val="28"/>
            <w:shd w:val="clear" w:color="auto" w:fill="99CCFF"/>
            <w:vAlign w:val="center"/>
          </w:tcPr>
          <w:p w14:paraId="60FF974B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B541BF" w14:paraId="5484FA73" w14:textId="77777777" w:rsidTr="00A603AD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EEBE6BE" w:rsidR="004F1CE8" w:rsidRPr="00FC61B2" w:rsidRDefault="004F1CE8" w:rsidP="00D26DD1">
            <w:pPr>
              <w:pStyle w:val="2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FC61B2">
              <w:rPr>
                <w:rFonts w:ascii="GHEA Grapalat" w:hAnsi="GHEA Grapalat" w:cs="Sylfaen"/>
                <w:b/>
                <w:color w:val="auto"/>
                <w:sz w:val="14"/>
                <w:lang w:val="hy-AM"/>
              </w:rPr>
              <w:t>Ընթացակարգին</w:t>
            </w:r>
            <w:r w:rsidRPr="00FC61B2">
              <w:rPr>
                <w:rFonts w:ascii="GHEA Grapalat" w:hAnsi="GHEA Grapalat"/>
                <w:b/>
                <w:color w:val="auto"/>
                <w:sz w:val="14"/>
                <w:lang w:val="hy-AM"/>
              </w:rPr>
              <w:t xml:space="preserve"> </w:t>
            </w:r>
            <w:r w:rsidRPr="00FC61B2">
              <w:rPr>
                <w:rFonts w:ascii="GHEA Grapalat" w:hAnsi="GHEA Grapalat" w:cs="Sylfaen"/>
                <w:b/>
                <w:color w:val="auto"/>
                <w:sz w:val="14"/>
                <w:lang w:val="hy-AM"/>
              </w:rPr>
              <w:t>մասնակցելու</w:t>
            </w:r>
            <w:r w:rsidRPr="00FC61B2">
              <w:rPr>
                <w:rFonts w:ascii="GHEA Grapalat" w:hAnsi="GHEA Grapalat"/>
                <w:b/>
                <w:color w:val="auto"/>
                <w:sz w:val="14"/>
                <w:lang w:val="hy-AM"/>
              </w:rPr>
              <w:t xml:space="preserve"> </w:t>
            </w:r>
            <w:r w:rsidRPr="00FC61B2">
              <w:rPr>
                <w:rFonts w:ascii="GHEA Grapalat" w:hAnsi="GHEA Grapalat" w:cs="Sylfaen"/>
                <w:b/>
                <w:color w:val="auto"/>
                <w:sz w:val="14"/>
                <w:lang w:val="hy-AM"/>
              </w:rPr>
              <w:t>հրավերն</w:t>
            </w:r>
            <w:r w:rsidRPr="00FC61B2">
              <w:rPr>
                <w:rFonts w:ascii="GHEA Grapalat" w:hAnsi="GHEA Grapalat"/>
                <w:b/>
                <w:color w:val="auto"/>
                <w:sz w:val="14"/>
                <w:lang w:val="hy-AM"/>
              </w:rPr>
              <w:t xml:space="preserve"> </w:t>
            </w:r>
            <w:r w:rsidRPr="00FC61B2">
              <w:rPr>
                <w:rFonts w:ascii="GHEA Grapalat" w:hAnsi="GHEA Grapalat" w:cs="Sylfaen"/>
                <w:b/>
                <w:color w:val="auto"/>
                <w:sz w:val="14"/>
                <w:lang w:val="hy-AM"/>
              </w:rPr>
              <w:t>ուղարկվել</w:t>
            </w:r>
            <w:r w:rsidRPr="00FC61B2">
              <w:rPr>
                <w:rFonts w:ascii="GHEA Grapalat" w:hAnsi="GHEA Grapalat"/>
                <w:b/>
                <w:color w:val="auto"/>
                <w:sz w:val="14"/>
                <w:lang w:val="hy-AM"/>
              </w:rPr>
              <w:t xml:space="preserve"> </w:t>
            </w:r>
            <w:r w:rsidRPr="00FC61B2">
              <w:rPr>
                <w:rFonts w:ascii="GHEA Grapalat" w:hAnsi="GHEA Grapalat" w:cs="Sylfaen"/>
                <w:b/>
                <w:color w:val="auto"/>
                <w:sz w:val="14"/>
                <w:lang w:val="hy-AM"/>
              </w:rPr>
              <w:t>է</w:t>
            </w:r>
            <w:r w:rsidRPr="00FC61B2">
              <w:rPr>
                <w:rFonts w:ascii="GHEA Grapalat" w:hAnsi="GHEA Grapalat"/>
                <w:b/>
                <w:color w:val="auto"/>
                <w:sz w:val="14"/>
                <w:lang w:val="hy-AM"/>
              </w:rPr>
              <w:t xml:space="preserve"> </w:t>
            </w:r>
            <w:r w:rsidR="00D26DD1" w:rsidRPr="00FC61B2">
              <w:rPr>
                <w:rFonts w:ascii="GHEA Grapalat" w:hAnsi="GHEA Grapalat"/>
                <w:b/>
                <w:color w:val="auto"/>
                <w:sz w:val="14"/>
                <w:lang w:val="hy-AM"/>
              </w:rPr>
              <w:t xml:space="preserve"> </w:t>
            </w:r>
            <w:r w:rsidR="00F3647F" w:rsidRPr="00FC61B2">
              <w:rPr>
                <w:rFonts w:ascii="GHEA Grapalat" w:eastAsia="Times New Roman" w:hAnsi="GHEA Grapalat" w:cs="Sylfaen"/>
                <w:b/>
                <w:color w:val="auto"/>
                <w:sz w:val="14"/>
                <w:lang w:val="hy-AM" w:eastAsia="ru-RU"/>
              </w:rPr>
              <w:t>Արտակ</w:t>
            </w:r>
            <w:r w:rsidR="00F3647F" w:rsidRPr="00FC61B2">
              <w:rPr>
                <w:rFonts w:ascii="GHEA Grapalat" w:eastAsia="Times New Roman" w:hAnsi="GHEA Grapalat"/>
                <w:b/>
                <w:color w:val="auto"/>
                <w:sz w:val="14"/>
                <w:lang w:val="hy-AM" w:eastAsia="ru-RU"/>
              </w:rPr>
              <w:t xml:space="preserve"> </w:t>
            </w:r>
            <w:r w:rsidR="00F3647F" w:rsidRPr="00FC61B2">
              <w:rPr>
                <w:rFonts w:ascii="GHEA Grapalat" w:eastAsia="Times New Roman" w:hAnsi="GHEA Grapalat" w:cs="Sylfaen"/>
                <w:b/>
                <w:color w:val="auto"/>
                <w:sz w:val="14"/>
                <w:lang w:val="hy-AM" w:eastAsia="ru-RU"/>
              </w:rPr>
              <w:t>Մովսիսյան</w:t>
            </w:r>
            <w:r w:rsidR="00F3647F" w:rsidRPr="00FC61B2">
              <w:rPr>
                <w:rFonts w:ascii="GHEA Grapalat" w:eastAsia="Times New Roman" w:hAnsi="GHEA Grapalat"/>
                <w:b/>
                <w:color w:val="auto"/>
                <w:sz w:val="14"/>
                <w:lang w:val="hy-AM" w:eastAsia="ru-RU"/>
              </w:rPr>
              <w:t xml:space="preserve"> </w:t>
            </w:r>
            <w:r w:rsidRPr="00FC61B2">
              <w:rPr>
                <w:rFonts w:ascii="GHEA Grapalat" w:eastAsia="Times New Roman" w:hAnsi="GHEA Grapalat" w:cs="Sylfaen"/>
                <w:b/>
                <w:color w:val="auto"/>
                <w:sz w:val="14"/>
                <w:lang w:val="hy-AM" w:eastAsia="ru-RU"/>
              </w:rPr>
              <w:t>Ա</w:t>
            </w:r>
            <w:r w:rsidRPr="00FC61B2">
              <w:rPr>
                <w:rFonts w:ascii="GHEA Grapalat" w:eastAsia="Times New Roman" w:hAnsi="GHEA Grapalat"/>
                <w:b/>
                <w:color w:val="auto"/>
                <w:sz w:val="14"/>
                <w:lang w:val="hy-AM" w:eastAsia="ru-RU"/>
              </w:rPr>
              <w:t>/</w:t>
            </w:r>
            <w:r w:rsidRPr="00FC61B2">
              <w:rPr>
                <w:rFonts w:ascii="GHEA Grapalat" w:eastAsia="Times New Roman" w:hAnsi="GHEA Grapalat" w:cs="Sylfaen"/>
                <w:b/>
                <w:color w:val="auto"/>
                <w:sz w:val="14"/>
                <w:lang w:val="hy-AM" w:eastAsia="ru-RU"/>
              </w:rPr>
              <w:t>Ձ</w:t>
            </w:r>
            <w:r w:rsidRPr="00FC61B2">
              <w:rPr>
                <w:rFonts w:ascii="GHEA Grapalat" w:hAnsi="GHEA Grapalat"/>
                <w:b/>
                <w:color w:val="auto"/>
                <w:sz w:val="14"/>
                <w:lang w:val="hy-AM"/>
              </w:rPr>
              <w:t xml:space="preserve"> -</w:t>
            </w:r>
            <w:r w:rsidRPr="00FC61B2">
              <w:rPr>
                <w:rFonts w:ascii="GHEA Grapalat" w:hAnsi="GHEA Grapalat" w:cs="Sylfaen"/>
                <w:b/>
                <w:color w:val="auto"/>
                <w:sz w:val="14"/>
                <w:lang w:val="hy-AM"/>
              </w:rPr>
              <w:t>ին</w:t>
            </w:r>
          </w:p>
        </w:tc>
      </w:tr>
      <w:tr w:rsidR="004F1CE8" w:rsidRPr="00B541BF" w14:paraId="5A7FED5D" w14:textId="77777777" w:rsidTr="00A603AD">
        <w:trPr>
          <w:trHeight w:val="288"/>
        </w:trPr>
        <w:tc>
          <w:tcPr>
            <w:tcW w:w="11263" w:type="dxa"/>
            <w:gridSpan w:val="28"/>
            <w:shd w:val="clear" w:color="auto" w:fill="99CCFF"/>
            <w:vAlign w:val="center"/>
          </w:tcPr>
          <w:p w14:paraId="0C88E286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B541BF" w14:paraId="40B30E88" w14:textId="77777777" w:rsidTr="00A603A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F1CE8" w:rsidRPr="0047247C" w:rsidRDefault="004F1CE8" w:rsidP="004F1C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7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E2CBA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F1CE8" w:rsidRPr="00B541BF" w14:paraId="541BD7F7" w14:textId="77777777" w:rsidTr="00A603AD">
        <w:trPr>
          <w:trHeight w:val="288"/>
        </w:trPr>
        <w:tc>
          <w:tcPr>
            <w:tcW w:w="1126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B541BF" w14:paraId="4DE14D25" w14:textId="77777777" w:rsidTr="00A603A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F1CE8" w:rsidRPr="0047247C" w:rsidRDefault="004F1CE8" w:rsidP="004F1C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85E66B9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4F1CE8" w:rsidRPr="00B541BF" w14:paraId="1DAD5D5C" w14:textId="77777777" w:rsidTr="00A603AD">
        <w:trPr>
          <w:trHeight w:val="288"/>
        </w:trPr>
        <w:tc>
          <w:tcPr>
            <w:tcW w:w="11263" w:type="dxa"/>
            <w:gridSpan w:val="28"/>
            <w:shd w:val="clear" w:color="auto" w:fill="99CCFF"/>
            <w:vAlign w:val="center"/>
          </w:tcPr>
          <w:p w14:paraId="57597369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47247C" w14:paraId="5F667D89" w14:textId="77777777" w:rsidTr="00A603A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F1CE8" w:rsidRPr="0047247C" w:rsidRDefault="004F1CE8" w:rsidP="004F1C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7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F1CE8" w:rsidRPr="0047247C" w14:paraId="406B68D6" w14:textId="77777777" w:rsidTr="00A603AD">
        <w:trPr>
          <w:trHeight w:val="288"/>
        </w:trPr>
        <w:tc>
          <w:tcPr>
            <w:tcW w:w="11263" w:type="dxa"/>
            <w:gridSpan w:val="28"/>
            <w:shd w:val="clear" w:color="auto" w:fill="99CCFF"/>
            <w:vAlign w:val="center"/>
          </w:tcPr>
          <w:p w14:paraId="79EAD146" w14:textId="77777777" w:rsidR="004F1CE8" w:rsidRPr="0047247C" w:rsidRDefault="004F1CE8" w:rsidP="004F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1CE8" w:rsidRPr="0047247C" w14:paraId="1A2BD291" w14:textId="77777777" w:rsidTr="00A603AD">
        <w:trPr>
          <w:trHeight w:val="227"/>
        </w:trPr>
        <w:tc>
          <w:tcPr>
            <w:tcW w:w="11263" w:type="dxa"/>
            <w:gridSpan w:val="28"/>
            <w:shd w:val="clear" w:color="auto" w:fill="auto"/>
            <w:vAlign w:val="center"/>
          </w:tcPr>
          <w:p w14:paraId="73A19DB3" w14:textId="77777777" w:rsidR="004F1CE8" w:rsidRPr="0047247C" w:rsidRDefault="004F1CE8" w:rsidP="004F1C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1CE8" w:rsidRPr="0047247C" w14:paraId="002AF1AD" w14:textId="77777777" w:rsidTr="009125D1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F1CE8" w:rsidRPr="0047247C" w:rsidRDefault="004F1CE8" w:rsidP="004F1C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35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F1CE8" w:rsidRPr="0047247C" w:rsidRDefault="004F1CE8" w:rsidP="004F1C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43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F1CE8" w:rsidRPr="0047247C" w:rsidRDefault="004F1CE8" w:rsidP="004F1C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4F1CE8" w:rsidRPr="0047247C" w14:paraId="6C6C269C" w14:textId="77777777" w:rsidTr="009125D1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88C269B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3537" w:type="dxa"/>
            <w:gridSpan w:val="12"/>
            <w:shd w:val="clear" w:color="auto" w:fill="auto"/>
            <w:vAlign w:val="center"/>
          </w:tcPr>
          <w:p w14:paraId="570A2BE5" w14:textId="42C2DEE0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4396" w:type="dxa"/>
            <w:gridSpan w:val="8"/>
            <w:shd w:val="clear" w:color="auto" w:fill="auto"/>
            <w:vAlign w:val="center"/>
          </w:tcPr>
          <w:p w14:paraId="3C42DEDA" w14:textId="686EC1CD" w:rsidR="004F1CE8" w:rsidRPr="0047247C" w:rsidRDefault="004F1CE8" w:rsidP="004F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ashotsk.gnum@inbox.ru</w:t>
            </w:r>
          </w:p>
        </w:tc>
      </w:tr>
    </w:tbl>
    <w:p w14:paraId="1160E497" w14:textId="77777777" w:rsidR="001021B0" w:rsidRPr="0047247C" w:rsidRDefault="001021B0" w:rsidP="008C3D5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47247C" w:rsidSect="00E93912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B9DE4" w14:textId="77777777" w:rsidR="00E95BD7" w:rsidRDefault="00E95BD7" w:rsidP="0022631D">
      <w:pPr>
        <w:spacing w:before="0" w:after="0"/>
      </w:pPr>
      <w:r>
        <w:separator/>
      </w:r>
    </w:p>
  </w:endnote>
  <w:endnote w:type="continuationSeparator" w:id="0">
    <w:p w14:paraId="3ABCAF65" w14:textId="77777777" w:rsidR="00E95BD7" w:rsidRDefault="00E95BD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606D7" w14:textId="77777777" w:rsidR="00E95BD7" w:rsidRDefault="00E95BD7" w:rsidP="0022631D">
      <w:pPr>
        <w:spacing w:before="0" w:after="0"/>
      </w:pPr>
      <w:r>
        <w:separator/>
      </w:r>
    </w:p>
  </w:footnote>
  <w:footnote w:type="continuationSeparator" w:id="0">
    <w:p w14:paraId="2867FFC6" w14:textId="77777777" w:rsidR="00E95BD7" w:rsidRDefault="00E95BD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9D7A23"/>
    <w:multiLevelType w:val="hybridMultilevel"/>
    <w:tmpl w:val="7B4C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0161F"/>
    <w:multiLevelType w:val="hybridMultilevel"/>
    <w:tmpl w:val="7B4C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7293C"/>
    <w:multiLevelType w:val="hybridMultilevel"/>
    <w:tmpl w:val="7B4C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290B"/>
    <w:multiLevelType w:val="hybridMultilevel"/>
    <w:tmpl w:val="7B4C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215F"/>
    <w:rsid w:val="00044EA8"/>
    <w:rsid w:val="00046CCF"/>
    <w:rsid w:val="00051ECE"/>
    <w:rsid w:val="0007090E"/>
    <w:rsid w:val="00073D66"/>
    <w:rsid w:val="000A57E4"/>
    <w:rsid w:val="000B0199"/>
    <w:rsid w:val="000E4FF1"/>
    <w:rsid w:val="000E7D0D"/>
    <w:rsid w:val="000F0373"/>
    <w:rsid w:val="000F376D"/>
    <w:rsid w:val="001021B0"/>
    <w:rsid w:val="001052C2"/>
    <w:rsid w:val="0018422F"/>
    <w:rsid w:val="00187B7E"/>
    <w:rsid w:val="00194966"/>
    <w:rsid w:val="001A1999"/>
    <w:rsid w:val="001C1BE1"/>
    <w:rsid w:val="001E0091"/>
    <w:rsid w:val="001F6906"/>
    <w:rsid w:val="0020016C"/>
    <w:rsid w:val="0022082B"/>
    <w:rsid w:val="0022631D"/>
    <w:rsid w:val="0023329F"/>
    <w:rsid w:val="002350D4"/>
    <w:rsid w:val="00295B92"/>
    <w:rsid w:val="002A12F8"/>
    <w:rsid w:val="002C0A2C"/>
    <w:rsid w:val="002C1102"/>
    <w:rsid w:val="002C7FF3"/>
    <w:rsid w:val="002E4E6F"/>
    <w:rsid w:val="002F16CC"/>
    <w:rsid w:val="002F1FEB"/>
    <w:rsid w:val="002F46E7"/>
    <w:rsid w:val="0035041F"/>
    <w:rsid w:val="0036028D"/>
    <w:rsid w:val="0036352D"/>
    <w:rsid w:val="00371B1D"/>
    <w:rsid w:val="003B2758"/>
    <w:rsid w:val="003B6B13"/>
    <w:rsid w:val="003E3D40"/>
    <w:rsid w:val="003E6978"/>
    <w:rsid w:val="00413AF2"/>
    <w:rsid w:val="00433E3C"/>
    <w:rsid w:val="004555BA"/>
    <w:rsid w:val="00472069"/>
    <w:rsid w:val="0047247C"/>
    <w:rsid w:val="00474C2F"/>
    <w:rsid w:val="00475231"/>
    <w:rsid w:val="004764CD"/>
    <w:rsid w:val="004779AD"/>
    <w:rsid w:val="004875E0"/>
    <w:rsid w:val="004D078F"/>
    <w:rsid w:val="004E376E"/>
    <w:rsid w:val="004F1CE8"/>
    <w:rsid w:val="004F6C0B"/>
    <w:rsid w:val="00503BCC"/>
    <w:rsid w:val="00546023"/>
    <w:rsid w:val="00560769"/>
    <w:rsid w:val="005737F9"/>
    <w:rsid w:val="005748E1"/>
    <w:rsid w:val="00586844"/>
    <w:rsid w:val="005C1A22"/>
    <w:rsid w:val="005D5FBD"/>
    <w:rsid w:val="00600E38"/>
    <w:rsid w:val="00607C9A"/>
    <w:rsid w:val="00611362"/>
    <w:rsid w:val="00620C20"/>
    <w:rsid w:val="006340F6"/>
    <w:rsid w:val="00636A0F"/>
    <w:rsid w:val="00642DE9"/>
    <w:rsid w:val="00646760"/>
    <w:rsid w:val="00690ECB"/>
    <w:rsid w:val="006A38B4"/>
    <w:rsid w:val="006B2E21"/>
    <w:rsid w:val="006C0266"/>
    <w:rsid w:val="006E0D92"/>
    <w:rsid w:val="006E1A83"/>
    <w:rsid w:val="006F2779"/>
    <w:rsid w:val="00700364"/>
    <w:rsid w:val="007060FC"/>
    <w:rsid w:val="00761DE0"/>
    <w:rsid w:val="007732E7"/>
    <w:rsid w:val="007830AE"/>
    <w:rsid w:val="0078682E"/>
    <w:rsid w:val="0079257C"/>
    <w:rsid w:val="007953AC"/>
    <w:rsid w:val="007D47AC"/>
    <w:rsid w:val="0081420B"/>
    <w:rsid w:val="008C3D58"/>
    <w:rsid w:val="008C4E62"/>
    <w:rsid w:val="008D6FBC"/>
    <w:rsid w:val="008E493A"/>
    <w:rsid w:val="009125D1"/>
    <w:rsid w:val="009C1F2A"/>
    <w:rsid w:val="009C5E0F"/>
    <w:rsid w:val="009E75FF"/>
    <w:rsid w:val="00A10C3F"/>
    <w:rsid w:val="00A21F5F"/>
    <w:rsid w:val="00A22EC6"/>
    <w:rsid w:val="00A306F5"/>
    <w:rsid w:val="00A31820"/>
    <w:rsid w:val="00A34DAE"/>
    <w:rsid w:val="00A603AD"/>
    <w:rsid w:val="00AA32E4"/>
    <w:rsid w:val="00AC2D55"/>
    <w:rsid w:val="00AD07B9"/>
    <w:rsid w:val="00AD59DC"/>
    <w:rsid w:val="00B541BF"/>
    <w:rsid w:val="00B67453"/>
    <w:rsid w:val="00B75762"/>
    <w:rsid w:val="00B87166"/>
    <w:rsid w:val="00B91DE2"/>
    <w:rsid w:val="00B94EA2"/>
    <w:rsid w:val="00BA03B0"/>
    <w:rsid w:val="00BB0A93"/>
    <w:rsid w:val="00BD3D4E"/>
    <w:rsid w:val="00BE3240"/>
    <w:rsid w:val="00BF1465"/>
    <w:rsid w:val="00BF4745"/>
    <w:rsid w:val="00C05018"/>
    <w:rsid w:val="00C37C9E"/>
    <w:rsid w:val="00C80D4D"/>
    <w:rsid w:val="00C84DF7"/>
    <w:rsid w:val="00C96337"/>
    <w:rsid w:val="00C96BED"/>
    <w:rsid w:val="00CB44D2"/>
    <w:rsid w:val="00CB5D32"/>
    <w:rsid w:val="00CC1F23"/>
    <w:rsid w:val="00CE1D20"/>
    <w:rsid w:val="00CE2921"/>
    <w:rsid w:val="00CF1F70"/>
    <w:rsid w:val="00D26DD1"/>
    <w:rsid w:val="00D350DE"/>
    <w:rsid w:val="00D36189"/>
    <w:rsid w:val="00D80C64"/>
    <w:rsid w:val="00D876A7"/>
    <w:rsid w:val="00DC0DDC"/>
    <w:rsid w:val="00DE06F1"/>
    <w:rsid w:val="00E243EA"/>
    <w:rsid w:val="00E33A25"/>
    <w:rsid w:val="00E4188B"/>
    <w:rsid w:val="00E54C4D"/>
    <w:rsid w:val="00E56328"/>
    <w:rsid w:val="00E601CA"/>
    <w:rsid w:val="00E93912"/>
    <w:rsid w:val="00E95BD7"/>
    <w:rsid w:val="00EA01A2"/>
    <w:rsid w:val="00EA568C"/>
    <w:rsid w:val="00EA767F"/>
    <w:rsid w:val="00EB59EE"/>
    <w:rsid w:val="00EF16D0"/>
    <w:rsid w:val="00EF4A05"/>
    <w:rsid w:val="00F0188D"/>
    <w:rsid w:val="00F10AFE"/>
    <w:rsid w:val="00F14F93"/>
    <w:rsid w:val="00F23649"/>
    <w:rsid w:val="00F31004"/>
    <w:rsid w:val="00F3647F"/>
    <w:rsid w:val="00F64167"/>
    <w:rsid w:val="00F6673B"/>
    <w:rsid w:val="00F728E6"/>
    <w:rsid w:val="00F77AAD"/>
    <w:rsid w:val="00F916C4"/>
    <w:rsid w:val="00FB097B"/>
    <w:rsid w:val="00FC61B2"/>
    <w:rsid w:val="00FD0678"/>
    <w:rsid w:val="00FE5C42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C35348C-2204-4D06-AD0E-FF2C24C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26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A42A-D0D8-4938-88EA-E4EBA6CC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56</cp:revision>
  <cp:lastPrinted>2022-09-12T12:44:00Z</cp:lastPrinted>
  <dcterms:created xsi:type="dcterms:W3CDTF">2021-06-28T12:08:00Z</dcterms:created>
  <dcterms:modified xsi:type="dcterms:W3CDTF">2025-02-14T11:52:00Z</dcterms:modified>
</cp:coreProperties>
</file>