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DF5" w:rsidRDefault="001D7DF5">
      <w:pPr>
        <w:rPr>
          <w:rFonts w:ascii="GHEA Grapalat" w:hAnsi="GHEA Grapalat"/>
          <w:sz w:val="20"/>
          <w:szCs w:val="20"/>
          <w:lang w:val="af-ZA"/>
        </w:rPr>
      </w:pPr>
    </w:p>
    <w:p w:rsidR="00467B92" w:rsidRDefault="001D7DF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rsidR="00467B92" w:rsidRDefault="001D7DF5">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Pr>
          <w:rFonts w:ascii="GHEA Grapalat" w:hAnsi="GHEA Grapalat"/>
          <w:i w:val="0"/>
          <w:lang w:val="af-ZA"/>
        </w:rPr>
        <w:t>ՄԱՍԻՆ</w:t>
      </w:r>
    </w:p>
    <w:p w:rsidR="00467B92" w:rsidRDefault="00467B92">
      <w:pPr>
        <w:pStyle w:val="BodyTextIndent"/>
        <w:spacing w:line="240" w:lineRule="auto"/>
        <w:jc w:val="center"/>
        <w:rPr>
          <w:rFonts w:ascii="GHEA Grapalat" w:hAnsi="GHEA Grapalat"/>
          <w:i w:val="0"/>
          <w:lang w:val="af-ZA"/>
        </w:rPr>
      </w:pPr>
    </w:p>
    <w:p w:rsidR="00467B92" w:rsidRDefault="001D7DF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467B92" w:rsidRDefault="00376884">
      <w:pPr>
        <w:pStyle w:val="BodyTextIndent"/>
        <w:spacing w:line="240" w:lineRule="auto"/>
        <w:jc w:val="center"/>
        <w:rPr>
          <w:rFonts w:ascii="GHEA Grapalat" w:hAnsi="GHEA Grapalat"/>
          <w:i w:val="0"/>
          <w:lang w:val="af-ZA"/>
        </w:rPr>
      </w:pPr>
      <w:r>
        <w:rPr>
          <w:rFonts w:ascii="GHEA Grapalat" w:hAnsi="GHEA Grapalat"/>
          <w:i w:val="0"/>
          <w:lang w:val="af-ZA"/>
        </w:rPr>
        <w:t xml:space="preserve">2025 թվականի </w:t>
      </w:r>
      <w:r>
        <w:rPr>
          <w:rFonts w:ascii="GHEA Grapalat" w:hAnsi="GHEA Grapalat"/>
          <w:i w:val="0"/>
          <w:lang w:val="hy-AM"/>
        </w:rPr>
        <w:t>սեպտեմբերի</w:t>
      </w:r>
      <w:r w:rsidR="0005026D">
        <w:rPr>
          <w:rFonts w:ascii="GHEA Grapalat" w:hAnsi="GHEA Grapalat"/>
          <w:i w:val="0"/>
          <w:lang w:val="af-ZA"/>
        </w:rPr>
        <w:t xml:space="preserve"> </w:t>
      </w:r>
      <w:r w:rsidR="000B1380">
        <w:rPr>
          <w:rFonts w:ascii="GHEA Grapalat" w:hAnsi="GHEA Grapalat"/>
          <w:i w:val="0"/>
          <w:lang w:val="hy-AM"/>
        </w:rPr>
        <w:t>2</w:t>
      </w:r>
      <w:r w:rsidR="000B1380">
        <w:rPr>
          <w:rFonts w:ascii="GHEA Grapalat" w:hAnsi="GHEA Grapalat"/>
          <w:i w:val="0"/>
          <w:lang w:val="en-US"/>
        </w:rPr>
        <w:t>6</w:t>
      </w:r>
      <w:r w:rsidR="001D7DF5" w:rsidRPr="00F628C3">
        <w:rPr>
          <w:rFonts w:ascii="GHEA Grapalat" w:hAnsi="GHEA Grapalat"/>
          <w:i w:val="0"/>
          <w:lang w:val="af-ZA"/>
        </w:rPr>
        <w:t xml:space="preserve">-ի </w:t>
      </w:r>
      <w:r w:rsidR="001D7DF5">
        <w:rPr>
          <w:rFonts w:ascii="GHEA Grapalat" w:hAnsi="GHEA Grapalat"/>
          <w:i w:val="0"/>
          <w:lang w:val="af-ZA"/>
        </w:rPr>
        <w:t xml:space="preserve">թիվ 1 որոշմամբ </w:t>
      </w:r>
    </w:p>
    <w:p w:rsidR="00467B92" w:rsidRDefault="00467B92">
      <w:pPr>
        <w:pStyle w:val="BodyTextIndent"/>
        <w:spacing w:line="240" w:lineRule="auto"/>
        <w:jc w:val="center"/>
        <w:rPr>
          <w:rFonts w:ascii="GHEA Grapalat" w:hAnsi="GHEA Grapalat"/>
          <w:i w:val="0"/>
          <w:lang w:val="af-ZA"/>
        </w:rPr>
      </w:pPr>
    </w:p>
    <w:p w:rsidR="00467B92" w:rsidRPr="0005026D" w:rsidRDefault="001D7DF5">
      <w:pPr>
        <w:pStyle w:val="BodyTextIndent"/>
        <w:spacing w:line="240" w:lineRule="auto"/>
        <w:jc w:val="center"/>
        <w:rPr>
          <w:rFonts w:ascii="GHEA Grapalat" w:hAnsi="GHEA Grapalat"/>
          <w:i w:val="0"/>
          <w:lang w:val="hy-AM"/>
        </w:rPr>
      </w:pPr>
      <w:r>
        <w:rPr>
          <w:rFonts w:ascii="GHEA Grapalat" w:hAnsi="GHEA Grapalat"/>
          <w:i w:val="0"/>
          <w:lang w:val="af-ZA"/>
        </w:rPr>
        <w:t xml:space="preserve">Ընթացակարգի ծածկագիրը` </w:t>
      </w:r>
      <w:bookmarkStart w:id="0" w:name="_Hlk168144074"/>
      <w:r w:rsidR="00A417FD">
        <w:rPr>
          <w:rFonts w:ascii="GHEA Grapalat" w:hAnsi="GHEA Grapalat"/>
          <w:i w:val="0"/>
          <w:lang w:val="af-ZA"/>
        </w:rPr>
        <w:t>ՀՀ ՇՄ ԱՀ-ԳՀԾՁԲ-25</w:t>
      </w:r>
      <w:r>
        <w:rPr>
          <w:rFonts w:ascii="GHEA Grapalat" w:hAnsi="GHEA Grapalat"/>
          <w:i w:val="0"/>
          <w:lang w:val="af-ZA"/>
        </w:rPr>
        <w:t>/</w:t>
      </w:r>
      <w:bookmarkEnd w:id="0"/>
      <w:r w:rsidR="00376884">
        <w:rPr>
          <w:rFonts w:ascii="GHEA Grapalat" w:hAnsi="GHEA Grapalat"/>
          <w:i w:val="0"/>
          <w:lang w:val="af-ZA"/>
        </w:rPr>
        <w:t>75</w:t>
      </w:r>
    </w:p>
    <w:p w:rsidR="00467B92" w:rsidRDefault="00467B92">
      <w:pPr>
        <w:pStyle w:val="BodyTextIndent"/>
        <w:spacing w:line="240" w:lineRule="auto"/>
        <w:rPr>
          <w:rFonts w:ascii="GHEA Grapalat" w:hAnsi="GHEA Grapalat"/>
          <w:i w:val="0"/>
          <w:lang w:val="af-ZA"/>
        </w:rPr>
      </w:pPr>
    </w:p>
    <w:p w:rsidR="00467B92" w:rsidRDefault="001D7DF5">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 ՀՀ Շիրակի մարզի Աշոցքի համայնքապետարանը, որը գտնվում է Հ</w:t>
      </w:r>
      <w:r>
        <w:rPr>
          <w:rFonts w:ascii="GHEA Grapalat" w:hAnsi="GHEA Grapalat"/>
          <w:i w:val="0"/>
          <w:lang w:val="hy-AM"/>
        </w:rPr>
        <w:t>Հ</w:t>
      </w:r>
      <w:r>
        <w:rPr>
          <w:rFonts w:ascii="GHEA Grapalat" w:hAnsi="GHEA Grapalat"/>
          <w:i w:val="0"/>
          <w:lang w:val="af-ZA"/>
        </w:rPr>
        <w:t xml:space="preserve"> Շիրակի մարզ, Աշոցք համայնք, գյուղ Աշոցք, Հրապարակ 1 </w:t>
      </w:r>
      <w:r>
        <w:rPr>
          <w:rFonts w:ascii="GHEA Grapalat" w:hAnsi="GHEA Grapalat"/>
          <w:i w:val="0"/>
          <w:lang w:val="hy-AM"/>
        </w:rPr>
        <w:t>հասց</w:t>
      </w:r>
      <w:r>
        <w:rPr>
          <w:rFonts w:ascii="GHEA Grapalat" w:hAnsi="GHEA Grapalat"/>
          <w:i w:val="0"/>
          <w:lang w:val="af-ZA"/>
        </w:rPr>
        <w:t>եում, հայտարարում է գնանշման հարցում, որն իրականացվում է մեկ փուլով:</w:t>
      </w:r>
    </w:p>
    <w:p w:rsidR="00467B92" w:rsidRDefault="001D7DF5">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i w:val="0"/>
          <w:iCs/>
          <w:lang w:val="hy-AM"/>
        </w:rPr>
        <w:t>տեխնիկական հսկողության ծառայությունների</w:t>
      </w:r>
      <w:r>
        <w:rPr>
          <w:rFonts w:ascii="GHEA Grapalat" w:hAnsi="GHEA Grapalat"/>
          <w:lang w:val="af-ZA"/>
        </w:rPr>
        <w:t xml:space="preserve"> </w:t>
      </w:r>
      <w:r>
        <w:rPr>
          <w:rFonts w:ascii="GHEA Grapalat" w:hAnsi="GHEA Grapalat"/>
          <w:i w:val="0"/>
          <w:lang w:val="af-ZA"/>
        </w:rPr>
        <w:t>մատուցման պայմանագիր (այսուհետ` պայմանագիր)։</w:t>
      </w:r>
    </w:p>
    <w:p w:rsidR="00467B92" w:rsidRDefault="001D7DF5">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67B92" w:rsidRDefault="001D7DF5">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67B92" w:rsidRDefault="001D7DF5">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67B92" w:rsidRDefault="001D7DF5">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67B92" w:rsidRDefault="001D7DF5">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 Հ</w:t>
      </w:r>
      <w:r>
        <w:rPr>
          <w:rFonts w:ascii="GHEA Grapalat" w:hAnsi="GHEA Grapalat"/>
          <w:i w:val="0"/>
          <w:lang w:val="hy-AM"/>
        </w:rPr>
        <w:t>Հ</w:t>
      </w:r>
      <w:r>
        <w:rPr>
          <w:rFonts w:ascii="GHEA Grapalat" w:hAnsi="GHEA Grapalat"/>
          <w:i w:val="0"/>
          <w:lang w:val="af-ZA"/>
        </w:rPr>
        <w:t xml:space="preserve"> Շիրակի մարզ, Աշոցք համայնք, գյուղ Աշոցք, Հրապարակ 1 հասցեով, փաստաթղթային ձևով </w:t>
      </w:r>
      <w:r w:rsidRPr="00F628C3">
        <w:rPr>
          <w:rFonts w:ascii="GHEA Grapalat" w:hAnsi="GHEA Grapalat"/>
          <w:i w:val="0"/>
          <w:lang w:val="af-ZA"/>
        </w:rPr>
        <w:t>մինչև</w:t>
      </w:r>
      <w:r w:rsidRPr="00F628C3">
        <w:rPr>
          <w:rFonts w:ascii="GHEA Grapalat" w:hAnsi="GHEA Grapalat"/>
          <w:i w:val="0"/>
          <w:lang w:val="af-ZA" w:eastAsia="ru-RU"/>
        </w:rPr>
        <w:t xml:space="preserve"> </w:t>
      </w:r>
      <w:r w:rsidR="00376884">
        <w:rPr>
          <w:rFonts w:ascii="GHEA Grapalat" w:hAnsi="GHEA Grapalat"/>
          <w:i w:val="0"/>
          <w:lang w:val="af-ZA"/>
        </w:rPr>
        <w:t>2025 թվականի հոկտեմբերի</w:t>
      </w:r>
      <w:r w:rsidR="002E3B43">
        <w:rPr>
          <w:rFonts w:ascii="GHEA Grapalat" w:hAnsi="GHEA Grapalat"/>
          <w:i w:val="0"/>
          <w:lang w:val="af-ZA"/>
        </w:rPr>
        <w:t xml:space="preserve"> </w:t>
      </w:r>
      <w:r w:rsidR="000B1380">
        <w:rPr>
          <w:rFonts w:ascii="GHEA Grapalat" w:hAnsi="GHEA Grapalat"/>
          <w:i w:val="0"/>
          <w:lang w:val="hy-AM"/>
        </w:rPr>
        <w:t>6</w:t>
      </w:r>
      <w:r w:rsidRPr="00F628C3">
        <w:rPr>
          <w:rFonts w:ascii="GHEA Grapalat" w:hAnsi="GHEA Grapalat"/>
          <w:i w:val="0"/>
          <w:lang w:val="af-ZA"/>
        </w:rPr>
        <w:t xml:space="preserve">-ի ժամը </w:t>
      </w:r>
      <w:r w:rsidR="00F628C3">
        <w:rPr>
          <w:rFonts w:ascii="GHEA Grapalat" w:hAnsi="GHEA Grapalat"/>
          <w:i w:val="0"/>
          <w:lang w:val="af-ZA"/>
        </w:rPr>
        <w:t>11</w:t>
      </w:r>
      <w:r>
        <w:rPr>
          <w:rFonts w:ascii="GHEA Grapalat" w:hAnsi="GHEA Grapalat"/>
          <w:i w:val="0"/>
          <w:lang w:val="af-ZA"/>
        </w:rPr>
        <w:t xml:space="preserve">։00-ը: Հայտերը, հայերենից բացի, կարող են ներկայացվել նաև անգլերեն կամ ռուսերեն: </w:t>
      </w:r>
    </w:p>
    <w:p w:rsidR="00467B92" w:rsidRDefault="001D7DF5">
      <w:pPr>
        <w:pStyle w:val="BodyTextIndent"/>
        <w:spacing w:line="240" w:lineRule="auto"/>
        <w:ind w:firstLine="708"/>
        <w:rPr>
          <w:rFonts w:ascii="GHEA Grapalat" w:hAnsi="GHEA Grapalat"/>
          <w:i w:val="0"/>
          <w:lang w:val="af-ZA"/>
        </w:rPr>
      </w:pPr>
      <w:r>
        <w:rPr>
          <w:rFonts w:ascii="GHEA Grapalat" w:hAnsi="GHEA Grapalat"/>
          <w:i w:val="0"/>
          <w:lang w:val="af-ZA"/>
        </w:rPr>
        <w:t>Հայտերի բացումը տեղի կունենա Հ</w:t>
      </w:r>
      <w:r>
        <w:rPr>
          <w:rFonts w:ascii="GHEA Grapalat" w:hAnsi="GHEA Grapalat"/>
          <w:i w:val="0"/>
          <w:lang w:val="hy-AM"/>
        </w:rPr>
        <w:t>Հ</w:t>
      </w:r>
      <w:r>
        <w:rPr>
          <w:rFonts w:ascii="GHEA Grapalat" w:hAnsi="GHEA Grapalat"/>
          <w:i w:val="0"/>
          <w:lang w:val="af-ZA"/>
        </w:rPr>
        <w:t xml:space="preserve"> Շիրակի մարզ, Աշոցք համայնք, գյուղ Աշոցք, Հրապարակ 1 հասցեում,  </w:t>
      </w:r>
      <w:r w:rsidR="00F628C3">
        <w:rPr>
          <w:rFonts w:ascii="GHEA Grapalat" w:hAnsi="GHEA Grapalat"/>
          <w:i w:val="0"/>
          <w:lang w:val="af-ZA"/>
        </w:rPr>
        <w:t>2025</w:t>
      </w:r>
      <w:r w:rsidRPr="00F628C3">
        <w:rPr>
          <w:rFonts w:ascii="GHEA Grapalat" w:hAnsi="GHEA Grapalat"/>
          <w:i w:val="0"/>
          <w:lang w:val="af-ZA"/>
        </w:rPr>
        <w:t xml:space="preserve"> </w:t>
      </w:r>
      <w:r w:rsidR="00376884">
        <w:rPr>
          <w:rFonts w:ascii="GHEA Grapalat" w:hAnsi="GHEA Grapalat"/>
          <w:i w:val="0"/>
          <w:lang w:val="af-ZA"/>
        </w:rPr>
        <w:t>թվականի հոկտեմբերի</w:t>
      </w:r>
      <w:r w:rsidR="002E3B43">
        <w:rPr>
          <w:rFonts w:ascii="GHEA Grapalat" w:hAnsi="GHEA Grapalat"/>
          <w:i w:val="0"/>
          <w:lang w:val="af-ZA"/>
        </w:rPr>
        <w:t xml:space="preserve"> </w:t>
      </w:r>
      <w:r w:rsidR="000B1380">
        <w:rPr>
          <w:rFonts w:ascii="GHEA Grapalat" w:hAnsi="GHEA Grapalat"/>
          <w:i w:val="0"/>
          <w:lang w:val="hy-AM"/>
        </w:rPr>
        <w:t>6</w:t>
      </w:r>
      <w:r w:rsidR="00F628C3" w:rsidRPr="00F628C3">
        <w:rPr>
          <w:rFonts w:ascii="GHEA Grapalat" w:hAnsi="GHEA Grapalat"/>
          <w:i w:val="0"/>
          <w:lang w:val="af-ZA"/>
        </w:rPr>
        <w:t>-ին ժամը 11</w:t>
      </w:r>
      <w:r w:rsidRPr="00F628C3">
        <w:rPr>
          <w:rFonts w:ascii="GHEA Grapalat" w:hAnsi="GHEA Grapalat"/>
          <w:i w:val="0"/>
          <w:lang w:val="af-ZA"/>
        </w:rPr>
        <w:t xml:space="preserve">։00-ին։   </w:t>
      </w:r>
    </w:p>
    <w:p w:rsidR="00467B92" w:rsidRDefault="001D7DF5">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467B92" w:rsidRDefault="001D7DF5">
      <w:pPr>
        <w:pStyle w:val="BodyTextIndent"/>
        <w:spacing w:line="240" w:lineRule="auto"/>
        <w:rPr>
          <w:rFonts w:ascii="GHEA Grapalat" w:hAnsi="GHEA Grapalat"/>
          <w:i w:val="0"/>
          <w:u w:val="single"/>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w:t>
      </w:r>
      <w:r w:rsidR="00A417FD">
        <w:rPr>
          <w:rFonts w:ascii="GHEA Grapalat" w:hAnsi="GHEA Grapalat"/>
          <w:i w:val="0"/>
          <w:lang w:val="af-ZA"/>
        </w:rPr>
        <w:t xml:space="preserve">ող հանձնաժողովի քարտուղար </w:t>
      </w:r>
      <w:r w:rsidR="00A417FD">
        <w:rPr>
          <w:rFonts w:ascii="GHEA Grapalat" w:hAnsi="GHEA Grapalat"/>
          <w:i w:val="0"/>
          <w:lang w:val="hy-AM"/>
        </w:rPr>
        <w:t>Էմմա</w:t>
      </w:r>
      <w:r w:rsidR="00A417FD">
        <w:rPr>
          <w:rFonts w:ascii="GHEA Grapalat" w:hAnsi="GHEA Grapalat"/>
          <w:i w:val="0"/>
          <w:lang w:val="af-ZA"/>
        </w:rPr>
        <w:t xml:space="preserve"> Ղազար</w:t>
      </w:r>
      <w:r>
        <w:rPr>
          <w:rFonts w:ascii="GHEA Grapalat" w:hAnsi="GHEA Grapalat"/>
          <w:i w:val="0"/>
          <w:lang w:val="af-ZA"/>
        </w:rPr>
        <w:t>յանին (</w:t>
      </w:r>
      <w:r w:rsidR="00A417FD">
        <w:rPr>
          <w:rFonts w:ascii="GHEA Grapalat" w:hAnsi="GHEA Grapalat"/>
          <w:i w:val="0"/>
          <w:lang w:val="hy-AM"/>
        </w:rPr>
        <w:t>հեռախոս՝ 041 44-19-11</w:t>
      </w:r>
      <w:r>
        <w:rPr>
          <w:rFonts w:ascii="GHEA Grapalat" w:hAnsi="GHEA Grapalat"/>
          <w:i w:val="0"/>
          <w:lang w:val="hy-AM"/>
        </w:rPr>
        <w:t>, էլ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 xml:space="preserve">փոստ՝ </w:t>
      </w:r>
      <w:r>
        <w:rPr>
          <w:rFonts w:ascii="GHEA Grapalat" w:hAnsi="GHEA Grapalat" w:cs="GHEA Grapalat"/>
          <w:i w:val="0"/>
          <w:lang w:val="af-ZA"/>
        </w:rPr>
        <w:t>ashotsk.gnum@inbox.ru</w:t>
      </w:r>
      <w:r>
        <w:rPr>
          <w:rFonts w:ascii="GHEA Grapalat" w:hAnsi="GHEA Grapalat"/>
          <w:i w:val="0"/>
          <w:lang w:val="af-ZA"/>
        </w:rPr>
        <w:t>)</w:t>
      </w:r>
      <w:r>
        <w:rPr>
          <w:rFonts w:ascii="GHEA Grapalat" w:hAnsi="GHEA Grapalat"/>
          <w:i w:val="0"/>
          <w:lang w:val="hy-AM"/>
        </w:rPr>
        <w:t>։</w:t>
      </w:r>
    </w:p>
    <w:p w:rsidR="00467B92" w:rsidRDefault="00467B92">
      <w:pPr>
        <w:pStyle w:val="BodyTextIndent"/>
        <w:spacing w:line="240" w:lineRule="auto"/>
        <w:rPr>
          <w:rFonts w:ascii="GHEA Grapalat" w:hAnsi="GHEA Grapalat"/>
          <w:i w:val="0"/>
          <w:lang w:val="af-ZA"/>
        </w:rPr>
      </w:pPr>
    </w:p>
    <w:p w:rsidR="00467B92" w:rsidRDefault="00467B92">
      <w:pPr>
        <w:pStyle w:val="BodyTextIndent"/>
        <w:spacing w:line="240" w:lineRule="auto"/>
        <w:rPr>
          <w:rFonts w:ascii="GHEA Grapalat" w:hAnsi="GHEA Grapalat"/>
          <w:i w:val="0"/>
          <w:lang w:val="af-ZA"/>
        </w:rPr>
      </w:pPr>
    </w:p>
    <w:p w:rsidR="00467B92" w:rsidRDefault="001D7DF5">
      <w:pPr>
        <w:pStyle w:val="BodyTextIndent"/>
        <w:spacing w:line="240" w:lineRule="auto"/>
        <w:ind w:firstLine="708"/>
        <w:rPr>
          <w:rFonts w:ascii="GHEA Grapalat" w:hAnsi="GHEA Grapalat"/>
          <w:i w:val="0"/>
          <w:lang w:val="af-ZA"/>
        </w:rPr>
      </w:pPr>
      <w:r>
        <w:rPr>
          <w:rFonts w:ascii="GHEA Grapalat" w:hAnsi="GHEA Grapalat"/>
          <w:i w:val="0"/>
          <w:lang w:val="af-ZA"/>
        </w:rPr>
        <w:t>Պատվիրատու՝ Աշոցքի համայնքապետարան</w:t>
      </w:r>
    </w:p>
    <w:p w:rsidR="00467B92" w:rsidRDefault="00467B92">
      <w:pPr>
        <w:pStyle w:val="BodyTextIndent3"/>
        <w:spacing w:after="240" w:line="240" w:lineRule="auto"/>
        <w:ind w:firstLine="709"/>
        <w:rPr>
          <w:rFonts w:ascii="GHEA Grapalat" w:hAnsi="GHEA Grapalat" w:cs="Sylfaen"/>
          <w:b/>
          <w:lang w:val="es-ES"/>
        </w:rPr>
      </w:pPr>
    </w:p>
    <w:p w:rsidR="00467B92" w:rsidRDefault="00467B92">
      <w:pPr>
        <w:pStyle w:val="BodyTextIndent"/>
        <w:spacing w:line="240" w:lineRule="auto"/>
        <w:ind w:left="1404"/>
        <w:rPr>
          <w:rFonts w:ascii="GHEA Grapalat" w:hAnsi="GHEA Grapalat"/>
          <w:i w:val="0"/>
          <w:lang w:val="af-ZA"/>
        </w:rPr>
      </w:pPr>
    </w:p>
    <w:p w:rsidR="00467B92" w:rsidRDefault="00467B92">
      <w:pPr>
        <w:pStyle w:val="BodyTextIndent"/>
        <w:spacing w:line="240" w:lineRule="auto"/>
        <w:ind w:left="1404"/>
        <w:rPr>
          <w:rFonts w:ascii="GHEA Grapalat" w:hAnsi="GHEA Grapalat"/>
          <w:i w:val="0"/>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D55A6E" w:rsidRDefault="00D55A6E">
      <w:pPr>
        <w:ind w:left="283"/>
        <w:jc w:val="center"/>
        <w:rPr>
          <w:rFonts w:ascii="GHEA Grapalat" w:eastAsia="Calibri" w:hAnsi="GHEA Grapalat"/>
          <w:sz w:val="20"/>
          <w:szCs w:val="20"/>
        </w:rPr>
      </w:pPr>
    </w:p>
    <w:p w:rsidR="00D55A6E" w:rsidRDefault="00D55A6E">
      <w:pPr>
        <w:ind w:left="283"/>
        <w:jc w:val="center"/>
        <w:rPr>
          <w:rFonts w:ascii="GHEA Grapalat" w:eastAsia="Calibri" w:hAnsi="GHEA Grapalat"/>
          <w:sz w:val="20"/>
          <w:szCs w:val="20"/>
        </w:rPr>
      </w:pPr>
    </w:p>
    <w:p w:rsidR="00D55A6E" w:rsidRDefault="00D55A6E">
      <w:pPr>
        <w:ind w:left="283"/>
        <w:jc w:val="center"/>
        <w:rPr>
          <w:rFonts w:ascii="GHEA Grapalat" w:eastAsia="Calibri" w:hAnsi="GHEA Grapalat"/>
          <w:sz w:val="20"/>
          <w:szCs w:val="20"/>
        </w:rPr>
      </w:pPr>
    </w:p>
    <w:p w:rsidR="00D55A6E" w:rsidRDefault="00D55A6E">
      <w:pPr>
        <w:ind w:left="283"/>
        <w:jc w:val="center"/>
        <w:rPr>
          <w:rFonts w:ascii="GHEA Grapalat" w:eastAsia="Calibri" w:hAnsi="GHEA Grapalat"/>
          <w:sz w:val="20"/>
          <w:szCs w:val="20"/>
        </w:rPr>
      </w:pPr>
    </w:p>
    <w:p w:rsidR="00D55A6E" w:rsidRDefault="00D55A6E">
      <w:pPr>
        <w:ind w:left="283"/>
        <w:jc w:val="center"/>
        <w:rPr>
          <w:rFonts w:ascii="GHEA Grapalat" w:eastAsia="Calibri" w:hAnsi="GHEA Grapalat"/>
          <w:sz w:val="20"/>
          <w:szCs w:val="20"/>
        </w:rPr>
      </w:pPr>
    </w:p>
    <w:p w:rsidR="00D55A6E" w:rsidRDefault="00D55A6E">
      <w:pPr>
        <w:ind w:left="283"/>
        <w:jc w:val="center"/>
        <w:rPr>
          <w:rFonts w:ascii="GHEA Grapalat" w:eastAsia="Calibri" w:hAnsi="GHEA Grapalat"/>
          <w:sz w:val="20"/>
          <w:szCs w:val="20"/>
        </w:rPr>
      </w:pPr>
    </w:p>
    <w:p w:rsidR="00467B92" w:rsidRDefault="001D7DF5">
      <w:pPr>
        <w:ind w:left="283"/>
        <w:jc w:val="center"/>
        <w:rPr>
          <w:rFonts w:ascii="GHEA Grapalat" w:eastAsia="Calibri" w:hAnsi="GHEA Grapalat"/>
          <w:sz w:val="20"/>
          <w:szCs w:val="20"/>
        </w:rPr>
      </w:pPr>
      <w:r>
        <w:rPr>
          <w:rFonts w:ascii="GHEA Grapalat" w:eastAsia="Calibri" w:hAnsi="GHEA Grapalat"/>
          <w:sz w:val="20"/>
          <w:szCs w:val="20"/>
        </w:rPr>
        <w:lastRenderedPageBreak/>
        <w:t>ANNOUNCEMENT</w:t>
      </w:r>
      <w:r>
        <w:rPr>
          <w:rFonts w:ascii="GHEA Grapalat" w:eastAsia="Calibri" w:hAnsi="GHEA Grapalat"/>
          <w:sz w:val="20"/>
          <w:szCs w:val="20"/>
        </w:rPr>
        <w:br/>
        <w:t>ON REQUEST FOR QUOTATION</w:t>
      </w:r>
    </w:p>
    <w:p w:rsidR="00467B92" w:rsidRDefault="00467B92">
      <w:pPr>
        <w:ind w:left="283"/>
        <w:jc w:val="center"/>
        <w:rPr>
          <w:rFonts w:ascii="GHEA Grapalat" w:eastAsia="Calibri" w:hAnsi="GHEA Grapalat"/>
          <w:sz w:val="20"/>
          <w:szCs w:val="20"/>
        </w:rPr>
      </w:pPr>
    </w:p>
    <w:p w:rsidR="00467B92" w:rsidRDefault="001D7DF5">
      <w:pPr>
        <w:ind w:left="283"/>
        <w:jc w:val="center"/>
        <w:rPr>
          <w:rFonts w:ascii="GHEA Grapalat" w:eastAsia="Calibri" w:hAnsi="GHEA Grapalat"/>
          <w:sz w:val="20"/>
          <w:szCs w:val="20"/>
        </w:rPr>
      </w:pPr>
      <w:r>
        <w:rPr>
          <w:rFonts w:ascii="GHEA Grapalat" w:eastAsia="Calibri" w:hAnsi="GHEA Grapalat"/>
          <w:sz w:val="20"/>
          <w:szCs w:val="20"/>
        </w:rPr>
        <w:t xml:space="preserve">The text of this announcement is approved by the Decision N 1 of Request for Quotation Commission </w:t>
      </w:r>
    </w:p>
    <w:p w:rsidR="00467B92" w:rsidRPr="00D55A6E" w:rsidRDefault="00744F7E">
      <w:pPr>
        <w:ind w:left="283"/>
        <w:jc w:val="center"/>
        <w:rPr>
          <w:rFonts w:ascii="GHEA Grapalat" w:eastAsia="Calibri" w:hAnsi="GHEA Grapalat"/>
          <w:sz w:val="20"/>
          <w:szCs w:val="20"/>
        </w:rPr>
      </w:pPr>
      <w:r>
        <w:rPr>
          <w:rFonts w:ascii="GHEA Grapalat" w:eastAsia="Calibri" w:hAnsi="GHEA Grapalat"/>
          <w:sz w:val="20"/>
          <w:szCs w:val="20"/>
        </w:rPr>
        <w:t xml:space="preserve">dated </w:t>
      </w:r>
      <w:r w:rsidR="000B1380">
        <w:rPr>
          <w:rFonts w:ascii="GHEA Grapalat" w:eastAsia="Calibri" w:hAnsi="GHEA Grapalat"/>
          <w:sz w:val="20"/>
          <w:szCs w:val="20"/>
        </w:rPr>
        <w:t>26</w:t>
      </w:r>
      <w:r w:rsidR="00376884">
        <w:rPr>
          <w:rFonts w:ascii="GHEA Grapalat" w:eastAsia="Calibri" w:hAnsi="GHEA Grapalat"/>
          <w:sz w:val="20"/>
          <w:szCs w:val="20"/>
        </w:rPr>
        <w:t>-th of September</w:t>
      </w:r>
      <w:r w:rsidR="00D55A6E" w:rsidRPr="00D55A6E">
        <w:rPr>
          <w:rFonts w:ascii="GHEA Grapalat" w:eastAsia="Calibri" w:hAnsi="GHEA Grapalat"/>
          <w:sz w:val="20"/>
          <w:szCs w:val="20"/>
        </w:rPr>
        <w:t>, 2025</w:t>
      </w:r>
    </w:p>
    <w:p w:rsidR="00467B92" w:rsidRDefault="00467B92">
      <w:pPr>
        <w:keepNext/>
        <w:jc w:val="center"/>
        <w:outlineLvl w:val="2"/>
        <w:rPr>
          <w:rFonts w:ascii="GHEA Grapalat" w:hAnsi="GHEA Grapalat"/>
          <w:sz w:val="20"/>
          <w:szCs w:val="20"/>
          <w:lang w:val="en-AU"/>
        </w:rPr>
      </w:pPr>
    </w:p>
    <w:p w:rsidR="00467B92" w:rsidRDefault="001D7DF5">
      <w:pPr>
        <w:keepNext/>
        <w:jc w:val="center"/>
        <w:outlineLvl w:val="2"/>
        <w:rPr>
          <w:rFonts w:ascii="GHEA Grapalat" w:hAnsi="GHEA Grapalat"/>
          <w:sz w:val="20"/>
          <w:szCs w:val="20"/>
        </w:rPr>
      </w:pPr>
      <w:r>
        <w:rPr>
          <w:rFonts w:ascii="GHEA Grapalat" w:hAnsi="GHEA Grapalat"/>
          <w:sz w:val="20"/>
          <w:szCs w:val="20"/>
          <w:lang w:val="en-AU"/>
        </w:rPr>
        <w:t xml:space="preserve">The code of the Request for Quotation is </w:t>
      </w:r>
      <w:r w:rsidR="00A417FD">
        <w:rPr>
          <w:rFonts w:ascii="GHEA Grapalat" w:hAnsi="GHEA Grapalat"/>
          <w:sz w:val="20"/>
          <w:szCs w:val="20"/>
          <w:lang w:val="hy-AM"/>
        </w:rPr>
        <w:t>ՀՀ ՇՄ ԱՀ-ԳՀԾՁԲ-25</w:t>
      </w:r>
      <w:r w:rsidR="00376884">
        <w:rPr>
          <w:rFonts w:ascii="GHEA Grapalat" w:hAnsi="GHEA Grapalat"/>
          <w:sz w:val="20"/>
          <w:szCs w:val="20"/>
          <w:lang w:val="hy-AM"/>
        </w:rPr>
        <w:t>/75</w:t>
      </w:r>
    </w:p>
    <w:p w:rsidR="00467B92" w:rsidRDefault="00467B92">
      <w:pPr>
        <w:rPr>
          <w:rFonts w:ascii="GHEA Grapalat" w:eastAsia="Calibri" w:hAnsi="GHEA Grapalat"/>
          <w:sz w:val="20"/>
          <w:szCs w:val="20"/>
        </w:rPr>
      </w:pPr>
    </w:p>
    <w:p w:rsidR="00467B92" w:rsidRDefault="001D7DF5">
      <w:pPr>
        <w:ind w:firstLine="720"/>
        <w:jc w:val="both"/>
        <w:rPr>
          <w:rFonts w:ascii="GHEA Grapalat" w:eastAsia="Calibri" w:hAnsi="GHEA Grapalat"/>
          <w:sz w:val="20"/>
          <w:szCs w:val="20"/>
        </w:rPr>
      </w:pPr>
      <w:r>
        <w:rPr>
          <w:rFonts w:ascii="GHEA Grapalat" w:eastAsia="Calibri" w:hAnsi="GHEA Grapalat"/>
          <w:sz w:val="20"/>
          <w:szCs w:val="20"/>
        </w:rPr>
        <w:t>The Client, Ashotsk Municipality, located at Hraparak 1, Ashotsk, Shirak region RA is announcing request for quotation which is being carried out in one phase.</w:t>
      </w:r>
    </w:p>
    <w:p w:rsidR="00467B92" w:rsidRDefault="001D7DF5">
      <w:pPr>
        <w:ind w:firstLine="720"/>
        <w:jc w:val="both"/>
        <w:rPr>
          <w:rFonts w:ascii="GHEA Grapalat" w:hAnsi="GHEA Grapalat"/>
          <w:sz w:val="20"/>
          <w:szCs w:val="20"/>
          <w:lang w:val="af-ZA"/>
        </w:rPr>
      </w:pPr>
      <w:r>
        <w:rPr>
          <w:rFonts w:ascii="GHEA Grapalat" w:eastAsia="Calibri" w:hAnsi="GHEA Grapalat"/>
          <w:sz w:val="20"/>
          <w:szCs w:val="20"/>
        </w:rPr>
        <w:t>The participant selected in the request for quotation according to the defined order will be suggested to sign a contract for</w:t>
      </w:r>
      <w:r>
        <w:rPr>
          <w:rFonts w:ascii="GHEA Grapalat" w:hAnsi="GHEA Grapalat"/>
          <w:sz w:val="20"/>
          <w:szCs w:val="20"/>
        </w:rPr>
        <w:t xml:space="preserve"> technical supervision services</w:t>
      </w:r>
      <w:r>
        <w:rPr>
          <w:rFonts w:ascii="GHEA Grapalat" w:eastAsia="Calibri" w:hAnsi="GHEA Grapalat"/>
          <w:sz w:val="20"/>
          <w:szCs w:val="20"/>
        </w:rPr>
        <w:t>.</w:t>
      </w:r>
    </w:p>
    <w:p w:rsidR="00467B92" w:rsidRDefault="001D7DF5">
      <w:pPr>
        <w:ind w:firstLine="720"/>
        <w:jc w:val="both"/>
        <w:rPr>
          <w:rFonts w:ascii="GHEA Grapalat" w:eastAsia="Calibri" w:hAnsi="GHEA Grapalat"/>
          <w:sz w:val="20"/>
          <w:szCs w:val="20"/>
        </w:rPr>
      </w:pPr>
      <w:r>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rsidR="00467B92" w:rsidRDefault="001D7DF5">
      <w:pPr>
        <w:ind w:firstLine="720"/>
        <w:jc w:val="both"/>
        <w:rPr>
          <w:rFonts w:ascii="GHEA Grapalat" w:eastAsia="Calibri" w:hAnsi="GHEA Grapalat"/>
          <w:sz w:val="20"/>
          <w:szCs w:val="20"/>
        </w:rPr>
      </w:pPr>
      <w:r>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467B92" w:rsidRDefault="001D7DF5">
      <w:pPr>
        <w:ind w:firstLine="720"/>
        <w:jc w:val="both"/>
        <w:rPr>
          <w:rFonts w:ascii="GHEA Grapalat" w:eastAsia="Calibri" w:hAnsi="GHEA Grapalat"/>
          <w:sz w:val="20"/>
          <w:szCs w:val="20"/>
        </w:rPr>
      </w:pPr>
      <w:r>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467B92" w:rsidRDefault="001D7DF5">
      <w:pPr>
        <w:ind w:firstLine="720"/>
        <w:jc w:val="both"/>
        <w:rPr>
          <w:rFonts w:ascii="GHEA Grapalat" w:eastAsia="Calibri" w:hAnsi="GHEA Grapalat"/>
          <w:sz w:val="20"/>
          <w:szCs w:val="20"/>
        </w:rPr>
      </w:pPr>
      <w:r>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467B92" w:rsidRDefault="001D7DF5">
      <w:pPr>
        <w:ind w:firstLine="720"/>
        <w:jc w:val="both"/>
        <w:rPr>
          <w:rFonts w:ascii="GHEA Grapalat" w:eastAsia="Calibri" w:hAnsi="GHEA Grapalat"/>
          <w:sz w:val="20"/>
          <w:szCs w:val="20"/>
        </w:rPr>
      </w:pPr>
      <w:r>
        <w:rPr>
          <w:rFonts w:ascii="GHEA Grapalat" w:eastAsia="Calibri" w:hAnsi="GHEA Grapalat"/>
          <w:sz w:val="20"/>
          <w:szCs w:val="20"/>
        </w:rPr>
        <w:t xml:space="preserve">The bids for the request for quotation should be submitted </w:t>
      </w:r>
      <w:r>
        <w:rPr>
          <w:rFonts w:ascii="GHEA Grapalat" w:hAnsi="GHEA Grapalat"/>
          <w:sz w:val="20"/>
          <w:szCs w:val="20"/>
        </w:rPr>
        <w:t xml:space="preserve">to the following address: </w:t>
      </w:r>
      <w:r>
        <w:rPr>
          <w:rFonts w:ascii="GHEA Grapalat" w:eastAsia="Calibri" w:hAnsi="GHEA Grapalat"/>
          <w:sz w:val="20"/>
          <w:szCs w:val="20"/>
        </w:rPr>
        <w:t xml:space="preserve">Hraparak 1, Ashotsk, Shirak region RA in hard copy </w:t>
      </w:r>
      <w:r w:rsidRPr="00D55A6E">
        <w:rPr>
          <w:rFonts w:ascii="GHEA Grapalat" w:eastAsia="Calibri" w:hAnsi="GHEA Grapalat"/>
          <w:sz w:val="20"/>
          <w:szCs w:val="20"/>
        </w:rPr>
        <w:t xml:space="preserve">until </w:t>
      </w:r>
      <w:r w:rsidRPr="00D55A6E">
        <w:rPr>
          <w:rFonts w:ascii="GHEA Grapalat" w:eastAsia="Calibri" w:hAnsi="GHEA Grapalat"/>
          <w:sz w:val="20"/>
          <w:szCs w:val="20"/>
          <w:lang w:val="hy-AM"/>
        </w:rPr>
        <w:t>1</w:t>
      </w:r>
      <w:r w:rsidR="00D55A6E" w:rsidRPr="00D55A6E">
        <w:rPr>
          <w:rFonts w:ascii="GHEA Grapalat" w:eastAsia="Calibri" w:hAnsi="GHEA Grapalat"/>
          <w:sz w:val="20"/>
          <w:szCs w:val="20"/>
        </w:rPr>
        <w:t>1</w:t>
      </w:r>
      <w:r w:rsidRPr="00D55A6E">
        <w:rPr>
          <w:rFonts w:ascii="GHEA Grapalat" w:eastAsia="Calibri" w:hAnsi="GHEA Grapalat"/>
          <w:sz w:val="20"/>
          <w:szCs w:val="20"/>
          <w:lang w:val="hy-AM"/>
        </w:rPr>
        <w:t>:</w:t>
      </w:r>
      <w:r w:rsidRPr="00D55A6E">
        <w:rPr>
          <w:rFonts w:ascii="GHEA Grapalat" w:eastAsia="Calibri" w:hAnsi="GHEA Grapalat"/>
          <w:sz w:val="20"/>
          <w:szCs w:val="20"/>
        </w:rPr>
        <w:t>0</w:t>
      </w:r>
      <w:r w:rsidRPr="00D55A6E">
        <w:rPr>
          <w:rFonts w:ascii="GHEA Grapalat" w:eastAsia="Calibri" w:hAnsi="GHEA Grapalat"/>
          <w:sz w:val="20"/>
          <w:szCs w:val="20"/>
          <w:lang w:val="hy-AM"/>
        </w:rPr>
        <w:t>0</w:t>
      </w:r>
      <w:r w:rsidR="00376884">
        <w:rPr>
          <w:rFonts w:ascii="GHEA Grapalat" w:eastAsia="Calibri" w:hAnsi="GHEA Grapalat"/>
          <w:sz w:val="20"/>
          <w:szCs w:val="20"/>
        </w:rPr>
        <w:t>, on October</w:t>
      </w:r>
      <w:r w:rsidR="00017C81">
        <w:rPr>
          <w:rFonts w:ascii="GHEA Grapalat" w:eastAsia="Calibri" w:hAnsi="GHEA Grapalat"/>
          <w:sz w:val="20"/>
          <w:szCs w:val="20"/>
        </w:rPr>
        <w:t xml:space="preserve"> </w:t>
      </w:r>
      <w:r w:rsidR="000B1380">
        <w:rPr>
          <w:rFonts w:ascii="GHEA Grapalat" w:eastAsia="Calibri" w:hAnsi="GHEA Grapalat"/>
          <w:sz w:val="20"/>
          <w:szCs w:val="20"/>
        </w:rPr>
        <w:t>6</w:t>
      </w:r>
      <w:r w:rsidR="00D55A6E" w:rsidRPr="00D55A6E">
        <w:rPr>
          <w:rFonts w:ascii="GHEA Grapalat" w:eastAsia="Calibri" w:hAnsi="GHEA Grapalat"/>
          <w:sz w:val="20"/>
          <w:szCs w:val="20"/>
        </w:rPr>
        <w:t>, 2025</w:t>
      </w:r>
      <w:r w:rsidRPr="00D55A6E">
        <w:rPr>
          <w:rFonts w:ascii="GHEA Grapalat" w:eastAsia="Calibri" w:hAnsi="GHEA Grapalat"/>
          <w:sz w:val="20"/>
          <w:szCs w:val="20"/>
        </w:rPr>
        <w:t xml:space="preserve">. The bids </w:t>
      </w:r>
      <w:r>
        <w:rPr>
          <w:rFonts w:ascii="GHEA Grapalat" w:eastAsia="Calibri" w:hAnsi="GHEA Grapalat"/>
          <w:sz w:val="20"/>
          <w:szCs w:val="20"/>
        </w:rPr>
        <w:t>can be submitted in English and Russian, besides Armenian.</w:t>
      </w:r>
      <w:r>
        <w:rPr>
          <w:rFonts w:ascii="GHEA Grapalat" w:eastAsia="Calibri" w:hAnsi="GHEA Grapalat"/>
          <w:b/>
          <w:sz w:val="20"/>
          <w:szCs w:val="20"/>
        </w:rPr>
        <w:t xml:space="preserve"> </w:t>
      </w:r>
    </w:p>
    <w:p w:rsidR="00467B92" w:rsidRPr="00D55A6E" w:rsidRDefault="001D7DF5">
      <w:pPr>
        <w:ind w:firstLine="720"/>
        <w:jc w:val="both"/>
        <w:rPr>
          <w:rFonts w:ascii="GHEA Grapalat" w:eastAsia="Calibri" w:hAnsi="GHEA Grapalat"/>
          <w:sz w:val="20"/>
          <w:szCs w:val="20"/>
        </w:rPr>
      </w:pPr>
      <w:r>
        <w:rPr>
          <w:rFonts w:ascii="GHEA Grapalat" w:hAnsi="GHEA Grapalat"/>
          <w:sz w:val="20"/>
          <w:szCs w:val="20"/>
        </w:rPr>
        <w:t xml:space="preserve">The bid opening will take place at the following address: </w:t>
      </w:r>
      <w:r>
        <w:rPr>
          <w:rFonts w:ascii="GHEA Grapalat" w:eastAsia="Calibri" w:hAnsi="GHEA Grapalat"/>
          <w:sz w:val="20"/>
          <w:szCs w:val="20"/>
        </w:rPr>
        <w:t xml:space="preserve">Hraparak 1, </w:t>
      </w:r>
      <w:r w:rsidRPr="00D55A6E">
        <w:rPr>
          <w:rFonts w:ascii="GHEA Grapalat" w:eastAsia="Calibri" w:hAnsi="GHEA Grapalat"/>
          <w:sz w:val="20"/>
          <w:szCs w:val="20"/>
        </w:rPr>
        <w:t xml:space="preserve">Ashotsk, Shirak </w:t>
      </w:r>
      <w:r w:rsidR="00D55A6E" w:rsidRPr="00D55A6E">
        <w:rPr>
          <w:rFonts w:ascii="GHEA Grapalat" w:eastAsia="Calibri" w:hAnsi="GHEA Grapalat"/>
          <w:sz w:val="20"/>
          <w:szCs w:val="20"/>
        </w:rPr>
        <w:t>region RA, at 11</w:t>
      </w:r>
      <w:r w:rsidRPr="00D55A6E">
        <w:rPr>
          <w:rFonts w:ascii="GHEA Grapalat" w:eastAsia="Calibri" w:hAnsi="GHEA Grapalat"/>
          <w:sz w:val="20"/>
          <w:szCs w:val="20"/>
        </w:rPr>
        <w:t xml:space="preserve">:00, on </w:t>
      </w:r>
      <w:r w:rsidR="00376884">
        <w:rPr>
          <w:rFonts w:ascii="GHEA Grapalat" w:eastAsia="Calibri" w:hAnsi="GHEA Grapalat"/>
          <w:sz w:val="20"/>
          <w:szCs w:val="20"/>
        </w:rPr>
        <w:t>Octobr</w:t>
      </w:r>
      <w:r w:rsidR="00017C81">
        <w:rPr>
          <w:rFonts w:ascii="GHEA Grapalat" w:eastAsia="Calibri" w:hAnsi="GHEA Grapalat"/>
          <w:sz w:val="20"/>
          <w:szCs w:val="20"/>
        </w:rPr>
        <w:t xml:space="preserve"> </w:t>
      </w:r>
      <w:r w:rsidR="000B1380">
        <w:rPr>
          <w:rFonts w:ascii="GHEA Grapalat" w:eastAsia="Calibri" w:hAnsi="GHEA Grapalat"/>
          <w:sz w:val="20"/>
          <w:szCs w:val="20"/>
        </w:rPr>
        <w:t>6</w:t>
      </w:r>
      <w:r w:rsidR="00D55A6E" w:rsidRPr="00D55A6E">
        <w:rPr>
          <w:rFonts w:ascii="GHEA Grapalat" w:eastAsia="Calibri" w:hAnsi="GHEA Grapalat"/>
          <w:sz w:val="20"/>
          <w:szCs w:val="20"/>
        </w:rPr>
        <w:t>, 2025</w:t>
      </w:r>
      <w:r w:rsidRPr="00D55A6E">
        <w:rPr>
          <w:rFonts w:ascii="GHEA Grapalat" w:eastAsia="Calibri" w:hAnsi="GHEA Grapalat"/>
          <w:sz w:val="20"/>
          <w:szCs w:val="20"/>
        </w:rPr>
        <w:t xml:space="preserve">.  </w:t>
      </w:r>
    </w:p>
    <w:p w:rsidR="00467B92" w:rsidRPr="00D55A6E" w:rsidRDefault="001D7DF5">
      <w:pPr>
        <w:ind w:firstLine="720"/>
        <w:jc w:val="both"/>
        <w:rPr>
          <w:rFonts w:ascii="GHEA Grapalat" w:eastAsia="Calibri" w:hAnsi="GHEA Grapalat"/>
          <w:sz w:val="20"/>
          <w:szCs w:val="20"/>
        </w:rPr>
      </w:pPr>
      <w:r w:rsidRPr="00D55A6E">
        <w:rPr>
          <w:rFonts w:ascii="GHEA Grapalat" w:eastAsia="Calibri" w:hAnsi="GHEA Grapalat"/>
          <w:sz w:val="20"/>
          <w:szCs w:val="20"/>
          <w:lang w:val="en"/>
        </w:rPr>
        <w:t xml:space="preserve">An appeal against this procedure is carried out in accordance with the RA Law </w:t>
      </w:r>
      <w:r w:rsidRPr="00D55A6E">
        <w:rPr>
          <w:rFonts w:ascii="GHEA Grapalat" w:eastAsia="Calibri" w:hAnsi="GHEA Grapalat"/>
          <w:sz w:val="20"/>
          <w:szCs w:val="20"/>
        </w:rPr>
        <w:t>“On Procurement”</w:t>
      </w:r>
      <w:r w:rsidRPr="00D55A6E">
        <w:rPr>
          <w:rFonts w:ascii="GHEA Grapalat" w:eastAsia="Calibri" w:hAnsi="GHEA Grapalat"/>
          <w:sz w:val="20"/>
          <w:szCs w:val="20"/>
          <w:lang w:val="en"/>
        </w:rPr>
        <w:t xml:space="preserve"> and the RA Civil Procedure Code.</w:t>
      </w:r>
    </w:p>
    <w:p w:rsidR="00467B92" w:rsidRDefault="001D7DF5">
      <w:pPr>
        <w:ind w:firstLine="720"/>
        <w:jc w:val="both"/>
        <w:rPr>
          <w:rFonts w:ascii="GHEA Grapalat" w:eastAsia="Calibri" w:hAnsi="GHEA Grapalat"/>
          <w:sz w:val="22"/>
          <w:szCs w:val="22"/>
        </w:rPr>
      </w:pPr>
      <w:r>
        <w:rPr>
          <w:rFonts w:ascii="GHEA Grapalat" w:eastAsia="Calibri" w:hAnsi="GHEA Grapalat"/>
          <w:sz w:val="20"/>
          <w:szCs w:val="20"/>
        </w:rPr>
        <w:t>For further information regarding this anno</w:t>
      </w:r>
      <w:r w:rsidR="00A417FD">
        <w:rPr>
          <w:rFonts w:ascii="GHEA Grapalat" w:eastAsia="Calibri" w:hAnsi="GHEA Grapalat"/>
          <w:sz w:val="20"/>
          <w:szCs w:val="20"/>
        </w:rPr>
        <w:t>uncement you can apply to Emma Ghazar</w:t>
      </w:r>
      <w:r>
        <w:rPr>
          <w:rFonts w:ascii="GHEA Grapalat" w:eastAsia="Calibri" w:hAnsi="GHEA Grapalat"/>
          <w:sz w:val="20"/>
          <w:szCs w:val="20"/>
        </w:rPr>
        <w:t>yan, Secretary of the Evaluation Commission (tel</w:t>
      </w:r>
      <w:r w:rsidR="00A417FD">
        <w:rPr>
          <w:rFonts w:ascii="GHEA Grapalat" w:eastAsia="Calibri" w:hAnsi="GHEA Grapalat"/>
          <w:sz w:val="20"/>
          <w:szCs w:val="20"/>
        </w:rPr>
        <w:t>: 041 44-19-11</w:t>
      </w:r>
      <w:r>
        <w:rPr>
          <w:rFonts w:ascii="GHEA Grapalat" w:eastAsia="Calibri" w:hAnsi="GHEA Grapalat"/>
          <w:sz w:val="20"/>
          <w:szCs w:val="20"/>
        </w:rPr>
        <w:t>, email: ashotsk.gnum@inbox.ru).</w:t>
      </w:r>
      <w:r>
        <w:rPr>
          <w:rFonts w:ascii="GHEA Grapalat" w:eastAsia="Calibri" w:hAnsi="GHEA Grapalat"/>
          <w:sz w:val="22"/>
          <w:szCs w:val="22"/>
        </w:rPr>
        <w:t xml:space="preserve"> </w:t>
      </w:r>
    </w:p>
    <w:p w:rsidR="00467B92" w:rsidRDefault="00467B92">
      <w:pPr>
        <w:ind w:firstLine="720"/>
        <w:rPr>
          <w:rFonts w:ascii="GHEA Grapalat" w:eastAsia="Calibri" w:hAnsi="GHEA Grapalat"/>
          <w:sz w:val="20"/>
          <w:szCs w:val="20"/>
        </w:rPr>
      </w:pPr>
    </w:p>
    <w:p w:rsidR="00467B92" w:rsidRDefault="00467B92">
      <w:pPr>
        <w:ind w:firstLine="720"/>
        <w:rPr>
          <w:rFonts w:ascii="GHEA Grapalat" w:eastAsia="Calibri" w:hAnsi="GHEA Grapalat"/>
          <w:sz w:val="20"/>
          <w:szCs w:val="20"/>
        </w:rPr>
      </w:pPr>
    </w:p>
    <w:p w:rsidR="00467B92" w:rsidRDefault="001D7DF5">
      <w:pPr>
        <w:pStyle w:val="BodyText"/>
        <w:ind w:right="-7" w:firstLine="567"/>
        <w:rPr>
          <w:rFonts w:ascii="GHEA Grapalat" w:hAnsi="GHEA Grapalat" w:cs="Sylfaen"/>
          <w:i/>
          <w:sz w:val="22"/>
          <w:lang w:val="af-ZA"/>
        </w:rPr>
      </w:pPr>
      <w:r>
        <w:rPr>
          <w:rFonts w:ascii="GHEA Grapalat" w:eastAsia="Calibri" w:hAnsi="GHEA Grapalat"/>
          <w:sz w:val="20"/>
          <w:szCs w:val="20"/>
        </w:rPr>
        <w:t xml:space="preserve">  Client: Ashotsk Municipality</w:t>
      </w: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467B92">
      <w:pPr>
        <w:pStyle w:val="BodyText"/>
        <w:ind w:right="-7" w:firstLine="567"/>
        <w:jc w:val="right"/>
        <w:rPr>
          <w:rFonts w:ascii="GHEA Grapalat" w:hAnsi="GHEA Grapalat" w:cs="Sylfaen"/>
          <w:i/>
          <w:sz w:val="22"/>
          <w:lang w:val="af-ZA"/>
        </w:rPr>
      </w:pPr>
    </w:p>
    <w:p w:rsidR="00467B92" w:rsidRDefault="001D7DF5">
      <w:pPr>
        <w:pStyle w:val="BodyText"/>
        <w:ind w:right="-7" w:firstLine="567"/>
        <w:jc w:val="right"/>
        <w:rPr>
          <w:rFonts w:ascii="GHEA Grapalat" w:hAnsi="GHEA Grapalat" w:cs="Sylfaen"/>
          <w:i/>
          <w:sz w:val="22"/>
          <w:lang w:val="af-ZA"/>
        </w:rPr>
      </w:pPr>
      <w:r>
        <w:br w:type="page"/>
      </w:r>
    </w:p>
    <w:p w:rsidR="00467B92" w:rsidRDefault="001D7DF5">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467B92" w:rsidRDefault="00A417FD">
      <w:pPr>
        <w:pStyle w:val="BodyText"/>
        <w:spacing w:after="0"/>
        <w:ind w:firstLine="567"/>
        <w:jc w:val="right"/>
        <w:rPr>
          <w:rFonts w:ascii="GHEA Grapalat" w:hAnsi="GHEA Grapalat" w:cs="Sylfaen"/>
          <w:i/>
          <w:sz w:val="20"/>
          <w:szCs w:val="20"/>
          <w:lang w:val="af-ZA"/>
        </w:rPr>
      </w:pPr>
      <w:r>
        <w:rPr>
          <w:rFonts w:ascii="GHEA Grapalat" w:hAnsi="GHEA Grapalat"/>
          <w:i/>
          <w:sz w:val="20"/>
          <w:szCs w:val="20"/>
          <w:lang w:val="af-ZA"/>
        </w:rPr>
        <w:t>ՀՀ ՇՄ ԱՀ-ԳՀԾՁԲ-25</w:t>
      </w:r>
      <w:r w:rsidR="004F0711">
        <w:rPr>
          <w:rFonts w:ascii="GHEA Grapalat" w:hAnsi="GHEA Grapalat"/>
          <w:i/>
          <w:sz w:val="20"/>
          <w:szCs w:val="20"/>
          <w:lang w:val="af-ZA"/>
        </w:rPr>
        <w:t>/75</w:t>
      </w:r>
      <w:r w:rsidR="001D7DF5">
        <w:rPr>
          <w:rFonts w:ascii="GHEA Grapalat" w:hAnsi="GHEA Grapalat" w:cs="Sylfaen"/>
          <w:i/>
          <w:sz w:val="16"/>
          <w:szCs w:val="16"/>
          <w:lang w:val="af-ZA"/>
        </w:rPr>
        <w:t xml:space="preserve"> </w:t>
      </w:r>
      <w:r w:rsidR="001D7DF5">
        <w:rPr>
          <w:rFonts w:ascii="GHEA Grapalat" w:hAnsi="GHEA Grapalat" w:cs="Sylfaen"/>
          <w:i/>
          <w:sz w:val="20"/>
          <w:szCs w:val="20"/>
        </w:rPr>
        <w:t>ծածկա</w:t>
      </w:r>
      <w:r w:rsidR="001D7DF5">
        <w:rPr>
          <w:rFonts w:ascii="GHEA Grapalat" w:hAnsi="GHEA Grapalat" w:cs="Times Armenian"/>
          <w:i/>
          <w:sz w:val="20"/>
          <w:szCs w:val="20"/>
        </w:rPr>
        <w:t>գ</w:t>
      </w:r>
      <w:r w:rsidR="001D7DF5">
        <w:rPr>
          <w:rFonts w:ascii="GHEA Grapalat" w:hAnsi="GHEA Grapalat" w:cs="Sylfaen"/>
          <w:i/>
          <w:sz w:val="20"/>
          <w:szCs w:val="20"/>
        </w:rPr>
        <w:t>րով</w:t>
      </w:r>
      <w:r w:rsidR="001D7DF5">
        <w:rPr>
          <w:rFonts w:ascii="GHEA Grapalat" w:hAnsi="GHEA Grapalat" w:cs="Times Armenian"/>
          <w:i/>
          <w:sz w:val="20"/>
          <w:szCs w:val="20"/>
          <w:lang w:val="af-ZA"/>
        </w:rPr>
        <w:t xml:space="preserve"> </w:t>
      </w:r>
    </w:p>
    <w:p w:rsidR="00467B92" w:rsidRDefault="001D7DF5">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գնանշման հարցման գնահատող </w:t>
      </w:r>
      <w:r>
        <w:rPr>
          <w:rFonts w:ascii="GHEA Grapalat" w:hAnsi="GHEA Grapalat" w:cs="Sylfaen"/>
          <w:i/>
          <w:sz w:val="20"/>
          <w:szCs w:val="20"/>
        </w:rPr>
        <w:t>հանձնաժողովի</w:t>
      </w:r>
    </w:p>
    <w:p w:rsidR="00467B92" w:rsidRPr="00B54697" w:rsidRDefault="001D7DF5">
      <w:pPr>
        <w:pStyle w:val="BodyText"/>
        <w:spacing w:after="0"/>
        <w:ind w:firstLine="567"/>
        <w:jc w:val="right"/>
        <w:rPr>
          <w:rFonts w:ascii="GHEA Grapalat" w:hAnsi="GHEA Grapalat"/>
          <w:i/>
          <w:sz w:val="20"/>
          <w:szCs w:val="20"/>
          <w:lang w:val="af-ZA"/>
        </w:rPr>
      </w:pPr>
      <w:r w:rsidRPr="00B54697">
        <w:rPr>
          <w:rFonts w:ascii="GHEA Grapalat" w:hAnsi="GHEA Grapalat" w:cs="Sylfaen"/>
          <w:i/>
          <w:sz w:val="20"/>
          <w:szCs w:val="20"/>
          <w:lang w:val="af-ZA"/>
        </w:rPr>
        <w:t xml:space="preserve"> </w:t>
      </w:r>
      <w:r w:rsidR="00B54697" w:rsidRPr="00B54697">
        <w:rPr>
          <w:rFonts w:ascii="GHEA Grapalat" w:hAnsi="GHEA Grapalat" w:cs="Sylfaen"/>
          <w:i/>
          <w:sz w:val="20"/>
          <w:szCs w:val="20"/>
          <w:lang w:val="af-ZA"/>
        </w:rPr>
        <w:t>2025</w:t>
      </w:r>
      <w:r w:rsidRPr="00B54697">
        <w:rPr>
          <w:rFonts w:ascii="GHEA Grapalat" w:hAnsi="GHEA Grapalat" w:cs="Sylfaen"/>
          <w:i/>
          <w:sz w:val="20"/>
          <w:szCs w:val="20"/>
        </w:rPr>
        <w:t>թ</w:t>
      </w:r>
      <w:r w:rsidR="004F0711">
        <w:rPr>
          <w:rFonts w:ascii="GHEA Grapalat" w:hAnsi="GHEA Grapalat" w:cs="Times Armenian"/>
          <w:i/>
          <w:sz w:val="20"/>
          <w:szCs w:val="20"/>
          <w:lang w:val="af-ZA"/>
        </w:rPr>
        <w:t xml:space="preserve">. </w:t>
      </w:r>
      <w:r w:rsidR="004F0711">
        <w:rPr>
          <w:rFonts w:ascii="GHEA Grapalat" w:hAnsi="GHEA Grapalat" w:cs="Times Armenian"/>
          <w:i/>
          <w:sz w:val="20"/>
          <w:szCs w:val="20"/>
          <w:lang w:val="hy-AM"/>
        </w:rPr>
        <w:t>սեպտեմբերի</w:t>
      </w:r>
      <w:r w:rsidRPr="00B54697">
        <w:rPr>
          <w:rFonts w:ascii="GHEA Grapalat" w:hAnsi="GHEA Grapalat" w:cs="Times Armenian"/>
          <w:i/>
          <w:sz w:val="20"/>
          <w:szCs w:val="20"/>
          <w:lang w:val="hy-AM"/>
        </w:rPr>
        <w:t xml:space="preserve"> </w:t>
      </w:r>
      <w:r w:rsidR="000B1380">
        <w:rPr>
          <w:rFonts w:ascii="GHEA Grapalat" w:hAnsi="GHEA Grapalat" w:cs="Times Armenian"/>
          <w:i/>
          <w:sz w:val="20"/>
          <w:szCs w:val="20"/>
          <w:lang w:val="af-ZA"/>
        </w:rPr>
        <w:t>26</w:t>
      </w:r>
      <w:r w:rsidRPr="00B54697">
        <w:rPr>
          <w:rFonts w:ascii="GHEA Grapalat" w:hAnsi="GHEA Grapalat" w:cs="Times Armenian"/>
          <w:i/>
          <w:sz w:val="20"/>
          <w:szCs w:val="20"/>
          <w:lang w:val="af-ZA"/>
        </w:rPr>
        <w:t xml:space="preserve">-ի </w:t>
      </w:r>
      <w:r w:rsidRPr="00B54697">
        <w:rPr>
          <w:rFonts w:ascii="GHEA Grapalat" w:hAnsi="GHEA Grapalat" w:cs="Times Armenian"/>
          <w:i/>
          <w:sz w:val="20"/>
          <w:szCs w:val="20"/>
          <w:vertAlign w:val="subscript"/>
          <w:lang w:val="af-ZA"/>
        </w:rPr>
        <w:t xml:space="preserve"> </w:t>
      </w:r>
      <w:r w:rsidRPr="00B54697">
        <w:rPr>
          <w:rFonts w:ascii="GHEA Grapalat" w:hAnsi="GHEA Grapalat" w:cs="Times Armenian"/>
          <w:i/>
          <w:sz w:val="20"/>
          <w:szCs w:val="20"/>
          <w:lang w:val="af-ZA"/>
        </w:rPr>
        <w:t xml:space="preserve">N 1 </w:t>
      </w:r>
      <w:r w:rsidRPr="00B54697">
        <w:rPr>
          <w:rFonts w:ascii="GHEA Grapalat" w:hAnsi="GHEA Grapalat" w:cs="Sylfaen"/>
          <w:i/>
          <w:sz w:val="20"/>
          <w:szCs w:val="20"/>
        </w:rPr>
        <w:t>որոշմամբ</w:t>
      </w: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1D7DF5">
      <w:pPr>
        <w:pStyle w:val="BodyText"/>
        <w:ind w:right="-7" w:firstLine="567"/>
        <w:jc w:val="center"/>
        <w:rPr>
          <w:rFonts w:ascii="GHEA Grapalat" w:hAnsi="GHEA Grapalat"/>
          <w:lang w:val="af-ZA"/>
        </w:rPr>
      </w:pPr>
      <w:r>
        <w:rPr>
          <w:rFonts w:ascii="GHEA Grapalat" w:hAnsi="GHEA Grapalat"/>
          <w:i/>
          <w:iCs/>
          <w:lang w:val="hy-AM"/>
        </w:rPr>
        <w:t>ՀՀ Շիրակի մարզի Աշոցքի համայնքապետարան</w:t>
      </w:r>
    </w:p>
    <w:p w:rsidR="00467B92" w:rsidRDefault="001D7DF5">
      <w:pPr>
        <w:pStyle w:val="BodyText"/>
        <w:tabs>
          <w:tab w:val="left" w:pos="5968"/>
        </w:tabs>
        <w:ind w:right="-7" w:firstLine="567"/>
        <w:rPr>
          <w:rFonts w:ascii="GHEA Grapalat" w:hAnsi="GHEA Grapalat"/>
          <w:lang w:val="af-ZA"/>
        </w:rPr>
      </w:pPr>
      <w:r>
        <w:rPr>
          <w:rFonts w:ascii="GHEA Grapalat" w:hAnsi="GHEA Grapalat"/>
          <w:lang w:val="af-ZA"/>
        </w:rPr>
        <w:tab/>
      </w: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1D7DF5">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467B92" w:rsidRDefault="00467B92">
      <w:pPr>
        <w:pStyle w:val="BodyText"/>
        <w:ind w:right="-7" w:firstLine="567"/>
        <w:jc w:val="center"/>
        <w:rPr>
          <w:rFonts w:ascii="GHEA Grapalat" w:hAnsi="GHEA Grapalat" w:cs="Sylfaen"/>
          <w:lang w:val="af-ZA"/>
        </w:rPr>
      </w:pPr>
    </w:p>
    <w:p w:rsidR="00467B92" w:rsidRDefault="00467B92">
      <w:pPr>
        <w:pStyle w:val="BodyText"/>
        <w:ind w:right="-7" w:firstLine="567"/>
        <w:jc w:val="center"/>
        <w:rPr>
          <w:rFonts w:ascii="GHEA Grapalat" w:hAnsi="GHEA Grapalat" w:cs="Sylfaen"/>
          <w:lang w:val="af-ZA"/>
        </w:rPr>
      </w:pPr>
    </w:p>
    <w:p w:rsidR="00467B92" w:rsidRDefault="001D7DF5">
      <w:pPr>
        <w:pStyle w:val="BodyText"/>
        <w:spacing w:after="0"/>
        <w:ind w:right="-6"/>
        <w:jc w:val="center"/>
        <w:rPr>
          <w:rFonts w:ascii="GHEA Grapalat" w:hAnsi="GHEA Grapalat" w:cs="Times Armenian"/>
          <w:lang w:val="af-ZA"/>
        </w:rPr>
      </w:pPr>
      <w:r>
        <w:rPr>
          <w:rFonts w:ascii="GHEA Grapalat" w:hAnsi="GHEA Grapalat" w:cs="Sylfaen"/>
        </w:rPr>
        <w:t>ԱՇՈՑՔԻ</w:t>
      </w:r>
      <w:r>
        <w:rPr>
          <w:rFonts w:ascii="GHEA Grapalat" w:hAnsi="GHEA Grapalat" w:cs="Sylfaen"/>
          <w:lang w:val="af-ZA"/>
        </w:rPr>
        <w:t xml:space="preserve"> ՀԱՄԱՅՆՔԱՊԵՏԱՐԱՆ</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ՏԵԽՆԻԿԱԿԱՆ ՀՍԿՈՂՈՒԹՅԱՆ ԾԱՌԱՅՈՒԹՅՈՒՆՆԵՐԻ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r>
        <w:rPr>
          <w:rFonts w:ascii="GHEA Grapalat" w:hAnsi="GHEA Grapalat" w:cs="Times Armenian"/>
          <w:lang w:val="af-ZA"/>
        </w:rPr>
        <w:t xml:space="preserve"> </w:t>
      </w:r>
    </w:p>
    <w:p w:rsidR="00467B92" w:rsidRDefault="001D7DF5">
      <w:pPr>
        <w:pStyle w:val="BodyText"/>
        <w:ind w:right="-7"/>
        <w:jc w:val="center"/>
        <w:rPr>
          <w:rFonts w:ascii="GHEA Grapalat" w:hAnsi="GHEA Grapalat"/>
          <w:szCs w:val="22"/>
          <w:lang w:val="af-ZA"/>
        </w:rPr>
      </w:pPr>
      <w:r>
        <w:rPr>
          <w:rFonts w:ascii="GHEA Grapalat" w:hAnsi="GHEA Grapalat" w:cs="Times Armenian"/>
          <w:lang w:val="af-ZA"/>
        </w:rPr>
        <w:t>ԳՆԱՆՇՄԱՆ ՀԱՐՑՄԱՆ</w:t>
      </w:r>
    </w:p>
    <w:p w:rsidR="00467B92" w:rsidRDefault="00467B92">
      <w:pPr>
        <w:pStyle w:val="BodyText"/>
        <w:ind w:right="-7"/>
        <w:jc w:val="center"/>
        <w:rPr>
          <w:rFonts w:ascii="GHEA Grapalat" w:hAnsi="GHEA Grapalat"/>
          <w:szCs w:val="22"/>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467B92">
      <w:pPr>
        <w:pStyle w:val="BodyText"/>
        <w:ind w:right="-7" w:firstLine="567"/>
        <w:jc w:val="center"/>
        <w:rPr>
          <w:rFonts w:ascii="GHEA Grapalat" w:hAnsi="GHEA Grapalat"/>
          <w:lang w:val="af-ZA"/>
        </w:rPr>
      </w:pPr>
    </w:p>
    <w:p w:rsidR="00467B92" w:rsidRDefault="001D7DF5">
      <w:pPr>
        <w:pStyle w:val="BodyText"/>
        <w:ind w:right="-7" w:firstLine="567"/>
        <w:jc w:val="center"/>
        <w:rPr>
          <w:rFonts w:ascii="GHEA Grapalat" w:hAnsi="GHEA Grapalat"/>
          <w:lang w:val="af-ZA"/>
        </w:rPr>
      </w:pPr>
      <w:r w:rsidRPr="001D7DF5">
        <w:rPr>
          <w:lang w:val="af-ZA"/>
        </w:rPr>
        <w:br w:type="page"/>
      </w:r>
    </w:p>
    <w:p w:rsidR="00467B92" w:rsidRDefault="001D7DF5">
      <w:pPr>
        <w:ind w:firstLine="567"/>
        <w:jc w:val="both"/>
        <w:rPr>
          <w:rFonts w:ascii="GHEA Grapalat" w:hAnsi="GHEA Grapalat" w:cs="Sylfaen"/>
          <w:i/>
          <w:sz w:val="22"/>
          <w:szCs w:val="22"/>
          <w:lang w:val="af-ZA"/>
        </w:rPr>
      </w:pP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467B92" w:rsidRDefault="00467B92">
      <w:pPr>
        <w:ind w:firstLine="567"/>
        <w:jc w:val="center"/>
        <w:rPr>
          <w:rFonts w:ascii="GHEA Grapalat" w:hAnsi="GHEA Grapalat"/>
          <w:b/>
          <w:sz w:val="20"/>
          <w:szCs w:val="22"/>
          <w:lang w:val="af-ZA"/>
        </w:rPr>
      </w:pPr>
    </w:p>
    <w:p w:rsidR="00467B92" w:rsidRDefault="00467B92">
      <w:pPr>
        <w:ind w:firstLine="567"/>
        <w:jc w:val="center"/>
        <w:rPr>
          <w:rFonts w:ascii="GHEA Grapalat" w:hAnsi="GHEA Grapalat" w:cs="Sylfaen"/>
          <w:b/>
          <w:sz w:val="22"/>
          <w:szCs w:val="22"/>
          <w:lang w:val="af-ZA"/>
        </w:rPr>
      </w:pPr>
    </w:p>
    <w:p w:rsidR="00467B92" w:rsidRDefault="001D7DF5">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467B92" w:rsidRDefault="00467B92">
      <w:pPr>
        <w:ind w:firstLine="567"/>
        <w:jc w:val="center"/>
        <w:rPr>
          <w:rFonts w:ascii="GHEA Grapalat" w:hAnsi="GHEA Grapalat"/>
          <w:i/>
          <w:sz w:val="20"/>
          <w:lang w:val="af-ZA"/>
        </w:rPr>
      </w:pPr>
    </w:p>
    <w:p w:rsidR="00467B92" w:rsidRDefault="001D7DF5">
      <w:pPr>
        <w:ind w:firstLine="567"/>
        <w:jc w:val="center"/>
        <w:rPr>
          <w:rFonts w:ascii="GHEA Grapalat" w:hAnsi="GHEA Grapalat"/>
          <w:i/>
          <w:sz w:val="20"/>
          <w:lang w:val="af-ZA"/>
        </w:rPr>
      </w:pPr>
      <w:r>
        <w:rPr>
          <w:rFonts w:ascii="GHEA Grapalat" w:hAnsi="GHEA Grapalat"/>
          <w:b/>
          <w:bCs/>
          <w:sz w:val="20"/>
          <w:lang w:val="hy-AM"/>
        </w:rPr>
        <w:t xml:space="preserve">ԱՇՈՑՔԻ ՀԱՄԱՅՆՔԱՊԵՏԱՐԱՆԻ </w:t>
      </w:r>
      <w:r>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b/>
          <w:sz w:val="20"/>
          <w:lang w:val="hy-AM"/>
        </w:rPr>
        <w:t>ՏԵԽՆԻԿԱԿԱՆ ՀՍԿՈՂՈՒԹՅԱՆ</w:t>
      </w:r>
      <w:r>
        <w:rPr>
          <w:rFonts w:ascii="GHEA Grapalat" w:hAnsi="GHEA Grapalat"/>
          <w:sz w:val="20"/>
          <w:lang w:val="hy-AM"/>
        </w:rPr>
        <w:t xml:space="preserve"> </w:t>
      </w:r>
      <w:r>
        <w:rPr>
          <w:rFonts w:ascii="GHEA Grapalat" w:hAnsi="GHEA Grapalat"/>
          <w:b/>
          <w:bCs/>
          <w:sz w:val="20"/>
          <w:lang w:val="hy-AM"/>
        </w:rPr>
        <w:t>ԾԱՌԱՅՈՒԹՅՈՒՆՆԵՐ</w:t>
      </w:r>
      <w:r>
        <w:rPr>
          <w:rFonts w:ascii="GHEA Grapalat" w:hAnsi="GHEA Grapalat"/>
          <w:b/>
          <w:sz w:val="20"/>
          <w:lang w:val="af-ZA"/>
        </w:rPr>
        <w:t>Ի</w:t>
      </w:r>
      <w:r>
        <w:rPr>
          <w:rFonts w:ascii="GHEA Grapalat" w:hAnsi="GHEA Grapalat"/>
          <w:b/>
          <w:sz w:val="20"/>
          <w:lang w:val="hy-AM"/>
        </w:rPr>
        <w:t xml:space="preserve"> </w:t>
      </w: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467B92" w:rsidRDefault="00467B92">
      <w:pPr>
        <w:ind w:firstLine="567"/>
        <w:jc w:val="center"/>
        <w:rPr>
          <w:rFonts w:ascii="GHEA Grapalat" w:hAnsi="GHEA Grapalat" w:cs="Sylfaen"/>
          <w:b/>
          <w:sz w:val="20"/>
          <w:szCs w:val="22"/>
          <w:lang w:val="af-ZA"/>
        </w:rPr>
      </w:pPr>
    </w:p>
    <w:p w:rsidR="00467B92" w:rsidRDefault="001D7DF5">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467B92" w:rsidRDefault="00467B92">
      <w:pPr>
        <w:ind w:firstLine="567"/>
        <w:jc w:val="both"/>
        <w:rPr>
          <w:rFonts w:ascii="GHEA Grapalat" w:hAnsi="GHEA Grapalat"/>
          <w:sz w:val="20"/>
          <w:lang w:val="af-ZA"/>
        </w:rPr>
      </w:pPr>
    </w:p>
    <w:p w:rsidR="00467B92" w:rsidRDefault="001D7DF5">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467B92" w:rsidRDefault="001D7DF5">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467B92" w:rsidRDefault="001D7DF5">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467B92" w:rsidRDefault="001D7DF5">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467B92" w:rsidRDefault="001D7DF5">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467B92" w:rsidRDefault="001D7DF5">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p>
    <w:p w:rsidR="00467B92" w:rsidRDefault="001D7DF5">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467B92" w:rsidRDefault="001D7DF5">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467B92" w:rsidRDefault="001D7DF5">
      <w:pPr>
        <w:ind w:firstLine="1134"/>
        <w:jc w:val="both"/>
        <w:rPr>
          <w:rFonts w:ascii="GHEA Grapalat" w:hAnsi="GHEA Grapalat"/>
          <w:sz w:val="20"/>
          <w:lang w:val="af-ZA"/>
        </w:rPr>
      </w:pPr>
      <w:r>
        <w:rPr>
          <w:rFonts w:ascii="GHEA Grapalat" w:hAnsi="GHEA Grapalat"/>
          <w:sz w:val="20"/>
          <w:lang w:val="af-ZA"/>
        </w:rPr>
        <w:t xml:space="preserve">9.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467B92" w:rsidRDefault="001D7DF5">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467B92" w:rsidRDefault="001D7DF5">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467B92" w:rsidRDefault="00467B92">
      <w:pPr>
        <w:ind w:firstLine="567"/>
        <w:jc w:val="both"/>
        <w:rPr>
          <w:rFonts w:ascii="GHEA Grapalat" w:hAnsi="GHEA Grapalat"/>
          <w:sz w:val="20"/>
          <w:lang w:val="af-ZA"/>
        </w:rPr>
      </w:pPr>
    </w:p>
    <w:p w:rsidR="00467B92" w:rsidRDefault="001D7DF5">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467B92" w:rsidRDefault="00467B92">
      <w:pPr>
        <w:ind w:firstLine="567"/>
        <w:jc w:val="both"/>
        <w:rPr>
          <w:rFonts w:ascii="GHEA Grapalat" w:hAnsi="GHEA Grapalat"/>
          <w:sz w:val="20"/>
          <w:lang w:val="af-ZA"/>
        </w:rPr>
      </w:pPr>
    </w:p>
    <w:p w:rsidR="00467B92" w:rsidRDefault="001D7DF5">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467B92" w:rsidRDefault="001D7DF5">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467B92" w:rsidRDefault="001D7DF5">
      <w:pPr>
        <w:ind w:firstLine="1134"/>
        <w:jc w:val="both"/>
        <w:rPr>
          <w:rFonts w:ascii="GHEA Grapalat" w:hAnsi="GHEA Grapalat"/>
          <w:sz w:val="20"/>
          <w:lang w:val="hy-AM"/>
        </w:rPr>
      </w:pPr>
      <w:r>
        <w:rPr>
          <w:rFonts w:ascii="GHEA Grapalat" w:hAnsi="GHEA Grapalat" w:cs="Times Armenian"/>
          <w:sz w:val="20"/>
          <w:lang w:val="af-ZA"/>
        </w:rPr>
        <w:t xml:space="preserve">3. </w:t>
      </w:r>
      <w:r>
        <w:rPr>
          <w:rFonts w:ascii="GHEA Grapalat" w:hAnsi="GHEA Grapalat" w:cs="Times Armenian"/>
          <w:sz w:val="20"/>
          <w:lang w:val="hy-AM"/>
        </w:rPr>
        <w:t>Հայտը պատրաստելու կարգը</w:t>
      </w:r>
    </w:p>
    <w:p w:rsidR="00467B92" w:rsidRDefault="001D7DF5">
      <w:pPr>
        <w:ind w:firstLine="1134"/>
        <w:jc w:val="both"/>
        <w:rPr>
          <w:rFonts w:ascii="GHEA Grapalat" w:hAnsi="GHEA Grapalat" w:cs="Times Armenian"/>
          <w:sz w:val="20"/>
          <w:lang w:val="af-ZA"/>
        </w:rPr>
      </w:pPr>
      <w:r>
        <w:rPr>
          <w:rFonts w:ascii="GHEA Grapalat" w:hAnsi="GHEA Grapalat"/>
          <w:sz w:val="20"/>
          <w:lang w:val="af-ZA"/>
        </w:rPr>
        <w:t xml:space="preserve">3. </w:t>
      </w:r>
      <w:r>
        <w:rPr>
          <w:rFonts w:ascii="GHEA Grapalat" w:hAnsi="GHEA Grapalat" w:cs="Sylfaen"/>
          <w:sz w:val="20"/>
          <w:lang w:val="hy-AM"/>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467B92" w:rsidRDefault="00467B92">
      <w:pPr>
        <w:ind w:firstLine="1134"/>
        <w:jc w:val="both"/>
        <w:rPr>
          <w:rFonts w:ascii="GHEA Grapalat" w:hAnsi="GHEA Grapalat" w:cs="Times Armenian"/>
          <w:sz w:val="20"/>
          <w:lang w:val="af-ZA"/>
        </w:rPr>
      </w:pPr>
    </w:p>
    <w:p w:rsidR="00467B92" w:rsidRDefault="00467B92">
      <w:pPr>
        <w:ind w:firstLine="1134"/>
        <w:jc w:val="both"/>
        <w:rPr>
          <w:rFonts w:ascii="GHEA Grapalat" w:hAnsi="GHEA Grapalat" w:cs="Times Armenian"/>
          <w:sz w:val="20"/>
          <w:lang w:val="af-ZA"/>
        </w:rPr>
      </w:pPr>
    </w:p>
    <w:p w:rsidR="00467B92" w:rsidRDefault="00467B92">
      <w:pPr>
        <w:ind w:firstLine="1134"/>
        <w:jc w:val="both"/>
        <w:rPr>
          <w:rFonts w:ascii="GHEA Grapalat" w:hAnsi="GHEA Grapalat" w:cs="Times Armenian"/>
          <w:sz w:val="20"/>
          <w:lang w:val="af-ZA"/>
        </w:rPr>
      </w:pPr>
    </w:p>
    <w:p w:rsidR="00467B92" w:rsidRDefault="00467B92">
      <w:pPr>
        <w:ind w:firstLine="1134"/>
        <w:jc w:val="both"/>
        <w:rPr>
          <w:rFonts w:ascii="GHEA Grapalat" w:hAnsi="GHEA Grapalat" w:cs="Times Armenian"/>
          <w:sz w:val="20"/>
          <w:lang w:val="af-ZA"/>
        </w:rPr>
      </w:pPr>
    </w:p>
    <w:p w:rsidR="00467B92" w:rsidRDefault="00467B92">
      <w:pPr>
        <w:ind w:firstLine="1134"/>
        <w:jc w:val="both"/>
        <w:rPr>
          <w:rFonts w:ascii="GHEA Grapalat" w:hAnsi="GHEA Grapalat" w:cs="Times Armenian"/>
          <w:sz w:val="20"/>
          <w:lang w:val="af-ZA"/>
        </w:rPr>
      </w:pPr>
    </w:p>
    <w:p w:rsidR="00467B92" w:rsidRDefault="001D7DF5">
      <w:pPr>
        <w:ind w:firstLine="567"/>
        <w:jc w:val="both"/>
        <w:rPr>
          <w:rFonts w:ascii="GHEA Grapalat" w:hAnsi="GHEA Grapalat"/>
          <w:sz w:val="20"/>
          <w:lang w:val="af-ZA"/>
        </w:rPr>
      </w:pPr>
      <w:r>
        <w:rPr>
          <w:rFonts w:ascii="GHEA Grapalat" w:hAnsi="GHEA Grapalat" w:cs="Times Armenian"/>
          <w:sz w:val="20"/>
          <w:lang w:val="af-ZA"/>
        </w:rPr>
        <w:t xml:space="preserve"> </w:t>
      </w:r>
      <w:r w:rsidRPr="001D7DF5">
        <w:rPr>
          <w:lang w:val="hy-AM"/>
        </w:rPr>
        <w:br w:type="page"/>
      </w:r>
    </w:p>
    <w:p w:rsidR="00467B92" w:rsidRDefault="001D7DF5">
      <w:pPr>
        <w:ind w:firstLine="567"/>
        <w:jc w:val="both"/>
        <w:rPr>
          <w:rFonts w:ascii="GHEA Grapalat" w:hAnsi="GHEA Grapalat"/>
          <w:sz w:val="20"/>
          <w:lang w:val="af-ZA"/>
        </w:rPr>
      </w:pPr>
      <w:r>
        <w:rPr>
          <w:rFonts w:ascii="GHEA Grapalat" w:hAnsi="GHEA Grapalat" w:cs="Times Armenian"/>
          <w:sz w:val="20"/>
          <w:lang w:val="af-ZA"/>
        </w:rPr>
        <w:lastRenderedPageBreak/>
        <w:t xml:space="preserve">         </w:t>
      </w:r>
      <w:r>
        <w:rPr>
          <w:rFonts w:ascii="GHEA Grapalat" w:hAnsi="GHEA Grapalat" w:cs="Sylfaen"/>
          <w:sz w:val="20"/>
          <w:lang w:val="hy-AM"/>
        </w:rPr>
        <w:t>Սույն</w:t>
      </w:r>
      <w:r>
        <w:rPr>
          <w:rFonts w:ascii="GHEA Grapalat" w:hAnsi="GHEA Grapalat" w:cs="Times Armenian"/>
          <w:sz w:val="20"/>
          <w:lang w:val="af-ZA"/>
        </w:rPr>
        <w:t xml:space="preserve"> </w:t>
      </w:r>
      <w:r>
        <w:rPr>
          <w:rFonts w:ascii="GHEA Grapalat" w:hAnsi="GHEA Grapalat" w:cs="Sylfaen"/>
          <w:sz w:val="20"/>
          <w:lang w:val="hy-AM"/>
        </w:rPr>
        <w:t>հրավերը</w:t>
      </w:r>
      <w:r>
        <w:rPr>
          <w:rFonts w:ascii="GHEA Grapalat" w:hAnsi="GHEA Grapalat" w:cs="Times Armenian"/>
          <w:sz w:val="20"/>
          <w:lang w:val="af-ZA"/>
        </w:rPr>
        <w:t xml:space="preserve"> </w:t>
      </w:r>
      <w:r>
        <w:rPr>
          <w:rFonts w:ascii="GHEA Grapalat" w:hAnsi="GHEA Grapalat" w:cs="Sylfaen"/>
          <w:sz w:val="20"/>
          <w:lang w:val="hy-AM"/>
        </w:rPr>
        <w:t>տրամադրվում</w:t>
      </w:r>
      <w:r>
        <w:rPr>
          <w:rFonts w:ascii="GHEA Grapalat" w:hAnsi="GHEA Grapalat" w:cs="Times Armenian"/>
          <w:sz w:val="20"/>
          <w:lang w:val="af-ZA"/>
        </w:rPr>
        <w:t xml:space="preserve"> </w:t>
      </w:r>
      <w:r>
        <w:rPr>
          <w:rFonts w:ascii="GHEA Grapalat" w:hAnsi="GHEA Grapalat" w:cs="Sylfaen"/>
          <w:sz w:val="20"/>
          <w:lang w:val="hy-AM"/>
        </w:rPr>
        <w:t>է</w:t>
      </w:r>
      <w:r>
        <w:rPr>
          <w:rFonts w:ascii="GHEA Grapalat" w:hAnsi="GHEA Grapalat" w:cs="Times Armenian"/>
          <w:sz w:val="20"/>
          <w:lang w:val="af-ZA"/>
        </w:rPr>
        <w:t xml:space="preserve"> </w:t>
      </w:r>
      <w:r>
        <w:rPr>
          <w:rFonts w:ascii="GHEA Grapalat" w:hAnsi="GHEA Grapalat" w:cs="Sylfaen"/>
          <w:sz w:val="20"/>
          <w:lang w:val="hy-AM"/>
        </w:rPr>
        <w:t>ի</w:t>
      </w:r>
      <w:r>
        <w:rPr>
          <w:rFonts w:ascii="GHEA Grapalat" w:hAnsi="GHEA Grapalat" w:cs="Times Armenian"/>
          <w:sz w:val="20"/>
          <w:lang w:val="af-ZA"/>
        </w:rPr>
        <w:t xml:space="preserve"> </w:t>
      </w:r>
      <w:r>
        <w:rPr>
          <w:rFonts w:ascii="GHEA Grapalat" w:hAnsi="GHEA Grapalat" w:cs="Sylfaen"/>
          <w:sz w:val="20"/>
          <w:lang w:val="hy-AM"/>
        </w:rPr>
        <w:t>լրումն</w:t>
      </w:r>
      <w:r>
        <w:rPr>
          <w:rFonts w:ascii="GHEA Grapalat" w:hAnsi="GHEA Grapalat"/>
          <w:sz w:val="20"/>
          <w:lang w:val="af-ZA"/>
        </w:rPr>
        <w:t xml:space="preserve"> </w:t>
      </w:r>
      <w:r w:rsidR="00A417FD">
        <w:rPr>
          <w:rFonts w:ascii="GHEA Grapalat" w:hAnsi="GHEA Grapalat"/>
          <w:iCs/>
          <w:sz w:val="20"/>
          <w:szCs w:val="20"/>
          <w:lang w:val="af-ZA"/>
        </w:rPr>
        <w:t>ՀՀ ՇՄ ԱՀ-ԳՀԾՁԲ-25</w:t>
      </w:r>
      <w:r w:rsidR="004F0711">
        <w:rPr>
          <w:rFonts w:ascii="GHEA Grapalat" w:hAnsi="GHEA Grapalat"/>
          <w:iCs/>
          <w:sz w:val="20"/>
          <w:szCs w:val="20"/>
          <w:lang w:val="af-ZA"/>
        </w:rPr>
        <w:t>/75</w:t>
      </w:r>
      <w:r>
        <w:rPr>
          <w:rFonts w:ascii="GHEA Grapalat" w:hAnsi="GHEA Grapalat" w:cs="Times Armenian"/>
          <w:sz w:val="16"/>
          <w:szCs w:val="20"/>
          <w:lang w:val="af-ZA"/>
        </w:rPr>
        <w:t xml:space="preserve"> </w:t>
      </w:r>
      <w:r>
        <w:rPr>
          <w:rFonts w:ascii="GHEA Grapalat" w:hAnsi="GHEA Grapalat" w:cs="Sylfaen"/>
          <w:sz w:val="20"/>
          <w:lang w:val="hy-AM"/>
        </w:rPr>
        <w:t>ծածկա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sz w:val="20"/>
          <w:lang w:val="af-ZA"/>
        </w:rPr>
        <w:t xml:space="preserve"> </w:t>
      </w:r>
      <w:r>
        <w:rPr>
          <w:rFonts w:ascii="GHEA Grapalat" w:hAnsi="GHEA Grapalat" w:cs="Sylfaen"/>
          <w:sz w:val="20"/>
          <w:lang w:val="hy-AM"/>
        </w:rPr>
        <w:t>անցկացվող</w:t>
      </w:r>
      <w:r>
        <w:rPr>
          <w:rFonts w:ascii="GHEA Grapalat" w:hAnsi="GHEA Grapalat" w:cs="Times Armenian"/>
          <w:sz w:val="20"/>
          <w:lang w:val="af-ZA"/>
        </w:rPr>
        <w:t xml:space="preserve"> գնանշման հարցման (</w:t>
      </w:r>
      <w:r>
        <w:rPr>
          <w:rFonts w:ascii="GHEA Grapalat" w:hAnsi="GHEA Grapalat" w:cs="Sylfaen"/>
          <w:sz w:val="20"/>
          <w:lang w:val="hy-AM"/>
        </w:rPr>
        <w:t>այսուհետև</w:t>
      </w:r>
      <w:r>
        <w:rPr>
          <w:rFonts w:ascii="GHEA Grapalat" w:hAnsi="GHEA Grapalat" w:cs="Times Armenian"/>
          <w:sz w:val="20"/>
          <w:lang w:val="af-ZA"/>
        </w:rPr>
        <w:t xml:space="preserve">` </w:t>
      </w:r>
      <w:r>
        <w:rPr>
          <w:rFonts w:ascii="GHEA Grapalat" w:hAnsi="GHEA Grapalat" w:cs="Sylfaen"/>
          <w:sz w:val="20"/>
          <w:lang w:val="hy-AM"/>
        </w:rPr>
        <w:t>ընթացակար</w:t>
      </w:r>
      <w:r>
        <w:rPr>
          <w:rFonts w:ascii="GHEA Grapalat" w:hAnsi="GHEA Grapalat" w:cs="Times Armenian"/>
          <w:sz w:val="20"/>
          <w:lang w:val="hy-AM"/>
        </w:rPr>
        <w:t>գ</w:t>
      </w:r>
      <w:r>
        <w:rPr>
          <w:rFonts w:ascii="GHEA Grapalat" w:hAnsi="GHEA Grapalat" w:cs="Times Armenian"/>
          <w:sz w:val="20"/>
          <w:lang w:val="af-ZA"/>
        </w:rPr>
        <w:t xml:space="preserve">) </w:t>
      </w:r>
      <w:r>
        <w:rPr>
          <w:rFonts w:ascii="GHEA Grapalat" w:hAnsi="GHEA Grapalat" w:cs="Sylfaen"/>
          <w:sz w:val="20"/>
          <w:lang w:val="hy-AM"/>
        </w:rPr>
        <w:t>հայտարարության</w:t>
      </w:r>
      <w:r>
        <w:rPr>
          <w:rFonts w:ascii="GHEA Grapalat" w:hAnsi="GHEA Grapalat" w:cs="Times Armenian"/>
          <w:sz w:val="20"/>
          <w:lang w:val="af-ZA"/>
        </w:rPr>
        <w:t>։</w:t>
      </w:r>
    </w:p>
    <w:p w:rsidR="00467B92" w:rsidRDefault="001D7DF5">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Աշոցքի համայնքապետարան</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467B92" w:rsidRDefault="001D7DF5">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467B92" w:rsidRDefault="001D7DF5">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467B92" w:rsidRDefault="001D7DF5">
      <w:pPr>
        <w:pStyle w:val="BodyTextIndent2"/>
        <w:spacing w:line="240" w:lineRule="auto"/>
        <w:ind w:firstLine="567"/>
        <w:rPr>
          <w:rFonts w:ascii="GHEA Grapalat" w:hAnsi="GHEA Grapalat"/>
        </w:rPr>
      </w:pPr>
      <w:r>
        <w:rPr>
          <w:rFonts w:ascii="GHEA Grapalat" w:hAnsi="GHEA Grapalat"/>
        </w:rPr>
        <w:t>Գնահատող հանձնաժողովի քարտուղարի էլեկտրոնային փոստի հասցեն է` ashotsk.gnum@inbox.ru</w:t>
      </w:r>
      <w:r>
        <w:rPr>
          <w:rFonts w:ascii="GHEA Grapalat" w:hAnsi="GHEA Grapalat"/>
          <w:lang w:val="hy-AM"/>
        </w:rPr>
        <w:t>։</w:t>
      </w:r>
      <w:r>
        <w:br w:type="page"/>
      </w:r>
    </w:p>
    <w:p w:rsidR="00467B92" w:rsidRDefault="001D7DF5">
      <w:pPr>
        <w:jc w:val="center"/>
        <w:rPr>
          <w:rFonts w:ascii="GHEA Grapalat" w:hAnsi="GHEA Grapalat"/>
          <w:szCs w:val="22"/>
          <w:lang w:val="af-ZA"/>
        </w:rPr>
      </w:pPr>
      <w:r>
        <w:rPr>
          <w:rFonts w:ascii="GHEA Grapalat" w:hAnsi="GHEA Grapalat" w:cs="Sylfaen"/>
          <w:szCs w:val="22"/>
        </w:rPr>
        <w:lastRenderedPageBreak/>
        <w:t>ՄԱՍ</w:t>
      </w:r>
      <w:r>
        <w:rPr>
          <w:rFonts w:ascii="GHEA Grapalat" w:hAnsi="GHEA Grapalat" w:cs="Times Armenian"/>
          <w:szCs w:val="22"/>
          <w:lang w:val="af-ZA"/>
        </w:rPr>
        <w:t xml:space="preserve"> I</w:t>
      </w:r>
    </w:p>
    <w:p w:rsidR="00467B92" w:rsidRDefault="00467B92">
      <w:pPr>
        <w:pStyle w:val="Heading3"/>
        <w:spacing w:line="240" w:lineRule="auto"/>
        <w:ind w:firstLine="567"/>
        <w:rPr>
          <w:rFonts w:ascii="GHEA Grapalat" w:hAnsi="GHEA Grapalat"/>
          <w:szCs w:val="18"/>
          <w:lang w:val="af-ZA"/>
        </w:rPr>
      </w:pPr>
    </w:p>
    <w:p w:rsidR="00467B92" w:rsidRDefault="001D7DF5">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467B92" w:rsidRDefault="00467B92">
      <w:pPr>
        <w:ind w:left="360"/>
        <w:jc w:val="center"/>
        <w:rPr>
          <w:rFonts w:ascii="GHEA Grapalat" w:hAnsi="GHEA Grapalat" w:cs="Sylfaen"/>
          <w:b/>
          <w:sz w:val="20"/>
        </w:rPr>
      </w:pPr>
    </w:p>
    <w:p w:rsidR="00467B92" w:rsidRDefault="001D7DF5">
      <w:pPr>
        <w:pStyle w:val="Heading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i w:val="0"/>
        </w:rPr>
        <w:t>Աշոցքի համայնքապետարանի 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տեխնիկական հսկողության ծառայությունների</w:t>
      </w:r>
      <w:r>
        <w:rPr>
          <w:rFonts w:ascii="GHEA Grapalat" w:hAnsi="GHEA Grapalat"/>
          <w:i w:val="0"/>
          <w:lang w:val="af-ZA"/>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sidR="000B1380">
        <w:rPr>
          <w:rFonts w:ascii="GHEA Grapalat" w:hAnsi="GHEA Grapalat"/>
          <w:i w:val="0"/>
        </w:rPr>
        <w:t>են 2</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p w:rsidR="00467B92" w:rsidRDefault="00467B92">
      <w:pPr>
        <w:rPr>
          <w:lang w:val="af-ZA"/>
        </w:rPr>
      </w:pPr>
    </w:p>
    <w:tbl>
      <w:tblPr>
        <w:tblW w:w="10660" w:type="dxa"/>
        <w:tblInd w:w="108" w:type="dxa"/>
        <w:tblLook w:val="0000" w:firstRow="0" w:lastRow="0" w:firstColumn="0" w:lastColumn="0" w:noHBand="0" w:noVBand="0"/>
      </w:tblPr>
      <w:tblGrid>
        <w:gridCol w:w="1588"/>
        <w:gridCol w:w="1531"/>
        <w:gridCol w:w="7541"/>
      </w:tblGrid>
      <w:tr w:rsidR="00467B92" w:rsidRPr="00744F7E">
        <w:trPr>
          <w:trHeight w:val="315"/>
        </w:trPr>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467B92" w:rsidRPr="00744F7E" w:rsidRDefault="001D7DF5">
            <w:pPr>
              <w:pStyle w:val="BodyTextIndent2"/>
              <w:spacing w:line="240" w:lineRule="auto"/>
              <w:ind w:firstLine="0"/>
              <w:jc w:val="center"/>
              <w:rPr>
                <w:rFonts w:ascii="GHEA Grapalat" w:hAnsi="GHEA Grapalat"/>
                <w:b/>
                <w:bCs/>
                <w:i/>
                <w:iCs/>
              </w:rPr>
            </w:pPr>
            <w:r w:rsidRPr="00744F7E">
              <w:rPr>
                <w:rFonts w:ascii="GHEA Grapalat" w:hAnsi="GHEA Grapalat"/>
                <w:b/>
                <w:bCs/>
                <w:i/>
                <w:iCs/>
              </w:rPr>
              <w:t xml:space="preserve">Չափաբաժինների </w:t>
            </w:r>
          </w:p>
        </w:tc>
        <w:tc>
          <w:tcPr>
            <w:tcW w:w="7541" w:type="dxa"/>
            <w:vMerge w:val="restart"/>
            <w:tcBorders>
              <w:top w:val="single" w:sz="4" w:space="0" w:color="000000"/>
              <w:left w:val="single" w:sz="4" w:space="0" w:color="000000"/>
              <w:bottom w:val="single" w:sz="4" w:space="0" w:color="000000"/>
              <w:right w:val="single" w:sz="4" w:space="0" w:color="000000"/>
            </w:tcBorders>
            <w:vAlign w:val="center"/>
          </w:tcPr>
          <w:p w:rsidR="00467B92" w:rsidRPr="00744F7E" w:rsidRDefault="001D7DF5">
            <w:pPr>
              <w:pStyle w:val="BodyTextIndent2"/>
              <w:spacing w:line="240" w:lineRule="auto"/>
              <w:ind w:firstLine="0"/>
              <w:jc w:val="center"/>
              <w:rPr>
                <w:rFonts w:ascii="GHEA Grapalat" w:hAnsi="GHEA Grapalat"/>
                <w:b/>
                <w:bCs/>
                <w:i/>
                <w:iCs/>
              </w:rPr>
            </w:pPr>
            <w:r w:rsidRPr="00744F7E">
              <w:rPr>
                <w:rFonts w:ascii="GHEA Grapalat" w:hAnsi="GHEA Grapalat"/>
                <w:b/>
                <w:bCs/>
                <w:i/>
                <w:iCs/>
              </w:rPr>
              <w:t>Չափաբաժնի անվանումը</w:t>
            </w:r>
          </w:p>
        </w:tc>
      </w:tr>
      <w:tr w:rsidR="00467B92" w:rsidRPr="00744F7E">
        <w:trPr>
          <w:trHeight w:val="166"/>
        </w:trPr>
        <w:tc>
          <w:tcPr>
            <w:tcW w:w="1588" w:type="dxa"/>
            <w:tcBorders>
              <w:top w:val="single" w:sz="4" w:space="0" w:color="000000"/>
              <w:left w:val="single" w:sz="4" w:space="0" w:color="000000"/>
              <w:bottom w:val="single" w:sz="4" w:space="0" w:color="000000"/>
              <w:right w:val="single" w:sz="4" w:space="0" w:color="000000"/>
            </w:tcBorders>
            <w:vAlign w:val="center"/>
          </w:tcPr>
          <w:p w:rsidR="00467B92" w:rsidRPr="00744F7E" w:rsidRDefault="001D7DF5">
            <w:pPr>
              <w:pStyle w:val="BodyTextIndent2"/>
              <w:spacing w:line="240" w:lineRule="auto"/>
              <w:ind w:firstLine="0"/>
              <w:jc w:val="center"/>
              <w:rPr>
                <w:rFonts w:ascii="GHEA Grapalat" w:hAnsi="GHEA Grapalat"/>
                <w:b/>
                <w:bCs/>
                <w:i/>
                <w:iCs/>
              </w:rPr>
            </w:pPr>
            <w:r w:rsidRPr="00744F7E">
              <w:rPr>
                <w:rFonts w:ascii="GHEA Grapalat" w:hAnsi="GHEA Grapalat"/>
                <w:b/>
                <w:bCs/>
                <w:i/>
                <w:iCs/>
              </w:rPr>
              <w:t>համարները</w:t>
            </w:r>
          </w:p>
        </w:tc>
        <w:tc>
          <w:tcPr>
            <w:tcW w:w="1531" w:type="dxa"/>
            <w:tcBorders>
              <w:top w:val="single" w:sz="4" w:space="0" w:color="000000"/>
              <w:left w:val="single" w:sz="4" w:space="0" w:color="000000"/>
              <w:bottom w:val="single" w:sz="4" w:space="0" w:color="000000"/>
              <w:right w:val="single" w:sz="4" w:space="0" w:color="000000"/>
            </w:tcBorders>
            <w:vAlign w:val="center"/>
          </w:tcPr>
          <w:p w:rsidR="00467B92" w:rsidRPr="00744F7E" w:rsidRDefault="001D7DF5">
            <w:pPr>
              <w:pStyle w:val="BodyTextIndent2"/>
              <w:spacing w:line="240" w:lineRule="auto"/>
              <w:ind w:firstLine="0"/>
              <w:jc w:val="center"/>
              <w:rPr>
                <w:rFonts w:ascii="GHEA Grapalat" w:hAnsi="GHEA Grapalat"/>
                <w:b/>
                <w:bCs/>
                <w:i/>
                <w:iCs/>
              </w:rPr>
            </w:pPr>
            <w:r w:rsidRPr="00744F7E">
              <w:rPr>
                <w:rFonts w:ascii="GHEA Grapalat" w:hAnsi="GHEA Grapalat"/>
                <w:b/>
                <w:bCs/>
                <w:i/>
                <w:iCs/>
                <w:lang w:val="hy-AM"/>
              </w:rPr>
              <w:t>գնման</w:t>
            </w:r>
            <w:r w:rsidRPr="00744F7E">
              <w:rPr>
                <w:rFonts w:ascii="GHEA Grapalat" w:hAnsi="GHEA Grapalat"/>
                <w:b/>
                <w:bCs/>
                <w:i/>
                <w:iCs/>
                <w:lang w:val="en-US"/>
              </w:rPr>
              <w:t xml:space="preserve"> </w:t>
            </w:r>
            <w:r w:rsidRPr="00744F7E">
              <w:rPr>
                <w:rFonts w:ascii="GHEA Grapalat" w:hAnsi="GHEA Grapalat"/>
                <w:b/>
                <w:bCs/>
                <w:i/>
                <w:iCs/>
                <w:lang w:val="hy-AM"/>
              </w:rPr>
              <w:t>գինը</w:t>
            </w:r>
          </w:p>
        </w:tc>
        <w:tc>
          <w:tcPr>
            <w:tcW w:w="7541" w:type="dxa"/>
            <w:vMerge/>
            <w:tcBorders>
              <w:top w:val="single" w:sz="4" w:space="0" w:color="000000"/>
              <w:left w:val="single" w:sz="4" w:space="0" w:color="000000"/>
              <w:bottom w:val="single" w:sz="4" w:space="0" w:color="000000"/>
              <w:right w:val="single" w:sz="4" w:space="0" w:color="000000"/>
            </w:tcBorders>
            <w:vAlign w:val="center"/>
          </w:tcPr>
          <w:p w:rsidR="00467B92" w:rsidRPr="00744F7E" w:rsidRDefault="00467B92">
            <w:pPr>
              <w:pStyle w:val="BodyTextIndent2"/>
              <w:spacing w:line="240" w:lineRule="auto"/>
              <w:ind w:firstLine="0"/>
              <w:jc w:val="center"/>
              <w:rPr>
                <w:rFonts w:ascii="GHEA Grapalat" w:hAnsi="GHEA Grapalat"/>
                <w:b/>
                <w:bCs/>
                <w:i/>
                <w:iCs/>
              </w:rPr>
            </w:pPr>
          </w:p>
        </w:tc>
      </w:tr>
      <w:tr w:rsidR="004F0711" w:rsidRPr="000B1380" w:rsidTr="004F0711">
        <w:tc>
          <w:tcPr>
            <w:tcW w:w="1588" w:type="dxa"/>
            <w:tcBorders>
              <w:top w:val="single" w:sz="4" w:space="0" w:color="000000"/>
              <w:left w:val="single" w:sz="4" w:space="0" w:color="000000"/>
              <w:bottom w:val="single" w:sz="4" w:space="0" w:color="000000"/>
              <w:right w:val="single" w:sz="4" w:space="0" w:color="000000"/>
            </w:tcBorders>
            <w:vAlign w:val="center"/>
          </w:tcPr>
          <w:p w:rsidR="004F0711" w:rsidRPr="00744F7E" w:rsidRDefault="004F0711" w:rsidP="004F0711">
            <w:pPr>
              <w:pStyle w:val="BodyTextIndent2"/>
              <w:spacing w:line="240" w:lineRule="auto"/>
              <w:ind w:firstLine="0"/>
              <w:jc w:val="center"/>
              <w:rPr>
                <w:rFonts w:ascii="GHEA Grapalat" w:hAnsi="GHEA Grapalat"/>
              </w:rPr>
            </w:pPr>
            <w:r w:rsidRPr="00744F7E">
              <w:rPr>
                <w:rFonts w:ascii="GHEA Grapalat" w:hAnsi="GHEA Grapalat"/>
              </w:rPr>
              <w:t>1</w:t>
            </w:r>
          </w:p>
        </w:tc>
        <w:tc>
          <w:tcPr>
            <w:tcW w:w="1531" w:type="dxa"/>
            <w:tcBorders>
              <w:top w:val="single" w:sz="4" w:space="0" w:color="000000"/>
              <w:left w:val="single" w:sz="4" w:space="0" w:color="000000"/>
              <w:bottom w:val="single" w:sz="4" w:space="0" w:color="000000"/>
              <w:right w:val="single" w:sz="4" w:space="0" w:color="000000"/>
            </w:tcBorders>
            <w:vAlign w:val="center"/>
          </w:tcPr>
          <w:p w:rsidR="009E2386" w:rsidRPr="007C168C" w:rsidRDefault="009E2386" w:rsidP="009E2386">
            <w:pPr>
              <w:jc w:val="center"/>
              <w:rPr>
                <w:rFonts w:ascii="GHEA Grapalat" w:hAnsi="GHEA Grapalat" w:cs="Arial"/>
                <w:iCs/>
                <w:sz w:val="20"/>
                <w:szCs w:val="20"/>
                <w:lang w:val="hy-AM"/>
              </w:rPr>
            </w:pPr>
            <w:r>
              <w:rPr>
                <w:rFonts w:ascii="GHEA Grapalat" w:hAnsi="GHEA Grapalat" w:cs="Arial"/>
                <w:iCs/>
                <w:sz w:val="20"/>
                <w:szCs w:val="20"/>
              </w:rPr>
              <w:t xml:space="preserve">452 </w:t>
            </w:r>
            <w:r w:rsidRPr="007C168C">
              <w:rPr>
                <w:rFonts w:ascii="GHEA Grapalat" w:hAnsi="GHEA Grapalat" w:cs="Arial"/>
                <w:iCs/>
                <w:sz w:val="20"/>
                <w:szCs w:val="20"/>
              </w:rPr>
              <w:t>42</w:t>
            </w:r>
            <w:r>
              <w:rPr>
                <w:rFonts w:ascii="GHEA Grapalat" w:hAnsi="GHEA Grapalat" w:cs="Arial"/>
                <w:iCs/>
                <w:sz w:val="20"/>
                <w:szCs w:val="20"/>
                <w:lang w:val="hy-AM"/>
              </w:rPr>
              <w:t>0</w:t>
            </w:r>
          </w:p>
          <w:p w:rsidR="004F0711" w:rsidRPr="002C3FE6" w:rsidRDefault="004F0711" w:rsidP="004F0711">
            <w:pPr>
              <w:jc w:val="center"/>
              <w:rPr>
                <w:rFonts w:ascii="GHEA Grapalat" w:hAnsi="GHEA Grapalat" w:cs="Calibri"/>
                <w:sz w:val="20"/>
                <w:szCs w:val="20"/>
                <w:lang w:val="hy-AM"/>
              </w:rPr>
            </w:pPr>
          </w:p>
        </w:tc>
        <w:tc>
          <w:tcPr>
            <w:tcW w:w="7541" w:type="dxa"/>
            <w:tcBorders>
              <w:top w:val="single" w:sz="4" w:space="0" w:color="000000"/>
              <w:left w:val="single" w:sz="4" w:space="0" w:color="000000"/>
              <w:bottom w:val="single" w:sz="4" w:space="0" w:color="000000"/>
              <w:right w:val="single" w:sz="4" w:space="0" w:color="000000"/>
            </w:tcBorders>
            <w:vAlign w:val="center"/>
          </w:tcPr>
          <w:p w:rsidR="004F0711" w:rsidRPr="00566A8A" w:rsidRDefault="004F0711" w:rsidP="004F0711">
            <w:pPr>
              <w:spacing w:before="100" w:beforeAutospacing="1" w:after="100" w:afterAutospacing="1"/>
              <w:jc w:val="center"/>
              <w:rPr>
                <w:rFonts w:ascii="GHEA Grapalat" w:hAnsi="GHEA Grapalat" w:cs="Arial"/>
                <w:sz w:val="20"/>
                <w:szCs w:val="20"/>
                <w:lang w:val="hy-AM"/>
              </w:rPr>
            </w:pPr>
            <w:r w:rsidRPr="007C168C">
              <w:rPr>
                <w:rFonts w:ascii="GHEA Grapalat" w:hAnsi="GHEA Grapalat"/>
                <w:sz w:val="20"/>
                <w:szCs w:val="20"/>
                <w:lang w:val="hy-AM"/>
              </w:rPr>
              <w:t xml:space="preserve">ՀՀ Շիրակի մարզի Աշոցք համայնքի Մեծ Սեպասար բնակավայրի մշակույթի տան տանիքի վերանորոգման  աշխատանքների </w:t>
            </w:r>
            <w:r>
              <w:rPr>
                <w:rFonts w:ascii="GHEA Grapalat" w:hAnsi="GHEA Grapalat"/>
                <w:sz w:val="20"/>
                <w:szCs w:val="20"/>
                <w:lang w:val="hy-AM"/>
              </w:rPr>
              <w:t xml:space="preserve">նկատմամաբ որակի </w:t>
            </w:r>
            <w:r w:rsidRPr="007C168C">
              <w:rPr>
                <w:rFonts w:ascii="GHEA Grapalat" w:hAnsi="GHEA Grapalat"/>
                <w:sz w:val="20"/>
                <w:szCs w:val="20"/>
                <w:lang w:val="hy-AM"/>
              </w:rPr>
              <w:t>տեխնիկական հսկողության ծառայություններ</w:t>
            </w:r>
          </w:p>
        </w:tc>
      </w:tr>
      <w:tr w:rsidR="004F0711" w:rsidRPr="00744F7E" w:rsidTr="004F0711">
        <w:tc>
          <w:tcPr>
            <w:tcW w:w="1588" w:type="dxa"/>
            <w:tcBorders>
              <w:top w:val="single" w:sz="4" w:space="0" w:color="000000"/>
              <w:left w:val="single" w:sz="4" w:space="0" w:color="000000"/>
              <w:bottom w:val="single" w:sz="4" w:space="0" w:color="000000"/>
              <w:right w:val="single" w:sz="4" w:space="0" w:color="000000"/>
            </w:tcBorders>
            <w:vAlign w:val="center"/>
          </w:tcPr>
          <w:p w:rsidR="004F0711" w:rsidRPr="00744F7E" w:rsidRDefault="004F0711" w:rsidP="004F0711">
            <w:pPr>
              <w:pStyle w:val="BodyTextIndent2"/>
              <w:spacing w:line="240" w:lineRule="auto"/>
              <w:ind w:firstLine="0"/>
              <w:jc w:val="center"/>
              <w:rPr>
                <w:rFonts w:ascii="GHEA Grapalat" w:hAnsi="GHEA Grapalat"/>
              </w:rPr>
            </w:pPr>
            <w:r w:rsidRPr="00744F7E">
              <w:rPr>
                <w:rFonts w:ascii="GHEA Grapalat" w:hAnsi="GHEA Grapalat"/>
              </w:rPr>
              <w:t>2</w:t>
            </w:r>
          </w:p>
        </w:tc>
        <w:tc>
          <w:tcPr>
            <w:tcW w:w="1531" w:type="dxa"/>
            <w:tcBorders>
              <w:top w:val="single" w:sz="4" w:space="0" w:color="000000"/>
              <w:left w:val="single" w:sz="4" w:space="0" w:color="000000"/>
              <w:bottom w:val="single" w:sz="4" w:space="0" w:color="000000"/>
              <w:right w:val="single" w:sz="4" w:space="0" w:color="000000"/>
            </w:tcBorders>
            <w:vAlign w:val="center"/>
          </w:tcPr>
          <w:p w:rsidR="004F0711" w:rsidRPr="00D7202D" w:rsidRDefault="009E2386" w:rsidP="004F0711">
            <w:pPr>
              <w:jc w:val="center"/>
              <w:rPr>
                <w:rFonts w:ascii="GHEA Grapalat" w:hAnsi="GHEA Grapalat"/>
                <w:sz w:val="20"/>
                <w:szCs w:val="20"/>
              </w:rPr>
            </w:pPr>
            <w:r>
              <w:rPr>
                <w:rFonts w:ascii="GHEA Grapalat" w:hAnsi="GHEA Grapalat" w:cs="Calibri"/>
                <w:sz w:val="20"/>
                <w:szCs w:val="20"/>
                <w:lang w:val="hy-AM"/>
              </w:rPr>
              <w:t>309 180</w:t>
            </w:r>
          </w:p>
        </w:tc>
        <w:tc>
          <w:tcPr>
            <w:tcW w:w="7541" w:type="dxa"/>
            <w:tcBorders>
              <w:top w:val="single" w:sz="4" w:space="0" w:color="000000"/>
              <w:left w:val="single" w:sz="4" w:space="0" w:color="000000"/>
              <w:bottom w:val="single" w:sz="4" w:space="0" w:color="000000"/>
              <w:right w:val="single" w:sz="4" w:space="0" w:color="000000"/>
            </w:tcBorders>
            <w:vAlign w:val="center"/>
          </w:tcPr>
          <w:p w:rsidR="004F0711" w:rsidRPr="00566A8A" w:rsidRDefault="004F0711" w:rsidP="004F0711">
            <w:pPr>
              <w:spacing w:before="100" w:beforeAutospacing="1" w:after="100" w:afterAutospacing="1"/>
              <w:jc w:val="center"/>
              <w:rPr>
                <w:rFonts w:ascii="GHEA Grapalat" w:hAnsi="GHEA Grapalat"/>
                <w:sz w:val="20"/>
                <w:szCs w:val="20"/>
                <w:lang w:val="hy-AM"/>
              </w:rPr>
            </w:pPr>
            <w:r w:rsidRPr="00043370">
              <w:rPr>
                <w:rFonts w:ascii="GHEA Grapalat" w:hAnsi="GHEA Grapalat"/>
                <w:color w:val="000000"/>
                <w:sz w:val="20"/>
                <w:szCs w:val="20"/>
                <w:lang w:val="hy-AM"/>
              </w:rPr>
              <w:t xml:space="preserve">ՀՀ Շիրակի մարզի Աշոցք համայնքի </w:t>
            </w:r>
            <w:r>
              <w:rPr>
                <w:rFonts w:ascii="GHEA Grapalat" w:hAnsi="GHEA Grapalat"/>
                <w:color w:val="000000"/>
                <w:sz w:val="20"/>
                <w:szCs w:val="20"/>
                <w:lang w:val="hy-AM"/>
              </w:rPr>
              <w:t>Աշոցք</w:t>
            </w:r>
            <w:r w:rsidRPr="00043370">
              <w:rPr>
                <w:rFonts w:ascii="GHEA Grapalat" w:hAnsi="GHEA Grapalat"/>
                <w:color w:val="000000"/>
                <w:sz w:val="20"/>
                <w:szCs w:val="20"/>
                <w:lang w:val="hy-AM"/>
              </w:rPr>
              <w:t xml:space="preserve"> բնակավայրի </w:t>
            </w:r>
            <w:r>
              <w:rPr>
                <w:rFonts w:ascii="GHEA Grapalat" w:hAnsi="GHEA Grapalat"/>
                <w:color w:val="000000"/>
                <w:sz w:val="20"/>
                <w:szCs w:val="20"/>
                <w:lang w:val="hy-AM"/>
              </w:rPr>
              <w:t xml:space="preserve">մշակույթի տան </w:t>
            </w:r>
            <w:r w:rsidRPr="00043370">
              <w:rPr>
                <w:rFonts w:ascii="GHEA Grapalat" w:hAnsi="GHEA Grapalat"/>
                <w:color w:val="000000"/>
                <w:sz w:val="20"/>
                <w:szCs w:val="20"/>
                <w:lang w:val="hy-AM"/>
              </w:rPr>
              <w:t>վերանորոգման</w:t>
            </w:r>
            <w:r>
              <w:rPr>
                <w:rFonts w:ascii="GHEA Grapalat" w:hAnsi="GHEA Grapalat"/>
                <w:color w:val="000000"/>
                <w:sz w:val="20"/>
                <w:szCs w:val="20"/>
                <w:lang w:val="hy-AM"/>
              </w:rPr>
              <w:t xml:space="preserve"> </w:t>
            </w:r>
            <w:r w:rsidRPr="000E153D">
              <w:rPr>
                <w:rFonts w:ascii="GHEA Grapalat" w:hAnsi="GHEA Grapalat"/>
                <w:color w:val="000000"/>
                <w:sz w:val="20"/>
                <w:szCs w:val="20"/>
                <w:lang w:val="hy-AM"/>
              </w:rPr>
              <w:t>(</w:t>
            </w:r>
            <w:r>
              <w:rPr>
                <w:rFonts w:ascii="GHEA Grapalat" w:hAnsi="GHEA Grapalat"/>
                <w:color w:val="000000"/>
                <w:sz w:val="20"/>
                <w:szCs w:val="20"/>
                <w:lang w:val="hy-AM"/>
              </w:rPr>
              <w:t>երեսպատման</w:t>
            </w:r>
            <w:r w:rsidRPr="000E153D">
              <w:rPr>
                <w:rFonts w:ascii="GHEA Grapalat" w:hAnsi="GHEA Grapalat"/>
                <w:color w:val="000000"/>
                <w:sz w:val="20"/>
                <w:szCs w:val="20"/>
                <w:lang w:val="hy-AM"/>
              </w:rPr>
              <w:t>)</w:t>
            </w:r>
            <w:r w:rsidRPr="00043370">
              <w:rPr>
                <w:rFonts w:ascii="GHEA Grapalat" w:hAnsi="GHEA Grapalat"/>
                <w:color w:val="000000"/>
                <w:sz w:val="20"/>
                <w:szCs w:val="20"/>
                <w:lang w:val="hy-AM"/>
              </w:rPr>
              <w:t xml:space="preserve">  աշխատանքներ</w:t>
            </w:r>
            <w:r>
              <w:rPr>
                <w:rFonts w:ascii="GHEA Grapalat" w:hAnsi="GHEA Grapalat"/>
                <w:color w:val="000000"/>
                <w:sz w:val="20"/>
                <w:szCs w:val="20"/>
                <w:lang w:val="hy-AM"/>
              </w:rPr>
              <w:t xml:space="preserve">ի նկատմամբ որակի տեխնիկական հսկողության ծառայություններ </w:t>
            </w:r>
            <w:r w:rsidRPr="000A699F">
              <w:rPr>
                <w:rFonts w:ascii="GHEA Grapalat" w:hAnsi="GHEA Grapalat"/>
                <w:sz w:val="20"/>
                <w:szCs w:val="20"/>
                <w:lang w:val="hy-AM"/>
              </w:rPr>
              <w:t>(</w:t>
            </w:r>
            <w:r>
              <w:rPr>
                <w:rFonts w:ascii="GHEA Grapalat" w:hAnsi="GHEA Grapalat"/>
                <w:sz w:val="20"/>
                <w:szCs w:val="20"/>
                <w:lang w:val="hy-AM"/>
              </w:rPr>
              <w:t>երեսպատում</w:t>
            </w:r>
            <w:r w:rsidRPr="000A699F">
              <w:rPr>
                <w:rFonts w:ascii="GHEA Grapalat" w:hAnsi="GHEA Grapalat"/>
                <w:sz w:val="20"/>
                <w:szCs w:val="20"/>
                <w:lang w:val="hy-AM"/>
              </w:rPr>
              <w:t>)</w:t>
            </w:r>
          </w:p>
        </w:tc>
      </w:tr>
    </w:tbl>
    <w:p w:rsidR="00467B92" w:rsidRDefault="00467B92">
      <w:pPr>
        <w:pStyle w:val="BodyTextIndent2"/>
        <w:spacing w:line="240" w:lineRule="auto"/>
        <w:ind w:firstLine="567"/>
        <w:rPr>
          <w:rFonts w:ascii="GHEA Grapalat" w:hAnsi="GHEA Grapalat"/>
        </w:rPr>
      </w:pPr>
    </w:p>
    <w:p w:rsidR="00467B92" w:rsidRDefault="001D7DF5">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467B92" w:rsidRDefault="00467B92">
      <w:pPr>
        <w:ind w:firstLine="567"/>
        <w:rPr>
          <w:rFonts w:ascii="GHEA Grapalat" w:hAnsi="GHEA Grapalat" w:cs="Sylfaen"/>
          <w:i/>
          <w:sz w:val="20"/>
          <w:lang w:val="es-ES"/>
        </w:rPr>
      </w:pPr>
    </w:p>
    <w:p w:rsidR="00467B92" w:rsidRDefault="001D7DF5">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467B92" w:rsidRDefault="00467B92">
      <w:pPr>
        <w:ind w:firstLine="567"/>
        <w:jc w:val="both"/>
        <w:rPr>
          <w:rFonts w:ascii="GHEA Grapalat" w:hAnsi="GHEA Grapalat"/>
          <w:sz w:val="20"/>
          <w:szCs w:val="18"/>
          <w:lang w:val="es-ES"/>
        </w:rPr>
      </w:pPr>
    </w:p>
    <w:p w:rsidR="00467B92" w:rsidRDefault="001D7DF5">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gramStart"/>
      <w:r>
        <w:rPr>
          <w:rFonts w:ascii="GHEA Grapalat" w:hAnsi="GHEA Grapalat" w:cs="Sylfaen"/>
          <w:sz w:val="20"/>
          <w:lang w:val="ru-RU"/>
        </w:rPr>
        <w:t>Սույն</w:t>
      </w:r>
      <w:r>
        <w:rPr>
          <w:rFonts w:ascii="GHEA Grapalat" w:hAnsi="GHEA Grapalat" w:cs="Arial Armenian"/>
          <w:sz w:val="20"/>
          <w:lang w:val="es-ES"/>
        </w:rPr>
        <w:t xml:space="preserve">  ընթացակարգին</w:t>
      </w:r>
      <w:proofErr w:type="gram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467B92" w:rsidRDefault="001D7DF5">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467B92" w:rsidRDefault="001D7DF5">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 xml:space="preserve">հինգ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sz w:val="20"/>
          <w:szCs w:val="20"/>
          <w:lang w:val="hy-AM"/>
        </w:rPr>
        <w:t xml:space="preserve">կամ վերացված </w:t>
      </w:r>
      <w:r>
        <w:rPr>
          <w:rFonts w:ascii="GHEA Grapalat" w:hAnsi="GHEA Grapalat" w:cs="Sylfaen"/>
          <w:sz w:val="20"/>
          <w:szCs w:val="20"/>
        </w:rPr>
        <w:t>է</w:t>
      </w:r>
      <w:r>
        <w:rPr>
          <w:rFonts w:ascii="GHEA Grapalat" w:hAnsi="GHEA Grapalat"/>
          <w:sz w:val="20"/>
          <w:szCs w:val="20"/>
          <w:lang w:val="es-ES"/>
        </w:rPr>
        <w:t xml:space="preserve">.  </w:t>
      </w:r>
    </w:p>
    <w:p w:rsidR="00467B92" w:rsidRDefault="001D7DF5">
      <w:pPr>
        <w:ind w:firstLine="720"/>
        <w:jc w:val="both"/>
        <w:rPr>
          <w:rFonts w:ascii="GHEA Grapalat" w:hAnsi="GHEA Grapalat"/>
          <w:sz w:val="20"/>
          <w:szCs w:val="20"/>
          <w:lang w:val="es-ES"/>
        </w:rPr>
      </w:pPr>
      <w:r>
        <w:rPr>
          <w:rFonts w:ascii="GHEA Grapalat" w:hAnsi="GHEA Grapalat" w:cs="Sylfaen"/>
          <w:sz w:val="20"/>
          <w:szCs w:val="20"/>
          <w:lang w:val="es-ES"/>
        </w:rPr>
        <w:t>3)</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p>
    <w:p w:rsidR="00467B92" w:rsidRDefault="001D7DF5">
      <w:pPr>
        <w:ind w:firstLine="720"/>
        <w:jc w:val="both"/>
        <w:rPr>
          <w:rFonts w:ascii="GHEA Grapalat" w:hAnsi="GHEA Grapalat"/>
          <w:sz w:val="20"/>
          <w:szCs w:val="20"/>
          <w:lang w:val="es-ES"/>
        </w:rPr>
      </w:pPr>
      <w:r>
        <w:rPr>
          <w:rFonts w:ascii="GHEA Grapalat" w:hAnsi="GHEA Grapalat" w:cs="Sylfaen"/>
          <w:sz w:val="20"/>
          <w:szCs w:val="20"/>
          <w:lang w:val="es-ES"/>
        </w:rPr>
        <w:t xml:space="preserve">4)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467B92" w:rsidRDefault="001D7DF5">
      <w:pPr>
        <w:ind w:firstLine="567"/>
        <w:jc w:val="both"/>
        <w:rPr>
          <w:rFonts w:ascii="GHEA Grapalat" w:hAnsi="GHEA Grapalat"/>
          <w:sz w:val="20"/>
          <w:szCs w:val="20"/>
          <w:lang w:val="es-ES"/>
        </w:rPr>
      </w:pPr>
      <w:r>
        <w:rPr>
          <w:rFonts w:ascii="GHEA Grapalat" w:hAnsi="GHEA Grapalat"/>
          <w:sz w:val="20"/>
          <w:szCs w:val="20"/>
          <w:lang w:val="es-ES"/>
        </w:rPr>
        <w:t xml:space="preserve">   5)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467B92" w:rsidRDefault="001D7DF5">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4-րդ և 5-րդ ենթակետերով նախատեսված ցուցակներում ներառվել է հայտը ներկայացնելու օրվանից հետո, ապա նրա տվյալ հայտը ենթակա չէ մերժման:</w:t>
      </w:r>
    </w:p>
    <w:p w:rsidR="00467B92" w:rsidRDefault="001D7DF5">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467B92" w:rsidRDefault="001D7DF5">
      <w:pPr>
        <w:pStyle w:val="ListParagraph"/>
        <w:numPr>
          <w:ilvl w:val="0"/>
          <w:numId w:val="9"/>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467B92" w:rsidRDefault="001D7DF5">
      <w:pPr>
        <w:pStyle w:val="ListParagraph"/>
        <w:numPr>
          <w:ilvl w:val="0"/>
          <w:numId w:val="9"/>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467B92" w:rsidRDefault="001D7DF5">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lastRenderedPageBreak/>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467B92" w:rsidRDefault="001D7DF5">
      <w:pPr>
        <w:ind w:firstLine="720"/>
        <w:jc w:val="both"/>
        <w:rPr>
          <w:rFonts w:ascii="GHEA Grapalat" w:hAnsi="GHEA Grapalat"/>
          <w:lang w:val="es-ES"/>
        </w:rPr>
      </w:pPr>
      <w:r>
        <w:rPr>
          <w:rFonts w:ascii="GHEA Grapalat" w:hAnsi="GHEA Grapalat" w:cs="Tahoma"/>
          <w:sz w:val="20"/>
          <w:szCs w:val="20"/>
          <w:lang w:val="es-ES"/>
        </w:rPr>
        <w:t>2.3</w:t>
      </w:r>
      <w:r>
        <w:rPr>
          <w:rFonts w:ascii="GHEA Grapalat" w:hAnsi="GHEA Grapalat" w:cs="Sylfaen"/>
          <w:sz w:val="20"/>
          <w:szCs w:val="20"/>
          <w:lang w:val="es-ES"/>
        </w:rPr>
        <w:t xml:space="preserve">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lang w:val="es-ES"/>
        </w:rPr>
        <w:t xml:space="preserve"> </w:t>
      </w:r>
    </w:p>
    <w:p w:rsidR="00467B92" w:rsidRDefault="001D7DF5">
      <w:pPr>
        <w:ind w:firstLine="720"/>
        <w:jc w:val="both"/>
        <w:rPr>
          <w:rFonts w:ascii="GHEA Grapalat" w:hAnsi="GHEA Grapalat"/>
          <w:sz w:val="20"/>
          <w:szCs w:val="20"/>
          <w:lang w:val="es-ES"/>
        </w:rPr>
      </w:pPr>
      <w:r>
        <w:rPr>
          <w:rFonts w:ascii="GHEA Grapalat" w:hAnsi="GHEA Grapalat" w:cs="Tahoma"/>
          <w:sz w:val="20"/>
          <w:szCs w:val="20"/>
          <w:lang w:val="es-ES"/>
        </w:rPr>
        <w:t xml:space="preserve">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467B92" w:rsidRDefault="001D7DF5">
      <w:pPr>
        <w:pStyle w:val="NormalWeb"/>
        <w:spacing w:beforeAutospacing="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467B92" w:rsidRDefault="001D7DF5">
      <w:pPr>
        <w:pStyle w:val="NormalWeb"/>
        <w:spacing w:beforeAutospacing="0" w:afterAutospacing="0"/>
        <w:ind w:firstLine="708"/>
        <w:jc w:val="both"/>
        <w:rPr>
          <w:rFonts w:ascii="GHEA Grapalat" w:hAnsi="GHEA Grapalat"/>
          <w:sz w:val="20"/>
          <w:szCs w:val="20"/>
          <w:lang w:val="hy-AM"/>
        </w:rPr>
      </w:pPr>
      <w:r>
        <w:rPr>
          <w:rFonts w:ascii="GHEA Grapalat" w:hAnsi="GHEA Grapalat"/>
          <w:sz w:val="20"/>
          <w:szCs w:val="20"/>
          <w:lang w:val="hy-AM"/>
        </w:rPr>
        <w:t xml:space="preserve">1) ֆիզիկական </w:t>
      </w:r>
      <w:r>
        <w:rPr>
          <w:rFonts w:ascii="GHEA Grapalat" w:hAnsi="GHEA Grapalat" w:cs="GHEA Grapalat"/>
          <w:sz w:val="20"/>
          <w:szCs w:val="20"/>
          <w:lang w:val="hy-AM"/>
        </w:rPr>
        <w:t xml:space="preserve">անձինք համարվում են փոխկապակցված, </w:t>
      </w:r>
      <w:r>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67B92" w:rsidRDefault="001D7DF5">
      <w:pPr>
        <w:pStyle w:val="NormalWeb"/>
        <w:spacing w:beforeAutospacing="0" w:afterAutospacing="0"/>
        <w:ind w:firstLine="708"/>
        <w:jc w:val="both"/>
        <w:rPr>
          <w:rFonts w:ascii="GHEA Grapalat" w:hAnsi="GHEA Grapalat"/>
          <w:sz w:val="20"/>
          <w:szCs w:val="20"/>
          <w:lang w:val="hy-AM"/>
        </w:rPr>
      </w:pPr>
      <w:r>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67B92" w:rsidRDefault="001D7DF5">
      <w:pPr>
        <w:pStyle w:val="NormalWeb"/>
        <w:spacing w:beforeAutospacing="0" w:afterAutospacing="0"/>
        <w:ind w:firstLine="708"/>
        <w:jc w:val="both"/>
        <w:rPr>
          <w:rFonts w:ascii="GHEA Grapalat" w:hAnsi="GHEA Grapalat"/>
          <w:sz w:val="20"/>
          <w:szCs w:val="20"/>
          <w:lang w:val="hy-AM"/>
        </w:rPr>
      </w:pPr>
      <w:r>
        <w:rPr>
          <w:rFonts w:ascii="GHEA Grapalat" w:hAnsi="GHEA Grapalat"/>
          <w:sz w:val="20"/>
          <w:szCs w:val="20"/>
          <w:lang w:val="hy-AM"/>
        </w:rPr>
        <w:t>ա. տվյալ իրավաբանական անձի բաժնետոմսերի տաս տոկոսից ավելին տնօրինող մասնակից.</w:t>
      </w:r>
    </w:p>
    <w:p w:rsidR="00467B92" w:rsidRDefault="001D7DF5">
      <w:pPr>
        <w:pStyle w:val="NormalWeb"/>
        <w:spacing w:beforeAutospacing="0" w:afterAutospacing="0"/>
        <w:ind w:firstLine="708"/>
        <w:jc w:val="both"/>
        <w:rPr>
          <w:rFonts w:ascii="GHEA Grapalat" w:hAnsi="GHEA Grapalat"/>
          <w:sz w:val="20"/>
          <w:szCs w:val="20"/>
          <w:lang w:val="hy-AM"/>
        </w:rPr>
      </w:pPr>
      <w:r>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67B92" w:rsidRDefault="001D7DF5">
      <w:pPr>
        <w:pStyle w:val="NormalWeb"/>
        <w:spacing w:beforeAutospacing="0" w:afterAutospacing="0"/>
        <w:ind w:firstLine="708"/>
        <w:jc w:val="both"/>
        <w:rPr>
          <w:rFonts w:ascii="GHEA Grapalat" w:hAnsi="GHEA Grapalat"/>
          <w:sz w:val="20"/>
          <w:szCs w:val="20"/>
          <w:lang w:val="hy-AM"/>
        </w:rPr>
      </w:pPr>
      <w:r>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67B92" w:rsidRDefault="001D7DF5">
      <w:pPr>
        <w:pStyle w:val="NormalWeb"/>
        <w:spacing w:beforeAutospacing="0" w:afterAutospacing="0"/>
        <w:ind w:firstLine="708"/>
        <w:jc w:val="both"/>
        <w:rPr>
          <w:rFonts w:ascii="GHEA Grapalat" w:hAnsi="GHEA Grapalat"/>
          <w:sz w:val="20"/>
          <w:szCs w:val="20"/>
          <w:lang w:val="hy-AM"/>
        </w:rPr>
      </w:pPr>
      <w:r>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67B92" w:rsidRDefault="001D7DF5">
      <w:pPr>
        <w:pStyle w:val="NormalWeb"/>
        <w:spacing w:beforeAutospacing="0" w:afterAutospacing="0"/>
        <w:ind w:firstLine="708"/>
        <w:jc w:val="both"/>
        <w:rPr>
          <w:rFonts w:ascii="GHEA Grapalat" w:hAnsi="GHEA Grapalat"/>
          <w:sz w:val="20"/>
          <w:szCs w:val="20"/>
          <w:lang w:val="hy-AM"/>
        </w:rPr>
      </w:pPr>
      <w:r>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467B92" w:rsidRDefault="001D7DF5">
      <w:pPr>
        <w:pStyle w:val="NormalWeb"/>
        <w:spacing w:beforeAutospacing="0" w:afterAutospacing="0"/>
        <w:ind w:firstLine="269"/>
        <w:jc w:val="both"/>
        <w:rPr>
          <w:rFonts w:ascii="GHEA Grapalat" w:hAnsi="GHEA Grapalat"/>
          <w:sz w:val="20"/>
          <w:szCs w:val="20"/>
          <w:lang w:val="hy-AM"/>
        </w:rPr>
      </w:pPr>
      <w:r>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67B92" w:rsidRDefault="001D7DF5">
      <w:pPr>
        <w:pStyle w:val="NormalWeb"/>
        <w:spacing w:beforeAutospacing="0" w:afterAutospacing="0"/>
        <w:ind w:firstLine="269"/>
        <w:jc w:val="both"/>
        <w:rPr>
          <w:rFonts w:ascii="GHEA Grapalat" w:hAnsi="GHEA Grapalat"/>
          <w:sz w:val="20"/>
          <w:szCs w:val="20"/>
          <w:lang w:val="hy-AM"/>
        </w:rPr>
      </w:pPr>
      <w:r>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67B92" w:rsidRDefault="001D7DF5">
      <w:pPr>
        <w:pStyle w:val="NormalWeb"/>
        <w:spacing w:beforeAutospacing="0" w:afterAutospacing="0"/>
        <w:ind w:firstLine="708"/>
        <w:jc w:val="both"/>
        <w:rPr>
          <w:rFonts w:ascii="Sylfaen" w:hAnsi="Sylfaen"/>
          <w:sz w:val="20"/>
          <w:szCs w:val="20"/>
          <w:lang w:val="hy-AM"/>
        </w:rPr>
      </w:pPr>
      <w:r>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67B92" w:rsidRDefault="001D7DF5">
      <w:pPr>
        <w:pStyle w:val="NormalWeb"/>
        <w:spacing w:beforeAutospacing="0" w:afterAutospacing="0"/>
        <w:ind w:firstLine="708"/>
        <w:jc w:val="both"/>
        <w:rPr>
          <w:rFonts w:ascii="GHEA Grapalat" w:hAnsi="GHEA Grapalat"/>
          <w:sz w:val="20"/>
          <w:szCs w:val="20"/>
          <w:lang w:val="hy-AM"/>
        </w:rPr>
      </w:pPr>
      <w:r>
        <w:rPr>
          <w:rFonts w:ascii="GHEA Grapalat" w:hAnsi="GHEA Grapalat"/>
          <w:sz w:val="20"/>
          <w:szCs w:val="20"/>
          <w:lang w:val="hy-AM"/>
        </w:rPr>
        <w:t>դ. նրանք գործել կամ գործում են համաձայնեցված՝ ելնելով ընդհանուր տնտեսական շահերից.</w:t>
      </w:r>
    </w:p>
    <w:p w:rsidR="00467B92" w:rsidRDefault="001D7DF5">
      <w:pPr>
        <w:ind w:firstLine="284"/>
        <w:jc w:val="both"/>
        <w:rPr>
          <w:rFonts w:ascii="GHEA Grapalat" w:hAnsi="GHEA Grapalat"/>
          <w:sz w:val="20"/>
          <w:szCs w:val="20"/>
          <w:lang w:val="hy-AM"/>
        </w:rPr>
      </w:pPr>
      <w:r>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467B92" w:rsidRDefault="001D7DF5">
      <w:pPr>
        <w:ind w:firstLine="567"/>
        <w:jc w:val="both"/>
        <w:rPr>
          <w:rFonts w:ascii="GHEA Grapalat" w:hAnsi="GHEA Grapalat"/>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w:t>
      </w:r>
      <w:r>
        <w:rPr>
          <w:rFonts w:ascii="GHEA Grapalat" w:hAnsi="GHEA Grapalat"/>
          <w:sz w:val="20"/>
          <w:szCs w:val="20"/>
          <w:lang w:val="hy-AM"/>
        </w:rPr>
        <w:t xml:space="preserve"> ներկայացնում է որակավորման ապահովում՝ սույն հրավերով սահմանված կարգով և չափով:</w:t>
      </w:r>
    </w:p>
    <w:p w:rsidR="00467B92" w:rsidRDefault="001D7DF5">
      <w:pPr>
        <w:pStyle w:val="NormalWeb"/>
        <w:spacing w:beforeAutospacing="0" w:afterAutospacing="0"/>
        <w:ind w:firstLine="700"/>
        <w:jc w:val="both"/>
        <w:rPr>
          <w:rFonts w:ascii="GHEA Grapalat" w:hAnsi="GHEA Grapalat" w:cs="Sylfaen"/>
          <w:b/>
          <w:sz w:val="20"/>
          <w:szCs w:val="20"/>
          <w:lang w:val="hy-AM"/>
        </w:rPr>
      </w:pPr>
      <w:r>
        <w:rPr>
          <w:rFonts w:ascii="GHEA Grapalat" w:hAnsi="GHEA Grapalat" w:cs="Sylfaen"/>
          <w:b/>
          <w:sz w:val="20"/>
          <w:lang w:val="hy-AM"/>
        </w:rPr>
        <w:t xml:space="preserve">2.5 </w:t>
      </w:r>
      <w:r>
        <w:rPr>
          <w:rFonts w:ascii="GHEA Grapalat" w:hAnsi="GHEA Grapalat"/>
          <w:b/>
          <w:sz w:val="20"/>
          <w:szCs w:val="20"/>
          <w:lang w:val="hy-AM"/>
        </w:rPr>
        <w:t>Մ</w:t>
      </w:r>
      <w:r>
        <w:rPr>
          <w:rFonts w:ascii="GHEA Grapalat" w:hAnsi="GHEA Grapalat" w:cs="Arial Armenian"/>
          <w:b/>
          <w:sz w:val="20"/>
          <w:szCs w:val="20"/>
          <w:lang w:val="hy-AM"/>
        </w:rPr>
        <w:t xml:space="preserve">ասնակիցը պետք է </w:t>
      </w:r>
      <w:r>
        <w:rPr>
          <w:rFonts w:ascii="GHEA Grapalat" w:hAnsi="GHEA Grapalat" w:cs="Sylfaen"/>
          <w:b/>
          <w:sz w:val="20"/>
          <w:szCs w:val="20"/>
          <w:lang w:val="hy-AM"/>
        </w:rPr>
        <w:t>հայտը</w:t>
      </w:r>
      <w:r>
        <w:rPr>
          <w:rFonts w:ascii="GHEA Grapalat" w:hAnsi="GHEA Grapalat"/>
          <w:b/>
          <w:sz w:val="20"/>
          <w:szCs w:val="20"/>
          <w:lang w:val="hy-AM"/>
        </w:rPr>
        <w:t xml:space="preserve"> </w:t>
      </w:r>
      <w:r>
        <w:rPr>
          <w:rFonts w:ascii="GHEA Grapalat" w:hAnsi="GHEA Grapalat" w:cs="Sylfaen"/>
          <w:b/>
          <w:sz w:val="20"/>
          <w:szCs w:val="20"/>
          <w:lang w:val="hy-AM"/>
        </w:rPr>
        <w:t>ներկայացնելու</w:t>
      </w:r>
      <w:r>
        <w:rPr>
          <w:rFonts w:ascii="GHEA Grapalat" w:hAnsi="GHEA Grapalat"/>
          <w:b/>
          <w:sz w:val="20"/>
          <w:szCs w:val="20"/>
          <w:lang w:val="hy-AM"/>
        </w:rPr>
        <w:t xml:space="preserve"> </w:t>
      </w:r>
      <w:r>
        <w:rPr>
          <w:rFonts w:ascii="GHEA Grapalat" w:hAnsi="GHEA Grapalat" w:cs="Sylfaen"/>
          <w:b/>
          <w:sz w:val="20"/>
          <w:szCs w:val="20"/>
          <w:lang w:val="hy-AM"/>
        </w:rPr>
        <w:t>տարվա</w:t>
      </w:r>
      <w:r>
        <w:rPr>
          <w:rFonts w:ascii="GHEA Grapalat" w:hAnsi="GHEA Grapalat"/>
          <w:b/>
          <w:sz w:val="20"/>
          <w:szCs w:val="20"/>
          <w:lang w:val="hy-AM"/>
        </w:rPr>
        <w:t xml:space="preserve"> </w:t>
      </w:r>
      <w:r>
        <w:rPr>
          <w:rFonts w:ascii="GHEA Grapalat" w:hAnsi="GHEA Grapalat" w:cs="Sylfaen"/>
          <w:b/>
          <w:sz w:val="20"/>
          <w:szCs w:val="20"/>
          <w:lang w:val="hy-AM"/>
        </w:rPr>
        <w:t>և</w:t>
      </w:r>
      <w:r>
        <w:rPr>
          <w:rFonts w:ascii="GHEA Grapalat" w:hAnsi="GHEA Grapalat"/>
          <w:b/>
          <w:sz w:val="20"/>
          <w:szCs w:val="20"/>
          <w:lang w:val="hy-AM"/>
        </w:rPr>
        <w:t xml:space="preserve"> </w:t>
      </w:r>
      <w:r>
        <w:rPr>
          <w:rFonts w:ascii="GHEA Grapalat" w:hAnsi="GHEA Grapalat" w:cs="Sylfaen"/>
          <w:b/>
          <w:sz w:val="20"/>
          <w:szCs w:val="20"/>
          <w:lang w:val="hy-AM"/>
        </w:rPr>
        <w:t>դրան</w:t>
      </w:r>
      <w:r>
        <w:rPr>
          <w:rFonts w:ascii="GHEA Grapalat" w:hAnsi="GHEA Grapalat"/>
          <w:b/>
          <w:sz w:val="20"/>
          <w:szCs w:val="20"/>
          <w:lang w:val="hy-AM"/>
        </w:rPr>
        <w:t xml:space="preserve"> </w:t>
      </w:r>
      <w:r>
        <w:rPr>
          <w:rFonts w:ascii="GHEA Grapalat" w:hAnsi="GHEA Grapalat" w:cs="Sylfaen"/>
          <w:b/>
          <w:sz w:val="20"/>
          <w:szCs w:val="20"/>
          <w:lang w:val="hy-AM"/>
        </w:rPr>
        <w:t>նախորդող</w:t>
      </w:r>
      <w:r>
        <w:rPr>
          <w:rFonts w:ascii="GHEA Grapalat" w:hAnsi="GHEA Grapalat"/>
          <w:b/>
          <w:sz w:val="20"/>
          <w:szCs w:val="20"/>
          <w:lang w:val="hy-AM"/>
        </w:rPr>
        <w:t xml:space="preserve"> </w:t>
      </w:r>
      <w:r>
        <w:rPr>
          <w:rFonts w:ascii="GHEA Grapalat" w:hAnsi="GHEA Grapalat" w:cs="Sylfaen"/>
          <w:b/>
          <w:sz w:val="20"/>
          <w:szCs w:val="20"/>
          <w:lang w:val="hy-AM"/>
        </w:rPr>
        <w:t>երեք</w:t>
      </w:r>
      <w:r>
        <w:rPr>
          <w:rFonts w:ascii="GHEA Grapalat" w:hAnsi="GHEA Grapalat"/>
          <w:b/>
          <w:sz w:val="20"/>
          <w:szCs w:val="20"/>
          <w:lang w:val="hy-AM"/>
        </w:rPr>
        <w:t xml:space="preserve"> </w:t>
      </w:r>
      <w:r>
        <w:rPr>
          <w:rFonts w:ascii="GHEA Grapalat" w:hAnsi="GHEA Grapalat" w:cs="Sylfaen"/>
          <w:b/>
          <w:sz w:val="20"/>
          <w:szCs w:val="20"/>
          <w:lang w:val="hy-AM"/>
        </w:rPr>
        <w:t>տարվա</w:t>
      </w:r>
      <w:r>
        <w:rPr>
          <w:rFonts w:ascii="GHEA Grapalat" w:hAnsi="GHEA Grapalat"/>
          <w:b/>
          <w:sz w:val="20"/>
          <w:szCs w:val="20"/>
          <w:lang w:val="hy-AM"/>
        </w:rPr>
        <w:t xml:space="preserve"> </w:t>
      </w:r>
      <w:r>
        <w:rPr>
          <w:rFonts w:ascii="GHEA Grapalat" w:hAnsi="GHEA Grapalat" w:cs="Sylfaen"/>
          <w:b/>
          <w:sz w:val="20"/>
          <w:szCs w:val="20"/>
          <w:lang w:val="hy-AM"/>
        </w:rPr>
        <w:t>ընթացքում</w:t>
      </w:r>
      <w:r>
        <w:rPr>
          <w:rFonts w:ascii="GHEA Grapalat" w:hAnsi="GHEA Grapalat"/>
          <w:b/>
          <w:sz w:val="20"/>
          <w:szCs w:val="20"/>
          <w:lang w:val="hy-AM"/>
        </w:rPr>
        <w:t xml:space="preserve"> </w:t>
      </w:r>
      <w:r>
        <w:rPr>
          <w:rFonts w:ascii="GHEA Grapalat" w:hAnsi="GHEA Grapalat" w:cs="Sylfaen"/>
          <w:b/>
          <w:sz w:val="20"/>
          <w:szCs w:val="20"/>
          <w:lang w:val="hy-AM"/>
        </w:rPr>
        <w:t>պատշաճ</w:t>
      </w:r>
      <w:r>
        <w:rPr>
          <w:rFonts w:ascii="GHEA Grapalat" w:hAnsi="GHEA Grapalat"/>
          <w:b/>
          <w:sz w:val="20"/>
          <w:szCs w:val="20"/>
          <w:lang w:val="hy-AM"/>
        </w:rPr>
        <w:t xml:space="preserve"> </w:t>
      </w:r>
      <w:r>
        <w:rPr>
          <w:rFonts w:ascii="GHEA Grapalat" w:hAnsi="GHEA Grapalat" w:cs="Sylfaen"/>
          <w:b/>
          <w:sz w:val="20"/>
          <w:szCs w:val="20"/>
          <w:lang w:val="hy-AM"/>
        </w:rPr>
        <w:t>ձևով</w:t>
      </w:r>
      <w:r>
        <w:rPr>
          <w:rFonts w:ascii="GHEA Grapalat" w:hAnsi="GHEA Grapalat"/>
          <w:b/>
          <w:sz w:val="20"/>
          <w:szCs w:val="20"/>
          <w:lang w:val="hy-AM"/>
        </w:rPr>
        <w:t xml:space="preserve"> </w:t>
      </w:r>
      <w:r>
        <w:rPr>
          <w:rFonts w:ascii="GHEA Grapalat" w:hAnsi="GHEA Grapalat" w:cs="Sylfaen"/>
          <w:b/>
          <w:sz w:val="20"/>
          <w:szCs w:val="20"/>
          <w:lang w:val="hy-AM"/>
        </w:rPr>
        <w:t>իրականացրած լինի նմանատիպ առնվազն</w:t>
      </w:r>
      <w:r>
        <w:rPr>
          <w:rFonts w:ascii="GHEA Grapalat" w:hAnsi="GHEA Grapalat"/>
          <w:b/>
          <w:sz w:val="20"/>
          <w:szCs w:val="20"/>
          <w:lang w:val="hy-AM"/>
        </w:rPr>
        <w:t xml:space="preserve"> </w:t>
      </w:r>
      <w:r>
        <w:rPr>
          <w:rFonts w:ascii="GHEA Grapalat" w:hAnsi="GHEA Grapalat" w:cs="Sylfaen"/>
          <w:b/>
          <w:sz w:val="20"/>
          <w:szCs w:val="20"/>
          <w:lang w:val="hy-AM"/>
        </w:rPr>
        <w:t>մեկ</w:t>
      </w:r>
      <w:r>
        <w:rPr>
          <w:rFonts w:ascii="GHEA Grapalat" w:hAnsi="GHEA Grapalat"/>
          <w:b/>
          <w:sz w:val="20"/>
          <w:szCs w:val="20"/>
          <w:lang w:val="hy-AM"/>
        </w:rPr>
        <w:t xml:space="preserve"> </w:t>
      </w:r>
      <w:r>
        <w:rPr>
          <w:rFonts w:ascii="GHEA Grapalat" w:hAnsi="GHEA Grapalat" w:cs="Sylfaen"/>
          <w:b/>
          <w:sz w:val="20"/>
          <w:szCs w:val="20"/>
          <w:lang w:val="hy-AM"/>
        </w:rPr>
        <w:t>պայմանագիր</w:t>
      </w:r>
      <w:r>
        <w:rPr>
          <w:rFonts w:ascii="GHEA Grapalat" w:hAnsi="GHEA Grapalat"/>
          <w:b/>
          <w:sz w:val="20"/>
          <w:szCs w:val="20"/>
          <w:lang w:val="hy-AM"/>
        </w:rPr>
        <w:t xml:space="preserve">: </w:t>
      </w:r>
      <w:r>
        <w:rPr>
          <w:rFonts w:ascii="GHEA Grapalat" w:hAnsi="GHEA Grapalat" w:cs="Sylfaen"/>
          <w:b/>
          <w:sz w:val="20"/>
          <w:szCs w:val="20"/>
          <w:lang w:val="hy-AM"/>
        </w:rPr>
        <w:t>Նախկինում</w:t>
      </w:r>
      <w:r>
        <w:rPr>
          <w:rFonts w:ascii="GHEA Grapalat" w:hAnsi="GHEA Grapalat"/>
          <w:b/>
          <w:sz w:val="20"/>
          <w:szCs w:val="20"/>
          <w:lang w:val="hy-AM"/>
        </w:rPr>
        <w:t xml:space="preserve"> </w:t>
      </w:r>
      <w:r>
        <w:rPr>
          <w:rFonts w:ascii="GHEA Grapalat" w:hAnsi="GHEA Grapalat" w:cs="Sylfaen"/>
          <w:b/>
          <w:sz w:val="20"/>
          <w:szCs w:val="20"/>
          <w:lang w:val="hy-AM"/>
        </w:rPr>
        <w:t>կատարված</w:t>
      </w:r>
      <w:r>
        <w:rPr>
          <w:rFonts w:ascii="GHEA Grapalat" w:hAnsi="GHEA Grapalat"/>
          <w:b/>
          <w:sz w:val="20"/>
          <w:szCs w:val="20"/>
          <w:lang w:val="hy-AM"/>
        </w:rPr>
        <w:t xml:space="preserve"> </w:t>
      </w:r>
      <w:r>
        <w:rPr>
          <w:rFonts w:ascii="GHEA Grapalat" w:hAnsi="GHEA Grapalat" w:cs="Sylfaen"/>
          <w:b/>
          <w:sz w:val="20"/>
          <w:szCs w:val="20"/>
          <w:lang w:val="hy-AM"/>
        </w:rPr>
        <w:t>պայմանագիրը</w:t>
      </w:r>
      <w:r>
        <w:rPr>
          <w:rFonts w:ascii="GHEA Grapalat" w:hAnsi="GHEA Grapalat"/>
          <w:b/>
          <w:sz w:val="20"/>
          <w:szCs w:val="20"/>
          <w:lang w:val="hy-AM"/>
        </w:rPr>
        <w:t xml:space="preserve"> (</w:t>
      </w:r>
      <w:r>
        <w:rPr>
          <w:rFonts w:ascii="GHEA Grapalat" w:hAnsi="GHEA Grapalat" w:cs="Sylfaen"/>
          <w:b/>
          <w:sz w:val="20"/>
          <w:szCs w:val="20"/>
          <w:lang w:val="hy-AM"/>
        </w:rPr>
        <w:t>կամ</w:t>
      </w:r>
      <w:r>
        <w:rPr>
          <w:rFonts w:ascii="GHEA Grapalat" w:hAnsi="GHEA Grapalat"/>
          <w:b/>
          <w:sz w:val="20"/>
          <w:szCs w:val="20"/>
          <w:lang w:val="hy-AM"/>
        </w:rPr>
        <w:t xml:space="preserve"> </w:t>
      </w:r>
      <w:r>
        <w:rPr>
          <w:rFonts w:ascii="GHEA Grapalat" w:hAnsi="GHEA Grapalat" w:cs="Sylfaen"/>
          <w:b/>
          <w:sz w:val="20"/>
          <w:szCs w:val="20"/>
          <w:lang w:val="hy-AM"/>
        </w:rPr>
        <w:t>պայմանագրերը</w:t>
      </w:r>
      <w:r>
        <w:rPr>
          <w:rFonts w:ascii="GHEA Grapalat" w:hAnsi="GHEA Grapalat"/>
          <w:b/>
          <w:sz w:val="20"/>
          <w:szCs w:val="20"/>
          <w:lang w:val="hy-AM"/>
        </w:rPr>
        <w:t xml:space="preserve">) </w:t>
      </w:r>
      <w:r>
        <w:rPr>
          <w:rFonts w:ascii="GHEA Grapalat" w:hAnsi="GHEA Grapalat" w:cs="Sylfaen"/>
          <w:b/>
          <w:sz w:val="20"/>
          <w:szCs w:val="20"/>
          <w:lang w:val="hy-AM"/>
        </w:rPr>
        <w:t>գնահատվում</w:t>
      </w:r>
      <w:r>
        <w:rPr>
          <w:rFonts w:ascii="GHEA Grapalat" w:hAnsi="GHEA Grapalat"/>
          <w:b/>
          <w:sz w:val="20"/>
          <w:szCs w:val="20"/>
          <w:lang w:val="hy-AM"/>
        </w:rPr>
        <w:t xml:space="preserve"> </w:t>
      </w:r>
      <w:r>
        <w:rPr>
          <w:rFonts w:ascii="GHEA Grapalat" w:hAnsi="GHEA Grapalat" w:cs="Sylfaen"/>
          <w:b/>
          <w:sz w:val="20"/>
          <w:szCs w:val="20"/>
          <w:lang w:val="hy-AM"/>
        </w:rPr>
        <w:t>է</w:t>
      </w:r>
      <w:r>
        <w:rPr>
          <w:rFonts w:ascii="GHEA Grapalat" w:hAnsi="GHEA Grapalat"/>
          <w:b/>
          <w:sz w:val="20"/>
          <w:szCs w:val="20"/>
          <w:lang w:val="hy-AM"/>
        </w:rPr>
        <w:t xml:space="preserve"> (</w:t>
      </w:r>
      <w:r>
        <w:rPr>
          <w:rFonts w:ascii="GHEA Grapalat" w:hAnsi="GHEA Grapalat" w:cs="Sylfaen"/>
          <w:b/>
          <w:sz w:val="20"/>
          <w:szCs w:val="20"/>
          <w:lang w:val="hy-AM"/>
        </w:rPr>
        <w:t>կամ</w:t>
      </w:r>
      <w:r>
        <w:rPr>
          <w:rFonts w:ascii="GHEA Grapalat" w:hAnsi="GHEA Grapalat"/>
          <w:b/>
          <w:sz w:val="20"/>
          <w:szCs w:val="20"/>
          <w:lang w:val="hy-AM"/>
        </w:rPr>
        <w:t xml:space="preserve"> </w:t>
      </w:r>
      <w:r>
        <w:rPr>
          <w:rFonts w:ascii="GHEA Grapalat" w:hAnsi="GHEA Grapalat" w:cs="Sylfaen"/>
          <w:b/>
          <w:sz w:val="20"/>
          <w:szCs w:val="20"/>
          <w:lang w:val="hy-AM"/>
        </w:rPr>
        <w:t>գնահատվում</w:t>
      </w:r>
      <w:r>
        <w:rPr>
          <w:rFonts w:ascii="GHEA Grapalat" w:hAnsi="GHEA Grapalat"/>
          <w:b/>
          <w:sz w:val="20"/>
          <w:szCs w:val="20"/>
          <w:lang w:val="hy-AM"/>
        </w:rPr>
        <w:t xml:space="preserve"> </w:t>
      </w:r>
      <w:r>
        <w:rPr>
          <w:rFonts w:ascii="GHEA Grapalat" w:hAnsi="GHEA Grapalat" w:cs="Sylfaen"/>
          <w:b/>
          <w:sz w:val="20"/>
          <w:szCs w:val="20"/>
          <w:lang w:val="hy-AM"/>
        </w:rPr>
        <w:t>են</w:t>
      </w:r>
      <w:r>
        <w:rPr>
          <w:rFonts w:ascii="GHEA Grapalat" w:hAnsi="GHEA Grapalat"/>
          <w:b/>
          <w:sz w:val="20"/>
          <w:szCs w:val="20"/>
          <w:lang w:val="hy-AM"/>
        </w:rPr>
        <w:t xml:space="preserve">) </w:t>
      </w:r>
      <w:r>
        <w:rPr>
          <w:rFonts w:ascii="GHEA Grapalat" w:hAnsi="GHEA Grapalat" w:cs="Sylfaen"/>
          <w:b/>
          <w:sz w:val="20"/>
          <w:szCs w:val="20"/>
          <w:lang w:val="hy-AM"/>
        </w:rPr>
        <w:t>նմանատիպ</w:t>
      </w:r>
      <w:r>
        <w:rPr>
          <w:rFonts w:ascii="GHEA Grapalat" w:hAnsi="GHEA Grapalat"/>
          <w:b/>
          <w:sz w:val="20"/>
          <w:szCs w:val="20"/>
          <w:lang w:val="hy-AM"/>
        </w:rPr>
        <w:t xml:space="preserve">, </w:t>
      </w:r>
      <w:r>
        <w:rPr>
          <w:rFonts w:ascii="GHEA Grapalat" w:hAnsi="GHEA Grapalat" w:cs="Sylfaen"/>
          <w:b/>
          <w:sz w:val="20"/>
          <w:szCs w:val="20"/>
          <w:lang w:val="hy-AM"/>
        </w:rPr>
        <w:t>եթե</w:t>
      </w:r>
      <w:r>
        <w:rPr>
          <w:rFonts w:ascii="GHEA Grapalat" w:hAnsi="GHEA Grapalat"/>
          <w:b/>
          <w:sz w:val="20"/>
          <w:szCs w:val="20"/>
          <w:lang w:val="hy-AM"/>
        </w:rPr>
        <w:t xml:space="preserve"> </w:t>
      </w:r>
      <w:r>
        <w:rPr>
          <w:rFonts w:ascii="GHEA Grapalat" w:hAnsi="GHEA Grapalat" w:cs="Sylfaen"/>
          <w:b/>
          <w:sz w:val="20"/>
          <w:szCs w:val="20"/>
          <w:lang w:val="hy-AM"/>
        </w:rPr>
        <w:t>դրա (դրանց) շրջանակներում մատուցված ծառայությունների ծավալը (կամ հանրագումարային ծավալը)` գումարային արտահայտությամբ, պակաս չէ սույն ընթա</w:t>
      </w:r>
      <w:r>
        <w:rPr>
          <w:rFonts w:ascii="GHEA Grapalat" w:hAnsi="GHEA Grapalat" w:cs="Sylfaen"/>
          <w:b/>
          <w:sz w:val="20"/>
          <w:szCs w:val="20"/>
          <w:lang w:val="hy-AM"/>
        </w:rPr>
        <w:softHyphen/>
        <w:t>ցա</w:t>
      </w:r>
      <w:r>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ծառայությունների ծավալը գումարային արտահայ</w:t>
      </w:r>
      <w:r>
        <w:rPr>
          <w:rFonts w:ascii="GHEA Grapalat" w:hAnsi="GHEA Grapalat" w:cs="Sylfaen"/>
          <w:b/>
          <w:sz w:val="20"/>
          <w:szCs w:val="20"/>
          <w:lang w:val="hy-AM"/>
        </w:rPr>
        <w:softHyphen/>
        <w:t>տությամբ պետք է պակաս չլինի սույն ընթացակարգի շրջանակում մասնակցի ներկայացրած գնային առաջարկի հիսուն տոկոսից:</w:t>
      </w:r>
    </w:p>
    <w:p w:rsidR="00467B92" w:rsidRDefault="001D7DF5">
      <w:pPr>
        <w:pStyle w:val="NormalWeb"/>
        <w:spacing w:beforeAutospacing="0" w:afterAutospacing="0"/>
        <w:ind w:firstLine="700"/>
        <w:jc w:val="both"/>
        <w:rPr>
          <w:rFonts w:ascii="GHEA Grapalat" w:hAnsi="GHEA Grapalat" w:cs="Arial Armenian"/>
          <w:b/>
          <w:sz w:val="20"/>
          <w:szCs w:val="20"/>
          <w:lang w:val="hy-AM" w:eastAsia="ru-RU"/>
        </w:rPr>
      </w:pPr>
      <w:r>
        <w:rPr>
          <w:rFonts w:ascii="GHEA Grapalat" w:hAnsi="GHEA Grapalat" w:cs="Sylfaen"/>
          <w:b/>
          <w:sz w:val="20"/>
          <w:szCs w:val="20"/>
          <w:lang w:val="hy-AM"/>
        </w:rPr>
        <w:t>Սույն ընթացակարգի իմաստով ն</w:t>
      </w:r>
      <w:r>
        <w:rPr>
          <w:rFonts w:ascii="GHEA Grapalat" w:hAnsi="GHEA Grapalat" w:cs="Arial Armenian"/>
          <w:b/>
          <w:sz w:val="20"/>
          <w:szCs w:val="20"/>
          <w:lang w:val="hy-AM" w:eastAsia="ru-RU"/>
        </w:rPr>
        <w:t xml:space="preserve">մանատիպ են համարվում տեխնիկական հսկողության </w:t>
      </w:r>
      <w:r>
        <w:rPr>
          <w:rFonts w:ascii="GHEA Grapalat" w:hAnsi="GHEA Grapalat" w:cs="Arial Armenian"/>
          <w:b/>
          <w:sz w:val="20"/>
          <w:szCs w:val="20"/>
          <w:lang w:val="hy-AM"/>
        </w:rPr>
        <w:t>ծառայությունների մատուցվ</w:t>
      </w:r>
      <w:r>
        <w:rPr>
          <w:rFonts w:ascii="GHEA Grapalat" w:hAnsi="GHEA Grapalat" w:cs="Arial Armenian"/>
          <w:b/>
          <w:sz w:val="20"/>
          <w:lang w:val="hy-AM"/>
        </w:rPr>
        <w:t>ած լինելը:</w:t>
      </w:r>
    </w:p>
    <w:p w:rsidR="00467B92" w:rsidRDefault="001D7DF5">
      <w:pPr>
        <w:ind w:firstLine="567"/>
        <w:jc w:val="both"/>
        <w:rPr>
          <w:rFonts w:ascii="GHEA Grapalat" w:hAnsi="GHEA Grapalat" w:cs="Arial Armenian"/>
          <w:b/>
          <w:sz w:val="20"/>
          <w:szCs w:val="20"/>
          <w:lang w:val="hy-AM" w:eastAsia="ru-RU"/>
        </w:rPr>
      </w:pPr>
      <w:r>
        <w:rPr>
          <w:rFonts w:ascii="GHEA Grapalat" w:hAnsi="GHEA Grapalat" w:cs="Arial Armenian"/>
          <w:b/>
          <w:sz w:val="20"/>
          <w:szCs w:val="20"/>
          <w:lang w:val="hy-AM"/>
        </w:rPr>
        <w:t xml:space="preserve">  Ս</w:t>
      </w:r>
      <w:r>
        <w:rPr>
          <w:rFonts w:ascii="GHEA Grapalat" w:hAnsi="GHEA Grapalat"/>
          <w:b/>
          <w:sz w:val="20"/>
          <w:szCs w:val="20"/>
          <w:lang w:val="hy-AM"/>
        </w:rPr>
        <w:t xml:space="preserve">ույն կետով նախատեսված պահանջներին իր համապատասխանությունը հիմնավորելու համար </w:t>
      </w:r>
      <w:r>
        <w:rPr>
          <w:rFonts w:ascii="GHEA Grapalat" w:hAnsi="GHEA Grapalat" w:cs="Arial Armenian"/>
          <w:b/>
          <w:sz w:val="20"/>
          <w:szCs w:val="20"/>
          <w:lang w:val="hy-AM"/>
        </w:rPr>
        <w:t>մ</w:t>
      </w:r>
      <w:r>
        <w:rPr>
          <w:rFonts w:ascii="GHEA Grapalat" w:hAnsi="GHEA Grapalat" w:cs="Sylfaen"/>
          <w:b/>
          <w:sz w:val="20"/>
          <w:szCs w:val="20"/>
          <w:lang w:val="hy-AM"/>
        </w:rPr>
        <w:t>ասնակիցը</w:t>
      </w:r>
      <w:r>
        <w:rPr>
          <w:rFonts w:ascii="GHEA Grapalat" w:hAnsi="GHEA Grapalat"/>
          <w:b/>
          <w:sz w:val="20"/>
          <w:szCs w:val="20"/>
          <w:lang w:val="hy-AM"/>
        </w:rPr>
        <w:t xml:space="preserve"> </w:t>
      </w:r>
      <w:r>
        <w:rPr>
          <w:rFonts w:ascii="GHEA Grapalat" w:hAnsi="GHEA Grapalat" w:cs="Sylfaen"/>
          <w:b/>
          <w:sz w:val="20"/>
          <w:szCs w:val="20"/>
          <w:lang w:val="hy-AM"/>
        </w:rPr>
        <w:t>հայտով</w:t>
      </w:r>
      <w:r>
        <w:rPr>
          <w:rFonts w:ascii="GHEA Grapalat" w:hAnsi="GHEA Grapalat"/>
          <w:b/>
          <w:sz w:val="20"/>
          <w:szCs w:val="20"/>
          <w:lang w:val="hy-AM"/>
        </w:rPr>
        <w:t xml:space="preserve"> </w:t>
      </w:r>
      <w:r>
        <w:rPr>
          <w:rFonts w:ascii="GHEA Grapalat" w:hAnsi="GHEA Grapalat" w:cs="Sylfaen"/>
          <w:b/>
          <w:sz w:val="20"/>
          <w:szCs w:val="20"/>
          <w:lang w:val="hy-AM"/>
        </w:rPr>
        <w:t>ներկայացնում</w:t>
      </w:r>
      <w:r>
        <w:rPr>
          <w:rFonts w:ascii="GHEA Grapalat" w:hAnsi="GHEA Grapalat"/>
          <w:b/>
          <w:sz w:val="20"/>
          <w:szCs w:val="20"/>
          <w:lang w:val="hy-AM"/>
        </w:rPr>
        <w:t xml:space="preserve"> </w:t>
      </w:r>
      <w:r>
        <w:rPr>
          <w:rFonts w:ascii="GHEA Grapalat" w:hAnsi="GHEA Grapalat" w:cs="Sylfaen"/>
          <w:b/>
          <w:sz w:val="20"/>
          <w:szCs w:val="20"/>
          <w:lang w:val="hy-AM"/>
        </w:rPr>
        <w:t>է</w:t>
      </w:r>
      <w:r>
        <w:rPr>
          <w:rFonts w:ascii="GHEA Grapalat" w:hAnsi="GHEA Grapalat"/>
          <w:b/>
          <w:sz w:val="20"/>
          <w:szCs w:val="20"/>
          <w:lang w:val="hy-AM"/>
        </w:rPr>
        <w:t xml:space="preserve"> </w:t>
      </w:r>
      <w:r>
        <w:rPr>
          <w:rFonts w:ascii="GHEA Grapalat" w:hAnsi="GHEA Grapalat" w:cs="Sylfaen"/>
          <w:b/>
          <w:sz w:val="20"/>
          <w:szCs w:val="20"/>
          <w:lang w:val="hy-AM"/>
        </w:rPr>
        <w:t xml:space="preserve">նախկինում կատարած պայմանագրի (պայմանագրերի, </w:t>
      </w:r>
      <w:r>
        <w:rPr>
          <w:rFonts w:ascii="GHEA Grapalat" w:hAnsi="GHEA Grapalat" w:cs="Sylfaen"/>
          <w:b/>
          <w:sz w:val="20"/>
          <w:szCs w:val="20"/>
          <w:lang w:val="hy-AM"/>
        </w:rPr>
        <w:lastRenderedPageBreak/>
        <w:t xml:space="preserve">համաձայնագրերի) պատճենները, ինչպես նաև </w:t>
      </w:r>
      <w:r>
        <w:rPr>
          <w:rFonts w:ascii="GHEA Grapalat" w:hAnsi="GHEA Grapalat" w:cs="Arial Armenian"/>
          <w:b/>
          <w:sz w:val="20"/>
          <w:szCs w:val="20"/>
          <w:lang w:val="hy-AM" w:eastAsia="ru-RU"/>
        </w:rPr>
        <w:t>տվյալ պայմանագրի (համաձայնագրի)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467B92" w:rsidRDefault="001D7DF5">
      <w:pPr>
        <w:ind w:firstLine="284"/>
        <w:jc w:val="both"/>
        <w:rPr>
          <w:rFonts w:ascii="GHEA Grapalat" w:hAnsi="GHEA Grapalat" w:cs="Arial Armenian"/>
          <w:b/>
          <w:sz w:val="20"/>
          <w:szCs w:val="20"/>
          <w:lang w:val="hy-AM" w:eastAsia="ru-RU"/>
        </w:rPr>
      </w:pPr>
      <w:r>
        <w:rPr>
          <w:rFonts w:ascii="GHEA Grapalat" w:hAnsi="GHEA Grapalat" w:cs="Arial Armenian"/>
          <w:b/>
          <w:sz w:val="20"/>
          <w:szCs w:val="20"/>
          <w:lang w:val="hy-AM" w:eastAsia="ru-RU"/>
        </w:rPr>
        <w:t xml:space="preserve">      2.6 Մասնակցի աշխատակազմում պետք է ներգրավված լինի առնվազն 1 ճարտարագետ՝ տեխնիկական հսկողության ծառայությունների մատուցման ոլորտում առնվազն 3 տարվա աշխատանքային փորձով: Ընդ որում ճարտարագետի՝ </w:t>
      </w:r>
      <w:r>
        <w:rPr>
          <w:rFonts w:ascii="GHEA Grapalat" w:hAnsi="GHEA Grapalat" w:cs="Sylfaen"/>
          <w:b/>
          <w:sz w:val="20"/>
          <w:szCs w:val="20"/>
          <w:lang w:val="hy-AM"/>
        </w:rPr>
        <w:t>որակավորումը</w:t>
      </w:r>
      <w:r>
        <w:rPr>
          <w:rFonts w:ascii="GHEA Grapalat" w:hAnsi="GHEA Grapalat" w:cs="Arial"/>
          <w:b/>
          <w:sz w:val="20"/>
          <w:szCs w:val="20"/>
          <w:lang w:val="hy-AM"/>
        </w:rPr>
        <w:t xml:space="preserve"> </w:t>
      </w:r>
      <w:r>
        <w:rPr>
          <w:rFonts w:ascii="GHEA Grapalat" w:hAnsi="GHEA Grapalat" w:cs="Sylfaen"/>
          <w:b/>
          <w:sz w:val="20"/>
          <w:szCs w:val="20"/>
          <w:lang w:val="hy-AM"/>
        </w:rPr>
        <w:t>հավաստող</w:t>
      </w:r>
      <w:r>
        <w:rPr>
          <w:rFonts w:ascii="GHEA Grapalat" w:hAnsi="GHEA Grapalat" w:cs="Arial"/>
          <w:b/>
          <w:sz w:val="20"/>
          <w:szCs w:val="20"/>
          <w:lang w:val="hy-AM"/>
        </w:rPr>
        <w:t xml:space="preserve"> </w:t>
      </w:r>
      <w:r>
        <w:rPr>
          <w:rFonts w:ascii="GHEA Grapalat" w:hAnsi="GHEA Grapalat" w:cs="Sylfaen"/>
          <w:b/>
          <w:sz w:val="20"/>
          <w:szCs w:val="20"/>
          <w:lang w:val="hy-AM"/>
        </w:rPr>
        <w:t>փաստաթղթում նշված</w:t>
      </w:r>
      <w:r>
        <w:rPr>
          <w:rFonts w:ascii="GHEA Grapalat" w:hAnsi="GHEA Grapalat" w:cs="Arial Armenian"/>
          <w:b/>
          <w:sz w:val="20"/>
          <w:szCs w:val="20"/>
          <w:lang w:val="hy-AM" w:eastAsia="ru-RU"/>
        </w:rPr>
        <w:t xml:space="preserve"> մասնագիտությունը պետք է համապատասխանի սույն ընթացակարգի այն չափաբաժնի համար պահանջվող (սույն հրավերի 1-ին մասի </w:t>
      </w:r>
      <w:r>
        <w:rPr>
          <w:rFonts w:ascii="GHEA Grapalat" w:hAnsi="GHEA Grapalat" w:cs="Sylfaen"/>
          <w:b/>
          <w:sz w:val="20"/>
          <w:szCs w:val="20"/>
          <w:lang w:val="hy-AM"/>
        </w:rPr>
        <w:t>2.7 կետով</w:t>
      </w:r>
      <w:r>
        <w:rPr>
          <w:rFonts w:ascii="GHEA Grapalat" w:hAnsi="GHEA Grapalat" w:cs="Arial Armenian"/>
          <w:b/>
          <w:sz w:val="20"/>
          <w:szCs w:val="20"/>
          <w:lang w:val="hy-AM" w:eastAsia="ru-RU"/>
        </w:rPr>
        <w:t>) լիցենզիայի ներդիրում նշված գործունեության ոլորտին, որին մասնակցության հայտ է ներկայացնում մասնակիցը։</w:t>
      </w:r>
    </w:p>
    <w:p w:rsidR="00467B92" w:rsidRDefault="001D7DF5">
      <w:pPr>
        <w:ind w:firstLine="567"/>
        <w:jc w:val="both"/>
        <w:rPr>
          <w:rFonts w:ascii="GHEA Grapalat" w:hAnsi="GHEA Grapalat" w:cs="Arial Armenian"/>
          <w:b/>
          <w:bCs/>
          <w:sz w:val="20"/>
          <w:szCs w:val="20"/>
          <w:lang w:val="hy-AM" w:eastAsia="x-none"/>
        </w:rPr>
      </w:pPr>
      <w:r>
        <w:rPr>
          <w:rFonts w:ascii="GHEA Grapalat" w:hAnsi="GHEA Grapalat" w:cs="Arial Armenian"/>
          <w:b/>
          <w:sz w:val="20"/>
          <w:szCs w:val="20"/>
          <w:lang w:val="hy-AM" w:eastAsia="ru-RU"/>
        </w:rPr>
        <w:t xml:space="preserve"> </w:t>
      </w:r>
      <w:r>
        <w:rPr>
          <w:rFonts w:ascii="GHEA Grapalat" w:hAnsi="GHEA Grapalat" w:cs="Arial Armenian"/>
          <w:b/>
          <w:sz w:val="20"/>
          <w:szCs w:val="20"/>
          <w:lang w:val="hy-AM"/>
        </w:rPr>
        <w:t>Ս</w:t>
      </w:r>
      <w:r>
        <w:rPr>
          <w:rFonts w:ascii="GHEA Grapalat" w:hAnsi="GHEA Grapalat"/>
          <w:b/>
          <w:sz w:val="20"/>
          <w:szCs w:val="20"/>
          <w:lang w:val="hy-AM"/>
        </w:rPr>
        <w:t xml:space="preserve">ույն կետով նախատեսված պահանջներին իր համապատասխանությունը հիմնավորելու համար </w:t>
      </w:r>
      <w:r>
        <w:rPr>
          <w:rFonts w:ascii="GHEA Grapalat" w:hAnsi="GHEA Grapalat" w:cs="Arial Armenian"/>
          <w:b/>
          <w:sz w:val="20"/>
          <w:szCs w:val="20"/>
          <w:lang w:val="hy-AM"/>
        </w:rPr>
        <w:t>մ</w:t>
      </w:r>
      <w:r>
        <w:rPr>
          <w:rFonts w:ascii="GHEA Grapalat" w:hAnsi="GHEA Grapalat" w:cs="Sylfaen"/>
          <w:b/>
          <w:sz w:val="20"/>
          <w:szCs w:val="20"/>
          <w:lang w:val="hy-AM"/>
        </w:rPr>
        <w:t>ասնակիցը</w:t>
      </w:r>
      <w:r>
        <w:rPr>
          <w:rFonts w:ascii="GHEA Grapalat" w:hAnsi="GHEA Grapalat"/>
          <w:b/>
          <w:sz w:val="20"/>
          <w:szCs w:val="20"/>
          <w:lang w:val="hy-AM"/>
        </w:rPr>
        <w:t xml:space="preserve"> </w:t>
      </w:r>
      <w:r>
        <w:rPr>
          <w:rFonts w:ascii="GHEA Grapalat" w:hAnsi="GHEA Grapalat" w:cs="Sylfaen"/>
          <w:b/>
          <w:sz w:val="20"/>
          <w:szCs w:val="20"/>
          <w:lang w:val="hy-AM"/>
        </w:rPr>
        <w:t>հայտով</w:t>
      </w:r>
      <w:r>
        <w:rPr>
          <w:rFonts w:ascii="GHEA Grapalat" w:hAnsi="GHEA Grapalat"/>
          <w:b/>
          <w:sz w:val="20"/>
          <w:szCs w:val="20"/>
          <w:lang w:val="hy-AM"/>
        </w:rPr>
        <w:t xml:space="preserve"> </w:t>
      </w:r>
      <w:r>
        <w:rPr>
          <w:rFonts w:ascii="GHEA Grapalat" w:hAnsi="GHEA Grapalat" w:cs="Sylfaen"/>
          <w:b/>
          <w:sz w:val="20"/>
          <w:szCs w:val="20"/>
          <w:lang w:val="hy-AM"/>
        </w:rPr>
        <w:t>ներկայացնում</w:t>
      </w:r>
      <w:r>
        <w:rPr>
          <w:rFonts w:ascii="GHEA Grapalat" w:hAnsi="GHEA Grapalat"/>
          <w:b/>
          <w:sz w:val="20"/>
          <w:szCs w:val="20"/>
          <w:lang w:val="hy-AM"/>
        </w:rPr>
        <w:t xml:space="preserve"> </w:t>
      </w:r>
      <w:r>
        <w:rPr>
          <w:rFonts w:ascii="GHEA Grapalat" w:hAnsi="GHEA Grapalat" w:cs="Sylfaen"/>
          <w:b/>
          <w:sz w:val="20"/>
          <w:szCs w:val="20"/>
          <w:lang w:val="hy-AM"/>
        </w:rPr>
        <w:t>է առաջադրված</w:t>
      </w:r>
      <w:r>
        <w:rPr>
          <w:rFonts w:ascii="GHEA Grapalat" w:hAnsi="GHEA Grapalat" w:cs="Arial"/>
          <w:b/>
          <w:sz w:val="20"/>
          <w:szCs w:val="20"/>
          <w:lang w:val="hy-AM"/>
        </w:rPr>
        <w:t xml:space="preserve"> </w:t>
      </w:r>
      <w:r>
        <w:rPr>
          <w:rFonts w:ascii="GHEA Grapalat" w:hAnsi="GHEA Grapalat" w:cs="Sylfaen"/>
          <w:b/>
          <w:sz w:val="20"/>
          <w:szCs w:val="20"/>
          <w:lang w:val="hy-AM"/>
        </w:rPr>
        <w:t>աշխատակազմում</w:t>
      </w:r>
      <w:r>
        <w:rPr>
          <w:rFonts w:ascii="GHEA Grapalat" w:hAnsi="GHEA Grapalat" w:cs="Arial"/>
          <w:b/>
          <w:sz w:val="20"/>
          <w:szCs w:val="20"/>
          <w:lang w:val="hy-AM"/>
        </w:rPr>
        <w:t xml:space="preserve"> </w:t>
      </w:r>
      <w:r>
        <w:rPr>
          <w:rFonts w:ascii="GHEA Grapalat" w:hAnsi="GHEA Grapalat" w:cs="Sylfaen"/>
          <w:b/>
          <w:sz w:val="20"/>
          <w:szCs w:val="20"/>
          <w:lang w:val="hy-AM"/>
        </w:rPr>
        <w:t>ներգրավված մասնագետի</w:t>
      </w:r>
      <w:r>
        <w:rPr>
          <w:rFonts w:ascii="GHEA Grapalat" w:hAnsi="GHEA Grapalat" w:cs="Arial"/>
          <w:b/>
          <w:sz w:val="20"/>
          <w:szCs w:val="20"/>
          <w:lang w:val="hy-AM"/>
        </w:rPr>
        <w:t xml:space="preserve"> (</w:t>
      </w:r>
      <w:r>
        <w:rPr>
          <w:rFonts w:ascii="GHEA Grapalat" w:hAnsi="GHEA Grapalat" w:cs="Sylfaen"/>
          <w:b/>
          <w:sz w:val="20"/>
          <w:szCs w:val="20"/>
          <w:lang w:val="hy-AM"/>
        </w:rPr>
        <w:t>մասնագետների)</w:t>
      </w:r>
      <w:r>
        <w:rPr>
          <w:rFonts w:ascii="GHEA Grapalat" w:hAnsi="GHEA Grapalat" w:cs="Arial"/>
          <w:b/>
          <w:sz w:val="20"/>
          <w:szCs w:val="20"/>
          <w:lang w:val="hy-AM"/>
        </w:rPr>
        <w:t xml:space="preserve"> </w:t>
      </w:r>
      <w:r>
        <w:rPr>
          <w:rFonts w:ascii="GHEA Grapalat" w:hAnsi="GHEA Grapalat" w:cs="Sylfaen"/>
          <w:b/>
          <w:sz w:val="20"/>
          <w:szCs w:val="20"/>
          <w:lang w:val="hy-AM"/>
        </w:rPr>
        <w:t>հաստատած</w:t>
      </w:r>
      <w:r>
        <w:rPr>
          <w:rFonts w:ascii="GHEA Grapalat" w:hAnsi="GHEA Grapalat" w:cs="Arial"/>
          <w:b/>
          <w:sz w:val="20"/>
          <w:szCs w:val="20"/>
          <w:lang w:val="hy-AM"/>
        </w:rPr>
        <w:t xml:space="preserve"> </w:t>
      </w:r>
      <w:r>
        <w:rPr>
          <w:rFonts w:ascii="GHEA Grapalat" w:hAnsi="GHEA Grapalat" w:cs="Sylfaen"/>
          <w:b/>
          <w:sz w:val="20"/>
          <w:szCs w:val="20"/>
          <w:lang w:val="hy-AM"/>
        </w:rPr>
        <w:t>գրավոր</w:t>
      </w:r>
      <w:r>
        <w:rPr>
          <w:rFonts w:ascii="GHEA Grapalat" w:hAnsi="GHEA Grapalat" w:cs="Arial"/>
          <w:b/>
          <w:sz w:val="20"/>
          <w:szCs w:val="20"/>
          <w:lang w:val="hy-AM"/>
        </w:rPr>
        <w:t xml:space="preserve"> </w:t>
      </w:r>
      <w:r>
        <w:rPr>
          <w:rFonts w:ascii="GHEA Grapalat" w:hAnsi="GHEA Grapalat" w:cs="Sylfaen"/>
          <w:b/>
          <w:sz w:val="20"/>
          <w:szCs w:val="20"/>
          <w:lang w:val="hy-AM"/>
        </w:rPr>
        <w:t>համաձայնությունը</w:t>
      </w:r>
      <w:r>
        <w:rPr>
          <w:rFonts w:ascii="GHEA Grapalat" w:hAnsi="GHEA Grapalat" w:cs="Arial"/>
          <w:b/>
          <w:sz w:val="20"/>
          <w:szCs w:val="20"/>
          <w:lang w:val="hy-AM"/>
        </w:rPr>
        <w:t xml:space="preserve">` </w:t>
      </w:r>
      <w:r>
        <w:rPr>
          <w:rFonts w:ascii="GHEA Grapalat" w:hAnsi="GHEA Grapalat" w:cs="Sylfaen"/>
          <w:b/>
          <w:sz w:val="20"/>
          <w:szCs w:val="20"/>
          <w:lang w:val="hy-AM"/>
        </w:rPr>
        <w:t>իրականացվելիք</w:t>
      </w:r>
      <w:r>
        <w:rPr>
          <w:rFonts w:ascii="GHEA Grapalat" w:hAnsi="GHEA Grapalat" w:cs="Arial"/>
          <w:b/>
          <w:sz w:val="20"/>
          <w:szCs w:val="20"/>
          <w:lang w:val="hy-AM"/>
        </w:rPr>
        <w:t xml:space="preserve"> </w:t>
      </w:r>
      <w:r>
        <w:rPr>
          <w:rFonts w:ascii="GHEA Grapalat" w:hAnsi="GHEA Grapalat" w:cs="Sylfaen"/>
          <w:b/>
          <w:sz w:val="20"/>
          <w:szCs w:val="20"/>
          <w:lang w:val="hy-AM"/>
        </w:rPr>
        <w:t>աշխատանքներում</w:t>
      </w:r>
      <w:r>
        <w:rPr>
          <w:rFonts w:ascii="GHEA Grapalat" w:hAnsi="GHEA Grapalat" w:cs="Arial"/>
          <w:b/>
          <w:sz w:val="20"/>
          <w:szCs w:val="20"/>
          <w:lang w:val="hy-AM"/>
        </w:rPr>
        <w:t xml:space="preserve"> </w:t>
      </w:r>
      <w:r>
        <w:rPr>
          <w:rFonts w:ascii="GHEA Grapalat" w:hAnsi="GHEA Grapalat" w:cs="Sylfaen"/>
          <w:b/>
          <w:sz w:val="20"/>
          <w:szCs w:val="20"/>
          <w:lang w:val="hy-AM"/>
        </w:rPr>
        <w:t>վերջինիս</w:t>
      </w:r>
      <w:r>
        <w:rPr>
          <w:rFonts w:ascii="GHEA Grapalat" w:hAnsi="GHEA Grapalat" w:cs="Arial"/>
          <w:b/>
          <w:sz w:val="20"/>
          <w:szCs w:val="20"/>
          <w:lang w:val="hy-AM"/>
        </w:rPr>
        <w:t xml:space="preserve"> </w:t>
      </w:r>
      <w:r>
        <w:rPr>
          <w:rFonts w:ascii="GHEA Grapalat" w:hAnsi="GHEA Grapalat" w:cs="Sylfaen"/>
          <w:b/>
          <w:sz w:val="20"/>
          <w:szCs w:val="20"/>
          <w:lang w:val="hy-AM"/>
        </w:rPr>
        <w:t>ներգրավվելու</w:t>
      </w:r>
      <w:r>
        <w:rPr>
          <w:rFonts w:ascii="GHEA Grapalat" w:hAnsi="GHEA Grapalat" w:cs="Arial"/>
          <w:b/>
          <w:sz w:val="20"/>
          <w:szCs w:val="20"/>
          <w:lang w:val="hy-AM"/>
        </w:rPr>
        <w:t xml:space="preserve"> </w:t>
      </w:r>
      <w:r>
        <w:rPr>
          <w:rFonts w:ascii="GHEA Grapalat" w:hAnsi="GHEA Grapalat" w:cs="Sylfaen"/>
          <w:b/>
          <w:sz w:val="20"/>
          <w:szCs w:val="20"/>
          <w:lang w:val="hy-AM"/>
        </w:rPr>
        <w:t>մասին</w:t>
      </w:r>
      <w:r>
        <w:rPr>
          <w:rFonts w:ascii="GHEA Grapalat" w:hAnsi="GHEA Grapalat" w:cs="Arial"/>
          <w:b/>
          <w:sz w:val="20"/>
          <w:szCs w:val="20"/>
          <w:lang w:val="hy-AM"/>
        </w:rPr>
        <w:t xml:space="preserve">, </w:t>
      </w:r>
      <w:r>
        <w:rPr>
          <w:rFonts w:ascii="GHEA Grapalat" w:hAnsi="GHEA Grapalat" w:cs="Sylfaen"/>
          <w:b/>
          <w:sz w:val="20"/>
          <w:szCs w:val="20"/>
          <w:lang w:val="hy-AM"/>
        </w:rPr>
        <w:t>ինչպես</w:t>
      </w:r>
      <w:r>
        <w:rPr>
          <w:rFonts w:ascii="GHEA Grapalat" w:hAnsi="GHEA Grapalat" w:cs="Arial"/>
          <w:b/>
          <w:sz w:val="20"/>
          <w:szCs w:val="20"/>
          <w:lang w:val="hy-AM"/>
        </w:rPr>
        <w:t xml:space="preserve"> </w:t>
      </w:r>
      <w:r>
        <w:rPr>
          <w:rFonts w:ascii="GHEA Grapalat" w:hAnsi="GHEA Grapalat" w:cs="Sylfaen"/>
          <w:b/>
          <w:sz w:val="20"/>
          <w:szCs w:val="20"/>
          <w:lang w:val="hy-AM"/>
        </w:rPr>
        <w:t>նաև</w:t>
      </w:r>
      <w:r>
        <w:rPr>
          <w:rFonts w:ascii="GHEA Grapalat" w:hAnsi="GHEA Grapalat" w:cs="Arial"/>
          <w:b/>
          <w:sz w:val="20"/>
          <w:szCs w:val="20"/>
          <w:lang w:val="hy-AM"/>
        </w:rPr>
        <w:t xml:space="preserve"> </w:t>
      </w:r>
      <w:r>
        <w:rPr>
          <w:rFonts w:ascii="GHEA Grapalat" w:hAnsi="GHEA Grapalat" w:cs="Sylfaen"/>
          <w:b/>
          <w:sz w:val="20"/>
          <w:szCs w:val="20"/>
          <w:lang w:val="hy-AM"/>
        </w:rPr>
        <w:t>մասնագետի</w:t>
      </w:r>
      <w:r>
        <w:rPr>
          <w:rFonts w:ascii="GHEA Grapalat" w:hAnsi="GHEA Grapalat" w:cs="Arial"/>
          <w:b/>
          <w:sz w:val="20"/>
          <w:szCs w:val="20"/>
          <w:lang w:val="hy-AM"/>
        </w:rPr>
        <w:t xml:space="preserve"> </w:t>
      </w:r>
      <w:r>
        <w:rPr>
          <w:rFonts w:ascii="GHEA Grapalat" w:hAnsi="GHEA Grapalat" w:cs="Sylfaen"/>
          <w:b/>
          <w:sz w:val="20"/>
          <w:szCs w:val="20"/>
          <w:lang w:val="hy-AM"/>
        </w:rPr>
        <w:t>անձնագրի</w:t>
      </w:r>
      <w:r>
        <w:rPr>
          <w:rFonts w:ascii="GHEA Grapalat" w:hAnsi="GHEA Grapalat" w:cs="Arial"/>
          <w:b/>
          <w:sz w:val="20"/>
          <w:szCs w:val="20"/>
          <w:lang w:val="hy-AM"/>
        </w:rPr>
        <w:t xml:space="preserve"> </w:t>
      </w:r>
      <w:r>
        <w:rPr>
          <w:rFonts w:ascii="GHEA Grapalat" w:hAnsi="GHEA Grapalat" w:cs="Sylfaen"/>
          <w:b/>
          <w:sz w:val="20"/>
          <w:szCs w:val="20"/>
          <w:lang w:val="hy-AM"/>
        </w:rPr>
        <w:t>և</w:t>
      </w:r>
      <w:r>
        <w:rPr>
          <w:rFonts w:ascii="GHEA Grapalat" w:hAnsi="GHEA Grapalat" w:cs="Arial"/>
          <w:b/>
          <w:sz w:val="20"/>
          <w:szCs w:val="20"/>
          <w:lang w:val="hy-AM"/>
        </w:rPr>
        <w:t xml:space="preserve"> </w:t>
      </w:r>
      <w:r>
        <w:rPr>
          <w:rFonts w:ascii="GHEA Grapalat" w:hAnsi="GHEA Grapalat" w:cs="Sylfaen"/>
          <w:b/>
          <w:sz w:val="20"/>
          <w:szCs w:val="20"/>
          <w:lang w:val="hy-AM"/>
        </w:rPr>
        <w:t>որակավորումը</w:t>
      </w:r>
      <w:r>
        <w:rPr>
          <w:rFonts w:ascii="GHEA Grapalat" w:hAnsi="GHEA Grapalat" w:cs="Arial"/>
          <w:b/>
          <w:sz w:val="20"/>
          <w:szCs w:val="20"/>
          <w:lang w:val="hy-AM"/>
        </w:rPr>
        <w:t xml:space="preserve"> </w:t>
      </w:r>
      <w:r>
        <w:rPr>
          <w:rFonts w:ascii="GHEA Grapalat" w:hAnsi="GHEA Grapalat" w:cs="Sylfaen"/>
          <w:b/>
          <w:sz w:val="20"/>
          <w:szCs w:val="20"/>
          <w:lang w:val="hy-AM"/>
        </w:rPr>
        <w:t>հավաստող</w:t>
      </w:r>
      <w:r>
        <w:rPr>
          <w:rFonts w:ascii="GHEA Grapalat" w:hAnsi="GHEA Grapalat" w:cs="Arial"/>
          <w:b/>
          <w:sz w:val="20"/>
          <w:szCs w:val="20"/>
          <w:lang w:val="hy-AM"/>
        </w:rPr>
        <w:t xml:space="preserve"> </w:t>
      </w:r>
      <w:r>
        <w:rPr>
          <w:rFonts w:ascii="GHEA Grapalat" w:hAnsi="GHEA Grapalat" w:cs="Sylfaen"/>
          <w:b/>
          <w:sz w:val="20"/>
          <w:szCs w:val="20"/>
          <w:lang w:val="hy-AM"/>
        </w:rPr>
        <w:t>փաստաթղթի</w:t>
      </w:r>
      <w:r>
        <w:rPr>
          <w:rFonts w:ascii="GHEA Grapalat" w:hAnsi="GHEA Grapalat" w:cs="Arial"/>
          <w:b/>
          <w:sz w:val="20"/>
          <w:szCs w:val="20"/>
          <w:lang w:val="hy-AM"/>
        </w:rPr>
        <w:t xml:space="preserve"> (</w:t>
      </w:r>
      <w:r>
        <w:rPr>
          <w:rFonts w:ascii="GHEA Grapalat" w:hAnsi="GHEA Grapalat" w:cs="Sylfaen"/>
          <w:b/>
          <w:sz w:val="20"/>
          <w:szCs w:val="20"/>
          <w:lang w:val="hy-AM"/>
        </w:rPr>
        <w:t>դիպլոմ</w:t>
      </w:r>
      <w:r>
        <w:rPr>
          <w:rFonts w:ascii="GHEA Grapalat" w:hAnsi="GHEA Grapalat" w:cs="Arial"/>
          <w:b/>
          <w:sz w:val="20"/>
          <w:szCs w:val="20"/>
          <w:lang w:val="hy-AM"/>
        </w:rPr>
        <w:t xml:space="preserve">, </w:t>
      </w:r>
      <w:r>
        <w:rPr>
          <w:rFonts w:ascii="GHEA Grapalat" w:hAnsi="GHEA Grapalat" w:cs="Sylfaen"/>
          <w:b/>
          <w:sz w:val="20"/>
          <w:szCs w:val="20"/>
          <w:lang w:val="hy-AM"/>
        </w:rPr>
        <w:t>վկայագիր</w:t>
      </w:r>
      <w:r>
        <w:rPr>
          <w:rFonts w:ascii="GHEA Grapalat" w:hAnsi="GHEA Grapalat" w:cs="Arial"/>
          <w:b/>
          <w:sz w:val="20"/>
          <w:szCs w:val="20"/>
          <w:lang w:val="hy-AM"/>
        </w:rPr>
        <w:t xml:space="preserve">, </w:t>
      </w:r>
      <w:r>
        <w:rPr>
          <w:rFonts w:ascii="GHEA Grapalat" w:hAnsi="GHEA Grapalat" w:cs="Sylfaen"/>
          <w:b/>
          <w:sz w:val="20"/>
          <w:szCs w:val="20"/>
          <w:lang w:val="hy-AM"/>
        </w:rPr>
        <w:t>հավաստագիր</w:t>
      </w:r>
      <w:r>
        <w:rPr>
          <w:rFonts w:ascii="GHEA Grapalat" w:hAnsi="GHEA Grapalat" w:cs="Arial"/>
          <w:b/>
          <w:sz w:val="20"/>
          <w:szCs w:val="20"/>
          <w:lang w:val="hy-AM"/>
        </w:rPr>
        <w:t xml:space="preserve"> </w:t>
      </w:r>
      <w:r>
        <w:rPr>
          <w:rFonts w:ascii="GHEA Grapalat" w:hAnsi="GHEA Grapalat" w:cs="Sylfaen"/>
          <w:b/>
          <w:sz w:val="20"/>
          <w:szCs w:val="20"/>
          <w:lang w:val="hy-AM"/>
        </w:rPr>
        <w:t>և</w:t>
      </w:r>
      <w:r>
        <w:rPr>
          <w:rFonts w:ascii="GHEA Grapalat" w:hAnsi="GHEA Grapalat" w:cs="Arial"/>
          <w:b/>
          <w:sz w:val="20"/>
          <w:szCs w:val="20"/>
          <w:lang w:val="hy-AM"/>
        </w:rPr>
        <w:t xml:space="preserve"> </w:t>
      </w:r>
      <w:r>
        <w:rPr>
          <w:rFonts w:ascii="GHEA Grapalat" w:hAnsi="GHEA Grapalat" w:cs="Sylfaen"/>
          <w:b/>
          <w:sz w:val="20"/>
          <w:szCs w:val="20"/>
          <w:lang w:val="hy-AM"/>
        </w:rPr>
        <w:t>այլն</w:t>
      </w:r>
      <w:r>
        <w:rPr>
          <w:rFonts w:ascii="GHEA Grapalat" w:hAnsi="GHEA Grapalat" w:cs="Arial"/>
          <w:b/>
          <w:sz w:val="20"/>
          <w:szCs w:val="20"/>
          <w:lang w:val="hy-AM"/>
        </w:rPr>
        <w:t xml:space="preserve">) </w:t>
      </w:r>
      <w:r>
        <w:rPr>
          <w:rFonts w:ascii="GHEA Grapalat" w:hAnsi="GHEA Grapalat" w:cs="Sylfaen"/>
          <w:b/>
          <w:sz w:val="20"/>
          <w:szCs w:val="20"/>
          <w:lang w:val="hy-AM"/>
        </w:rPr>
        <w:t xml:space="preserve">պատճենները: </w:t>
      </w:r>
      <w:r>
        <w:rPr>
          <w:rFonts w:ascii="GHEA Grapalat" w:hAnsi="GHEA Grapalat"/>
          <w:b/>
          <w:bCs/>
          <w:sz w:val="20"/>
          <w:lang w:val="hy-AM"/>
        </w:rPr>
        <w:t xml:space="preserve">Առաջադրվող </w:t>
      </w:r>
      <w:r>
        <w:rPr>
          <w:rFonts w:ascii="GHEA Grapalat" w:hAnsi="GHEA Grapalat" w:cs="Arial Armenian"/>
          <w:b/>
          <w:bCs/>
          <w:sz w:val="20"/>
          <w:szCs w:val="20"/>
          <w:lang w:val="hy-AM" w:eastAsia="x-none"/>
        </w:rPr>
        <w:t>աշխատակազմի վերաբերյալ տվյալները ներկայացվում են հետևյալ ձևով՝</w:t>
      </w:r>
    </w:p>
    <w:p w:rsidR="00467B92" w:rsidRDefault="00467B92">
      <w:pPr>
        <w:ind w:firstLine="567"/>
        <w:jc w:val="both"/>
        <w:rPr>
          <w:rFonts w:ascii="GHEA Grapalat" w:hAnsi="GHEA Grapalat" w:cs="Arial Armenian"/>
          <w:b/>
          <w:bCs/>
          <w:sz w:val="20"/>
          <w:szCs w:val="20"/>
          <w:lang w:val="hy-AM" w:eastAsia="x-none"/>
        </w:rPr>
      </w:pPr>
    </w:p>
    <w:tbl>
      <w:tblPr>
        <w:tblW w:w="10768" w:type="dxa"/>
        <w:tblLook w:val="01E0" w:firstRow="1" w:lastRow="1" w:firstColumn="1" w:lastColumn="1" w:noHBand="0" w:noVBand="0"/>
      </w:tblPr>
      <w:tblGrid>
        <w:gridCol w:w="1980"/>
        <w:gridCol w:w="1700"/>
        <w:gridCol w:w="2411"/>
        <w:gridCol w:w="2834"/>
        <w:gridCol w:w="1843"/>
      </w:tblGrid>
      <w:tr w:rsidR="00467B92">
        <w:tc>
          <w:tcPr>
            <w:tcW w:w="10768" w:type="dxa"/>
            <w:gridSpan w:val="5"/>
            <w:tcBorders>
              <w:top w:val="single" w:sz="4" w:space="0" w:color="000000"/>
              <w:left w:val="single" w:sz="4" w:space="0" w:color="000000"/>
              <w:bottom w:val="single" w:sz="4" w:space="0" w:color="000000"/>
              <w:right w:val="single" w:sz="4" w:space="0" w:color="000000"/>
            </w:tcBorders>
            <w:vAlign w:val="center"/>
          </w:tcPr>
          <w:p w:rsidR="00467B92" w:rsidRDefault="001D7DF5">
            <w:pPr>
              <w:ind w:firstLine="567"/>
              <w:jc w:val="center"/>
              <w:rPr>
                <w:rFonts w:ascii="GHEA Grapalat" w:hAnsi="GHEA Grapalat" w:cs="Arial"/>
                <w:b/>
                <w:bCs/>
                <w:sz w:val="20"/>
              </w:rPr>
            </w:pPr>
            <w:r>
              <w:rPr>
                <w:rFonts w:ascii="GHEA Grapalat" w:hAnsi="GHEA Grapalat" w:cs="Sylfaen"/>
                <w:b/>
                <w:bCs/>
                <w:sz w:val="20"/>
              </w:rPr>
              <w:t>Հիմնական</w:t>
            </w:r>
            <w:r>
              <w:rPr>
                <w:rFonts w:ascii="GHEA Grapalat" w:hAnsi="GHEA Grapalat" w:cs="Arial"/>
                <w:b/>
                <w:bCs/>
                <w:sz w:val="20"/>
              </w:rPr>
              <w:t xml:space="preserve"> </w:t>
            </w:r>
            <w:r>
              <w:rPr>
                <w:rFonts w:ascii="GHEA Grapalat" w:hAnsi="GHEA Grapalat" w:cs="Sylfaen"/>
                <w:b/>
                <w:bCs/>
                <w:sz w:val="20"/>
              </w:rPr>
              <w:t>աշխատակազմում</w:t>
            </w:r>
            <w:r>
              <w:rPr>
                <w:rFonts w:ascii="GHEA Grapalat" w:hAnsi="GHEA Grapalat" w:cs="Arial"/>
                <w:b/>
                <w:bCs/>
                <w:sz w:val="20"/>
              </w:rPr>
              <w:t xml:space="preserve"> </w:t>
            </w:r>
            <w:r>
              <w:rPr>
                <w:rFonts w:ascii="GHEA Grapalat" w:hAnsi="GHEA Grapalat" w:cs="Sylfaen"/>
                <w:b/>
                <w:bCs/>
                <w:sz w:val="20"/>
              </w:rPr>
              <w:t>ներառված</w:t>
            </w:r>
            <w:r>
              <w:rPr>
                <w:rFonts w:ascii="GHEA Grapalat" w:hAnsi="GHEA Grapalat" w:cs="Arial"/>
                <w:b/>
                <w:bCs/>
                <w:sz w:val="20"/>
              </w:rPr>
              <w:t xml:space="preserve"> </w:t>
            </w:r>
            <w:r>
              <w:rPr>
                <w:rFonts w:ascii="GHEA Grapalat" w:hAnsi="GHEA Grapalat" w:cs="Sylfaen"/>
                <w:b/>
                <w:bCs/>
                <w:sz w:val="20"/>
              </w:rPr>
              <w:t>մասնագետների</w:t>
            </w:r>
          </w:p>
        </w:tc>
      </w:tr>
      <w:tr w:rsidR="00467B92">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cs="Arial"/>
                <w:b/>
                <w:bCs/>
                <w:sz w:val="20"/>
              </w:rPr>
            </w:pPr>
            <w:r>
              <w:rPr>
                <w:rFonts w:ascii="GHEA Grapalat" w:hAnsi="GHEA Grapalat" w:cs="Sylfaen"/>
                <w:b/>
                <w:bCs/>
                <w:sz w:val="20"/>
              </w:rPr>
              <w:t>անունը</w:t>
            </w:r>
            <w:r>
              <w:rPr>
                <w:rFonts w:ascii="GHEA Grapalat" w:hAnsi="GHEA Grapalat" w:cs="Arial"/>
                <w:b/>
                <w:bCs/>
                <w:sz w:val="20"/>
              </w:rPr>
              <w:t xml:space="preserve">, </w:t>
            </w:r>
            <w:r>
              <w:rPr>
                <w:rFonts w:ascii="GHEA Grapalat" w:hAnsi="GHEA Grapalat" w:cs="Sylfaen"/>
                <w:b/>
                <w:bCs/>
                <w:sz w:val="20"/>
              </w:rPr>
              <w:t>ազգանունը</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cs="Arial"/>
                <w:b/>
                <w:bCs/>
                <w:sz w:val="20"/>
              </w:rPr>
            </w:pPr>
            <w:r>
              <w:rPr>
                <w:rFonts w:ascii="GHEA Grapalat" w:hAnsi="GHEA Grapalat" w:cs="Sylfaen"/>
                <w:b/>
                <w:bCs/>
                <w:sz w:val="20"/>
              </w:rPr>
              <w:t>որակավորումը</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cs="Arial"/>
                <w:b/>
                <w:bCs/>
                <w:sz w:val="20"/>
              </w:rPr>
            </w:pPr>
            <w:r>
              <w:rPr>
                <w:rFonts w:ascii="GHEA Grapalat" w:hAnsi="GHEA Grapalat" w:cs="Sylfaen"/>
                <w:b/>
                <w:bCs/>
                <w:sz w:val="20"/>
              </w:rPr>
              <w:t>աշխատանքային</w:t>
            </w:r>
            <w:r>
              <w:rPr>
                <w:rFonts w:ascii="GHEA Grapalat" w:hAnsi="GHEA Grapalat" w:cs="Arial"/>
                <w:b/>
                <w:bCs/>
                <w:sz w:val="20"/>
              </w:rPr>
              <w:t xml:space="preserve"> </w:t>
            </w:r>
            <w:r>
              <w:rPr>
                <w:rFonts w:ascii="GHEA Grapalat" w:hAnsi="GHEA Grapalat" w:cs="Sylfaen"/>
                <w:b/>
                <w:bCs/>
                <w:sz w:val="20"/>
              </w:rPr>
              <w:t xml:space="preserve">փորձը </w:t>
            </w:r>
            <w:r>
              <w:rPr>
                <w:rFonts w:ascii="GHEA Grapalat" w:hAnsi="GHEA Grapalat" w:cs="Arial Armenian"/>
                <w:b/>
                <w:sz w:val="20"/>
                <w:szCs w:val="20"/>
                <w:lang w:val="hy-AM" w:eastAsia="ru-RU"/>
              </w:rPr>
              <w:t>տեխնիկական հսկողության ծառայությունների մատուցման ոլորտում</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cs="Arial"/>
                <w:b/>
                <w:bCs/>
                <w:sz w:val="20"/>
              </w:rPr>
            </w:pPr>
            <w:r>
              <w:rPr>
                <w:rFonts w:ascii="GHEA Grapalat" w:hAnsi="GHEA Grapalat" w:cs="Sylfaen"/>
                <w:b/>
                <w:bCs/>
                <w:sz w:val="20"/>
              </w:rPr>
              <w:t>գործատուի անվանումը</w:t>
            </w:r>
          </w:p>
        </w:tc>
      </w:tr>
      <w:tr w:rsidR="00467B92">
        <w:tc>
          <w:tcPr>
            <w:tcW w:w="1980" w:type="dxa"/>
            <w:vMerge/>
            <w:tcBorders>
              <w:top w:val="single" w:sz="4" w:space="0" w:color="000000"/>
              <w:left w:val="single" w:sz="4" w:space="0" w:color="000000"/>
              <w:bottom w:val="single" w:sz="4" w:space="0" w:color="000000"/>
              <w:right w:val="single" w:sz="4" w:space="0" w:color="000000"/>
            </w:tcBorders>
          </w:tcPr>
          <w:p w:rsidR="00467B92" w:rsidRDefault="00467B92">
            <w:pPr>
              <w:ind w:firstLine="567"/>
              <w:jc w:val="both"/>
              <w:rPr>
                <w:rFonts w:ascii="GHEA Grapalat" w:hAnsi="GHEA Grapalat" w:cs="Arial Armenian"/>
                <w:b/>
                <w:bCs/>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cs="Arial"/>
                <w:b/>
                <w:bCs/>
                <w:sz w:val="20"/>
              </w:rPr>
            </w:pPr>
            <w:r>
              <w:rPr>
                <w:rFonts w:ascii="GHEA Grapalat" w:hAnsi="GHEA Grapalat" w:cs="Sylfaen"/>
                <w:b/>
                <w:bCs/>
                <w:sz w:val="20"/>
              </w:rPr>
              <w:t>ժամանակահատվածը</w:t>
            </w:r>
          </w:p>
        </w:tc>
        <w:tc>
          <w:tcPr>
            <w:tcW w:w="2834" w:type="dxa"/>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cs="Arial"/>
                <w:b/>
                <w:bCs/>
                <w:sz w:val="20"/>
              </w:rPr>
            </w:pPr>
            <w:r>
              <w:rPr>
                <w:rFonts w:ascii="GHEA Grapalat" w:hAnsi="GHEA Grapalat" w:cs="Sylfaen"/>
                <w:b/>
                <w:bCs/>
                <w:sz w:val="20"/>
              </w:rPr>
              <w:t>աշխատանքները, որոնց նկատմամբ իրականացրել է տեխնիկական հսկողություն</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r>
      <w:tr w:rsidR="00467B92">
        <w:tc>
          <w:tcPr>
            <w:tcW w:w="1980" w:type="dxa"/>
            <w:tcBorders>
              <w:top w:val="single" w:sz="4" w:space="0" w:color="000000"/>
              <w:left w:val="single" w:sz="4" w:space="0" w:color="000000"/>
              <w:bottom w:val="single" w:sz="4" w:space="0" w:color="000000"/>
              <w:right w:val="single" w:sz="4" w:space="0" w:color="000000"/>
            </w:tcBorders>
          </w:tcPr>
          <w:p w:rsidR="00467B92" w:rsidRDefault="001D7DF5">
            <w:pPr>
              <w:jc w:val="both"/>
              <w:rPr>
                <w:rFonts w:ascii="GHEA Grapalat" w:hAnsi="GHEA Grapalat" w:cs="Arial Armenian"/>
                <w:b/>
                <w:bCs/>
                <w:sz w:val="20"/>
              </w:rPr>
            </w:pPr>
            <w:r>
              <w:rPr>
                <w:rFonts w:ascii="GHEA Grapalat" w:hAnsi="GHEA Grapalat" w:cs="Arial Armenian"/>
                <w:b/>
                <w:bCs/>
                <w:sz w:val="20"/>
              </w:rPr>
              <w:t>1.</w:t>
            </w:r>
          </w:p>
        </w:tc>
        <w:tc>
          <w:tcPr>
            <w:tcW w:w="1700"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r>
      <w:tr w:rsidR="00467B92">
        <w:tc>
          <w:tcPr>
            <w:tcW w:w="1980" w:type="dxa"/>
            <w:tcBorders>
              <w:top w:val="single" w:sz="4" w:space="0" w:color="000000"/>
              <w:left w:val="single" w:sz="4" w:space="0" w:color="000000"/>
              <w:bottom w:val="single" w:sz="4" w:space="0" w:color="000000"/>
              <w:right w:val="single" w:sz="4" w:space="0" w:color="000000"/>
            </w:tcBorders>
          </w:tcPr>
          <w:p w:rsidR="00467B92" w:rsidRDefault="001D7DF5">
            <w:pPr>
              <w:jc w:val="both"/>
              <w:rPr>
                <w:rFonts w:ascii="GHEA Grapalat" w:hAnsi="GHEA Grapalat" w:cs="Arial Armenian"/>
                <w:b/>
                <w:bCs/>
                <w:sz w:val="20"/>
              </w:rPr>
            </w:pPr>
            <w:r>
              <w:rPr>
                <w:rFonts w:ascii="GHEA Grapalat" w:hAnsi="GHEA Grapalat" w:cs="Arial Armenian"/>
                <w:b/>
                <w:bCs/>
                <w:sz w:val="20"/>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r>
      <w:tr w:rsidR="00467B92">
        <w:tc>
          <w:tcPr>
            <w:tcW w:w="1980" w:type="dxa"/>
            <w:tcBorders>
              <w:top w:val="single" w:sz="4" w:space="0" w:color="000000"/>
              <w:left w:val="single" w:sz="4" w:space="0" w:color="000000"/>
              <w:bottom w:val="single" w:sz="4" w:space="0" w:color="000000"/>
              <w:right w:val="single" w:sz="4" w:space="0" w:color="000000"/>
            </w:tcBorders>
          </w:tcPr>
          <w:p w:rsidR="00467B92" w:rsidRDefault="001D7DF5">
            <w:pPr>
              <w:ind w:firstLine="567"/>
              <w:jc w:val="both"/>
              <w:rPr>
                <w:rFonts w:ascii="GHEA Grapalat" w:hAnsi="GHEA Grapalat" w:cs="Arial Armenian"/>
                <w:b/>
                <w:bCs/>
                <w:sz w:val="20"/>
              </w:rPr>
            </w:pPr>
            <w:r>
              <w:rPr>
                <w:rFonts w:ascii="GHEA Grapalat" w:hAnsi="GHEA Grapalat" w:cs="Arial Armenian"/>
                <w:b/>
                <w:bCs/>
                <w:sz w:val="20"/>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67B92" w:rsidRDefault="00467B92">
            <w:pPr>
              <w:ind w:firstLine="567"/>
              <w:jc w:val="center"/>
              <w:rPr>
                <w:rFonts w:ascii="GHEA Grapalat" w:hAnsi="GHEA Grapalat" w:cs="Arial Armenian"/>
                <w:b/>
                <w:bCs/>
                <w:sz w:val="20"/>
              </w:rPr>
            </w:pPr>
          </w:p>
        </w:tc>
      </w:tr>
    </w:tbl>
    <w:p w:rsidR="00467B92" w:rsidRDefault="00467B92">
      <w:pPr>
        <w:ind w:firstLine="567"/>
        <w:jc w:val="both"/>
        <w:rPr>
          <w:rFonts w:ascii="GHEA Grapalat" w:hAnsi="GHEA Grapalat" w:cs="Sylfaen"/>
          <w:b/>
          <w:sz w:val="20"/>
          <w:szCs w:val="20"/>
          <w:lang w:val="hy-AM"/>
        </w:rPr>
      </w:pPr>
    </w:p>
    <w:p w:rsidR="00467B92" w:rsidRPr="00001C40" w:rsidRDefault="001D7DF5">
      <w:pPr>
        <w:ind w:firstLine="567"/>
        <w:jc w:val="both"/>
        <w:rPr>
          <w:rFonts w:ascii="GHEA Grapalat" w:hAnsi="GHEA Grapalat" w:cs="Sylfaen"/>
          <w:b/>
          <w:sz w:val="20"/>
          <w:szCs w:val="20"/>
          <w:lang w:val="hy-AM"/>
        </w:rPr>
      </w:pPr>
      <w:r>
        <w:rPr>
          <w:rFonts w:ascii="GHEA Grapalat" w:hAnsi="GHEA Grapalat" w:cs="Sylfaen"/>
          <w:sz w:val="20"/>
          <w:szCs w:val="20"/>
          <w:lang w:val="hy-AM"/>
        </w:rPr>
        <w:t xml:space="preserve"> </w:t>
      </w:r>
      <w:r>
        <w:rPr>
          <w:rFonts w:ascii="GHEA Grapalat" w:hAnsi="GHEA Grapalat" w:cs="Sylfaen"/>
          <w:b/>
          <w:sz w:val="20"/>
          <w:szCs w:val="20"/>
          <w:lang w:val="hy-AM"/>
        </w:rPr>
        <w:t xml:space="preserve">2.7 </w:t>
      </w:r>
      <w:r w:rsidRPr="00001C40">
        <w:rPr>
          <w:rFonts w:ascii="GHEA Grapalat" w:hAnsi="GHEA Grapalat" w:cs="Sylfaen"/>
          <w:b/>
          <w:sz w:val="20"/>
          <w:szCs w:val="20"/>
          <w:lang w:val="hy-AM"/>
        </w:rPr>
        <w:t>Մասնակիցը պետք է ունենա Հայաստանի Հանրապետության քաղաքաշինության բնագավառում շինարարության որակի տեխնիկական հսկողության գործունեության իրականացմա</w:t>
      </w:r>
      <w:r w:rsidR="00EA386F" w:rsidRPr="00001C40">
        <w:rPr>
          <w:rFonts w:ascii="GHEA Grapalat" w:hAnsi="GHEA Grapalat" w:cs="Sylfaen"/>
          <w:b/>
          <w:sz w:val="20"/>
          <w:szCs w:val="20"/>
          <w:lang w:val="hy-AM"/>
        </w:rPr>
        <w:t>ն լիցենզիա՝ լիցենզիայի դասը և հավաստագրի կարգը 1 կամ 2, լիցենզիայի ծածկագիրը 04</w:t>
      </w:r>
      <w:r w:rsidR="00001C40" w:rsidRPr="00001C40">
        <w:rPr>
          <w:rFonts w:ascii="GHEA Grapalat" w:hAnsi="GHEA Grapalat" w:cs="Sylfaen"/>
          <w:b/>
          <w:sz w:val="20"/>
          <w:szCs w:val="20"/>
          <w:lang w:val="hy-AM"/>
        </w:rPr>
        <w:t xml:space="preserve">, լիցենզիայի մաս կազմող ներդիրի տեսակը </w:t>
      </w:r>
      <w:r w:rsidR="00217CBC" w:rsidRPr="00217CBC">
        <w:rPr>
          <w:rFonts w:ascii="GHEA Grapalat" w:hAnsi="GHEA Grapalat" w:cs="Sylfaen"/>
          <w:b/>
          <w:sz w:val="20"/>
          <w:szCs w:val="20"/>
          <w:lang w:val="hy-AM"/>
        </w:rPr>
        <w:t>04</w:t>
      </w:r>
      <w:r w:rsidR="00EA386F" w:rsidRPr="00217CBC">
        <w:rPr>
          <w:rFonts w:ascii="GHEA Grapalat" w:hAnsi="GHEA Grapalat" w:cs="Sylfaen"/>
          <w:sz w:val="20"/>
          <w:lang w:val="hy-AM"/>
        </w:rPr>
        <w:t>։</w:t>
      </w:r>
    </w:p>
    <w:p w:rsidR="00467B92" w:rsidRDefault="001D7DF5">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2.8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467B92" w:rsidRDefault="001D7DF5">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.9</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467B92" w:rsidRDefault="001D7DF5">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467B92" w:rsidRDefault="00467B92">
      <w:pPr>
        <w:ind w:firstLine="567"/>
        <w:jc w:val="both"/>
        <w:rPr>
          <w:rFonts w:ascii="GHEA Grapalat" w:hAnsi="GHEA Grapalat"/>
          <w:b/>
          <w:sz w:val="20"/>
          <w:lang w:val="af-ZA"/>
        </w:rPr>
      </w:pPr>
    </w:p>
    <w:p w:rsidR="00467B92" w:rsidRDefault="001D7DF5">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467B92" w:rsidRDefault="00467B92">
      <w:pPr>
        <w:jc w:val="center"/>
        <w:rPr>
          <w:rFonts w:ascii="GHEA Grapalat" w:hAnsi="GHEA Grapalat"/>
          <w:b/>
          <w:sz w:val="20"/>
          <w:lang w:val="af-ZA"/>
        </w:rPr>
      </w:pPr>
    </w:p>
    <w:p w:rsidR="00467B92" w:rsidRDefault="001D7DF5">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467B92" w:rsidRDefault="001D7DF5">
      <w:pPr>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rsidR="00467B92" w:rsidRDefault="001D7DF5">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lastRenderedPageBreak/>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467B92" w:rsidRDefault="001D7DF5">
      <w:pPr>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467B92" w:rsidRDefault="001D7DF5">
      <w:pPr>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467B92" w:rsidRDefault="001D7DF5">
      <w:pPr>
        <w:ind w:firstLine="567"/>
        <w:jc w:val="both"/>
        <w:rPr>
          <w:rFonts w:ascii="GHEA Grapalat" w:hAnsi="GHEA Grapalat" w:cs="Sylfaen"/>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467B92" w:rsidRDefault="001D7DF5">
      <w:pPr>
        <w:ind w:firstLine="567"/>
        <w:jc w:val="both"/>
        <w:rPr>
          <w:rFonts w:ascii="GHEA Grapalat" w:hAnsi="GHEA Grapalat" w:cs="Sylfaen"/>
          <w:sz w:val="20"/>
          <w:lang w:val="af-ZA"/>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p>
    <w:p w:rsidR="00467B92" w:rsidRDefault="00467B92">
      <w:pPr>
        <w:jc w:val="center"/>
        <w:rPr>
          <w:rFonts w:ascii="GHEA Grapalat" w:hAnsi="GHEA Grapalat"/>
          <w:b/>
          <w:sz w:val="20"/>
          <w:lang w:val="hy-AM"/>
        </w:rPr>
      </w:pPr>
    </w:p>
    <w:p w:rsidR="00467B92" w:rsidRDefault="001D7DF5">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467B92" w:rsidRDefault="001D7DF5">
      <w:pPr>
        <w:jc w:val="center"/>
        <w:rPr>
          <w:rFonts w:ascii="GHEA Grapalat" w:hAnsi="GHEA Grapalat"/>
          <w:b/>
          <w:sz w:val="20"/>
          <w:lang w:val="hy-AM"/>
        </w:rPr>
      </w:pPr>
      <w:r>
        <w:rPr>
          <w:rFonts w:ascii="GHEA Grapalat" w:hAnsi="GHEA Grapalat"/>
          <w:b/>
          <w:sz w:val="20"/>
          <w:lang w:val="hy-AM"/>
        </w:rPr>
        <w:t xml:space="preserve">  </w:t>
      </w:r>
    </w:p>
    <w:p w:rsidR="00467B92" w:rsidRDefault="001D7DF5">
      <w:pPr>
        <w:ind w:firstLine="567"/>
        <w:jc w:val="both"/>
        <w:rPr>
          <w:rFonts w:ascii="GHEA Grapalat" w:hAnsi="GHEA Grapalat"/>
          <w:sz w:val="20"/>
          <w:lang w:val="af-ZA"/>
        </w:rPr>
      </w:pPr>
      <w:r>
        <w:rPr>
          <w:rFonts w:ascii="GHEA Grapalat" w:hAnsi="GHEA Grapalat"/>
          <w:sz w:val="20"/>
          <w:lang w:val="hy-AM"/>
        </w:rPr>
        <w:t>4</w:t>
      </w:r>
      <w:r>
        <w:rPr>
          <w:rFonts w:ascii="GHEA Grapalat" w:hAnsi="GHEA Grapalat" w:cs="Sylfaen"/>
          <w:sz w:val="20"/>
          <w:lang w:val="hy-AM"/>
        </w:rPr>
        <w:t>.1 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հանձնաժողովին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Tahoma"/>
          <w:sz w:val="20"/>
          <w:lang w:val="hy-AM"/>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w:t>
      </w:r>
      <w:r>
        <w:rPr>
          <w:rFonts w:ascii="GHEA Grapalat" w:hAnsi="GHEA Grapalat" w:cs="Sylfaen"/>
        </w:rPr>
        <w:t>հանձնաժողովին</w:t>
      </w:r>
      <w:r>
        <w:rPr>
          <w:rFonts w:ascii="GHEA Grapalat" w:hAnsi="GHEA Grapalat" w:cs="Sylfaen"/>
          <w:szCs w:val="24"/>
          <w:lang w:val="hy-AM"/>
        </w:rPr>
        <w:t xml:space="preserve"> ոչ ուշ, ք</w:t>
      </w:r>
      <w:r w:rsidR="004F0711">
        <w:rPr>
          <w:rFonts w:ascii="GHEA Grapalat" w:hAnsi="GHEA Grapalat" w:cs="Sylfaen"/>
          <w:szCs w:val="24"/>
          <w:lang w:val="hy-AM"/>
        </w:rPr>
        <w:t>ան 2025 թվականի հոկտեմբերի</w:t>
      </w:r>
      <w:r w:rsidR="00017C81">
        <w:rPr>
          <w:rFonts w:ascii="GHEA Grapalat" w:hAnsi="GHEA Grapalat" w:cs="Sylfaen"/>
          <w:szCs w:val="24"/>
          <w:lang w:val="hy-AM"/>
        </w:rPr>
        <w:t xml:space="preserve"> </w:t>
      </w:r>
      <w:r w:rsidR="009E2386">
        <w:rPr>
          <w:rFonts w:ascii="GHEA Grapalat" w:hAnsi="GHEA Grapalat" w:cs="Sylfaen"/>
          <w:szCs w:val="24"/>
          <w:lang w:val="hy-AM"/>
        </w:rPr>
        <w:t>6</w:t>
      </w:r>
      <w:r w:rsidR="00EA386F">
        <w:rPr>
          <w:rFonts w:ascii="GHEA Grapalat" w:hAnsi="GHEA Grapalat" w:cs="Sylfaen"/>
          <w:szCs w:val="24"/>
          <w:lang w:val="hy-AM"/>
        </w:rPr>
        <w:t>-ի ժամը 11</w:t>
      </w:r>
      <w:r>
        <w:rPr>
          <w:rFonts w:ascii="GHEA Grapalat" w:hAnsi="GHEA Grapalat" w:cs="Sylfaen"/>
          <w:szCs w:val="24"/>
          <w:lang w:val="hy-AM"/>
        </w:rPr>
        <w:t>։00-ը,</w:t>
      </w:r>
      <w:r>
        <w:rPr>
          <w:rFonts w:ascii="GHEA Grapalat" w:hAnsi="GHEA Grapalat" w:cs="Sylfaen"/>
          <w:lang w:val="hy-AM"/>
        </w:rPr>
        <w:t xml:space="preserve"> ՀՀ Շիրակի մարզ, Աշոցք համայնք, գյուղ Աշոցք, Հրապարակ 1 </w:t>
      </w:r>
      <w:r>
        <w:rPr>
          <w:rFonts w:ascii="GHEA Grapalat" w:hAnsi="GHEA Grapalat" w:cs="Sylfaen"/>
          <w:szCs w:val="24"/>
          <w:lang w:val="hy-AM"/>
        </w:rPr>
        <w:t>հասցեով:</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Բաբկեն Աբրեյանը։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467B92" w:rsidRDefault="001D7DF5">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467B92" w:rsidRDefault="001D7DF5">
      <w:pPr>
        <w:pStyle w:val="BodyTextIndent2"/>
        <w:spacing w:line="240" w:lineRule="auto"/>
        <w:ind w:firstLine="567"/>
        <w:rPr>
          <w:rFonts w:ascii="GHEA Grapalat" w:hAnsi="GHEA Grapalat" w:cs="Sylfaen"/>
          <w:szCs w:val="24"/>
          <w:lang w:val="hy-AM"/>
        </w:rPr>
      </w:pPr>
      <w:bookmarkStart w:id="3" w:name="_Hlk9261647"/>
      <w:bookmarkEnd w:id="3"/>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467B92" w:rsidRDefault="001D7DF5">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p>
    <w:p w:rsidR="00467B92" w:rsidRDefault="001D7DF5">
      <w:pPr>
        <w:pStyle w:val="norm"/>
        <w:spacing w:line="240" w:lineRule="auto"/>
        <w:ind w:firstLine="630"/>
        <w:rPr>
          <w:rFonts w:ascii="GHEA Grapalat" w:hAnsi="GHEA Grapalat" w:cs="Sylfaen"/>
          <w:sz w:val="20"/>
          <w:szCs w:val="24"/>
          <w:lang w:val="hy-AM" w:eastAsia="en-US"/>
        </w:rPr>
      </w:pPr>
      <w:bookmarkStart w:id="4" w:name="_Hlk9261892"/>
      <w:r>
        <w:rPr>
          <w:rFonts w:ascii="GHEA Grapalat" w:hAnsi="GHEA Grapalat"/>
          <w:b/>
          <w:sz w:val="20"/>
          <w:lang w:val="hy-AM"/>
        </w:rPr>
        <w:t xml:space="preserve"> </w:t>
      </w:r>
      <w:bookmarkEnd w:id="4"/>
      <w:r>
        <w:rPr>
          <w:rFonts w:ascii="GHEA Grapalat" w:hAnsi="GHEA Grapalat" w:cs="Sylfaen"/>
          <w:sz w:val="20"/>
          <w:szCs w:val="24"/>
          <w:lang w:val="hy-AM" w:eastAsia="en-US"/>
        </w:rPr>
        <w:t>2) իր կողմից հաստատված գնային առաջարկ.</w:t>
      </w:r>
    </w:p>
    <w:p w:rsidR="00467B92" w:rsidRDefault="001D7DF5">
      <w:pPr>
        <w:ind w:firstLine="567"/>
        <w:jc w:val="both"/>
        <w:rPr>
          <w:rFonts w:ascii="GHEA Grapalat" w:hAnsi="GHEA Grapalat" w:cs="Sylfaen"/>
          <w:sz w:val="20"/>
          <w:lang w:val="hy-AM"/>
        </w:rPr>
      </w:pPr>
      <w:r>
        <w:rPr>
          <w:rFonts w:ascii="GHEA Grapalat" w:hAnsi="GHEA Grapalat" w:cs="Sylfaen"/>
          <w:sz w:val="20"/>
          <w:lang w:val="hy-AM"/>
        </w:rPr>
        <w:t xml:space="preserve">  3) սույն հրավերի 1-ին մասի 2.5 կետով պահանջվող փաստաթղթերը,</w:t>
      </w:r>
    </w:p>
    <w:p w:rsidR="00467B92" w:rsidRDefault="001D7DF5">
      <w:pPr>
        <w:ind w:firstLine="567"/>
        <w:jc w:val="both"/>
        <w:rPr>
          <w:rFonts w:ascii="GHEA Grapalat" w:hAnsi="GHEA Grapalat" w:cs="Sylfaen"/>
          <w:sz w:val="20"/>
          <w:lang w:val="hy-AM"/>
        </w:rPr>
      </w:pPr>
      <w:r>
        <w:rPr>
          <w:rFonts w:ascii="GHEA Grapalat" w:hAnsi="GHEA Grapalat" w:cs="Sylfaen"/>
          <w:sz w:val="20"/>
          <w:lang w:val="hy-AM"/>
        </w:rPr>
        <w:t xml:space="preserve">  4) սույն հրավերի 1-ին մասի 2.6 կետով պահանջվող փաստաթղթերը,</w:t>
      </w:r>
    </w:p>
    <w:p w:rsidR="00467B92" w:rsidRDefault="001D7DF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5) գործակալության պայմանագրի պատճենը և դրա կողմ հանդիսացող անձի տվյալները,  եթե կնքվելիք պայմանագիրն իրականացվելու է գործակալության միջոցով:</w:t>
      </w:r>
    </w:p>
    <w:p w:rsidR="00467B92" w:rsidRDefault="001D7DF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467B92" w:rsidRDefault="001D7DF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467B92" w:rsidRDefault="001D7DF5">
      <w:pPr>
        <w:pStyle w:val="norm"/>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467B92" w:rsidRDefault="001D7DF5">
      <w:pPr>
        <w:pStyle w:val="norm"/>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Start w:id="5" w:name="_Hlk9262052"/>
      <w:bookmarkEnd w:id="5"/>
    </w:p>
    <w:p w:rsidR="00467B92" w:rsidRDefault="00467B92">
      <w:pPr>
        <w:pStyle w:val="norm"/>
        <w:spacing w:line="240" w:lineRule="auto"/>
        <w:rPr>
          <w:rFonts w:ascii="GHEA Grapalat" w:hAnsi="GHEA Grapalat" w:cs="Sylfaen"/>
          <w:sz w:val="20"/>
          <w:szCs w:val="24"/>
          <w:lang w:val="hy-AM" w:eastAsia="en-US"/>
        </w:rPr>
      </w:pPr>
    </w:p>
    <w:p w:rsidR="00467B92" w:rsidRDefault="001D7DF5">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467B92" w:rsidRDefault="00467B92">
      <w:pPr>
        <w:jc w:val="center"/>
        <w:rPr>
          <w:rFonts w:ascii="GHEA Grapalat" w:hAnsi="GHEA Grapalat" w:cs="Arial"/>
          <w:b/>
          <w:sz w:val="20"/>
          <w:lang w:val="es-ES"/>
        </w:rPr>
      </w:pPr>
    </w:p>
    <w:p w:rsidR="00467B92" w:rsidRDefault="001D7DF5">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467B92" w:rsidRDefault="001D7DF5">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lang w:val="hy-AM"/>
        </w:rPr>
        <w:t>արժեք</w:t>
      </w:r>
      <w:r>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w:t>
      </w:r>
    </w:p>
    <w:p w:rsidR="00467B92" w:rsidRDefault="001D7DF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 հայտը ենթակա չէ մերժման, եթե`</w:t>
      </w:r>
    </w:p>
    <w:p w:rsidR="00467B92" w:rsidRDefault="001D7DF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67B92" w:rsidRDefault="001D7DF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67B92" w:rsidRDefault="001D7DF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467B92" w:rsidRDefault="001D7DF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467B92" w:rsidRDefault="001D7DF5">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467B92" w:rsidRDefault="001D7DF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467B92" w:rsidRDefault="001D7DF5">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67B92" w:rsidRDefault="00467B92">
      <w:pPr>
        <w:pStyle w:val="BodyTextIndent2"/>
        <w:spacing w:line="240" w:lineRule="auto"/>
        <w:ind w:firstLine="567"/>
        <w:rPr>
          <w:rFonts w:ascii="GHEA Grapalat" w:hAnsi="GHEA Grapalat"/>
          <w:lang w:val="es-ES"/>
        </w:rPr>
      </w:pPr>
    </w:p>
    <w:p w:rsidR="00467B92" w:rsidRDefault="001D7DF5">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467B92" w:rsidRDefault="001D7DF5">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467B92" w:rsidRDefault="00467B92">
      <w:pPr>
        <w:pStyle w:val="BodyTextIndent"/>
        <w:spacing w:line="240" w:lineRule="auto"/>
        <w:ind w:firstLine="567"/>
        <w:rPr>
          <w:rFonts w:ascii="GHEA Grapalat" w:hAnsi="GHEA Grapalat"/>
          <w:b/>
          <w:lang w:val="af-ZA"/>
        </w:rPr>
      </w:pPr>
    </w:p>
    <w:p w:rsidR="00467B92" w:rsidRDefault="001D7DF5">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467B92" w:rsidRDefault="001D7DF5">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lastRenderedPageBreak/>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467B92" w:rsidRDefault="00467B92">
      <w:pPr>
        <w:ind w:firstLine="567"/>
        <w:jc w:val="center"/>
        <w:rPr>
          <w:rFonts w:ascii="GHEA Grapalat" w:hAnsi="GHEA Grapalat"/>
          <w:b/>
          <w:sz w:val="20"/>
          <w:lang w:val="af-ZA"/>
        </w:rPr>
      </w:pPr>
    </w:p>
    <w:p w:rsidR="00467B92" w:rsidRDefault="001D7DF5">
      <w:pPr>
        <w:ind w:firstLine="567"/>
        <w:jc w:val="center"/>
        <w:rPr>
          <w:rFonts w:ascii="GHEA Grapalat" w:hAnsi="GHEA Grapalat"/>
          <w:b/>
          <w:sz w:val="20"/>
          <w:lang w:val="af-ZA"/>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ԱՐԴՅՈՒՆՔՆԵՐԻ ԱՄՓՈՓՈՒՄԸ </w:t>
      </w:r>
    </w:p>
    <w:p w:rsidR="00467B92" w:rsidRDefault="00467B92">
      <w:pPr>
        <w:ind w:firstLine="567"/>
        <w:jc w:val="both"/>
        <w:rPr>
          <w:rFonts w:ascii="GHEA Grapalat" w:hAnsi="GHEA Grapalat"/>
          <w:b/>
          <w:sz w:val="20"/>
          <w:lang w:val="af-ZA"/>
        </w:rPr>
      </w:pPr>
    </w:p>
    <w:p w:rsidR="00467B92" w:rsidRDefault="001D7DF5">
      <w:pPr>
        <w:pStyle w:val="BodyTextIndent2"/>
        <w:spacing w:line="240" w:lineRule="auto"/>
        <w:ind w:firstLine="567"/>
        <w:rPr>
          <w:rFonts w:ascii="GHEA Grapalat" w:hAnsi="GHEA Grapalat" w:cs="Tahoma"/>
        </w:rPr>
      </w:pPr>
      <w:r>
        <w:rPr>
          <w:rFonts w:ascii="GHEA Grapalat" w:hAnsi="GHEA Grapalat"/>
        </w:rPr>
        <w:t xml:space="preserve">7.1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նիստում</w:t>
      </w:r>
      <w:r w:rsidR="00F50E1C">
        <w:rPr>
          <w:rFonts w:ascii="GHEA Grapalat" w:hAnsi="GHEA Grapalat" w:cs="Sylfaen"/>
          <w:szCs w:val="24"/>
        </w:rPr>
        <w:t>` 2025</w:t>
      </w:r>
      <w:r>
        <w:rPr>
          <w:rFonts w:ascii="GHEA Grapalat" w:hAnsi="GHEA Grapalat" w:cs="Sylfaen"/>
          <w:szCs w:val="24"/>
        </w:rPr>
        <w:t xml:space="preserve"> </w:t>
      </w:r>
      <w:r w:rsidR="009E2386">
        <w:rPr>
          <w:rFonts w:ascii="GHEA Grapalat" w:hAnsi="GHEA Grapalat" w:cs="Sylfaen"/>
          <w:szCs w:val="24"/>
          <w:lang w:val="hy-AM"/>
        </w:rPr>
        <w:t>թվականի հոկտեմբերի</w:t>
      </w:r>
      <w:r>
        <w:rPr>
          <w:rFonts w:ascii="GHEA Grapalat" w:hAnsi="GHEA Grapalat" w:cs="Sylfaen"/>
          <w:szCs w:val="24"/>
          <w:lang w:val="hy-AM"/>
        </w:rPr>
        <w:t xml:space="preserve"> </w:t>
      </w:r>
      <w:r w:rsidR="009E2386">
        <w:rPr>
          <w:rFonts w:ascii="GHEA Grapalat" w:hAnsi="GHEA Grapalat" w:cs="Sylfaen"/>
          <w:szCs w:val="24"/>
        </w:rPr>
        <w:t>6</w:t>
      </w:r>
      <w:r>
        <w:rPr>
          <w:rFonts w:ascii="GHEA Grapalat" w:hAnsi="GHEA Grapalat" w:cs="Sylfaen"/>
          <w:szCs w:val="24"/>
          <w:lang w:val="hy-AM"/>
        </w:rPr>
        <w:t xml:space="preserve">-ին, </w:t>
      </w:r>
      <w:r>
        <w:rPr>
          <w:rFonts w:ascii="GHEA Grapalat" w:hAnsi="GHEA Grapalat" w:cs="Sylfaen"/>
          <w:szCs w:val="24"/>
          <w:lang w:val="ru-RU"/>
        </w:rPr>
        <w:t>ժամը</w:t>
      </w:r>
      <w:r w:rsidR="00F50E1C">
        <w:rPr>
          <w:rFonts w:ascii="GHEA Grapalat" w:hAnsi="GHEA Grapalat" w:cs="Sylfaen"/>
          <w:szCs w:val="24"/>
        </w:rPr>
        <w:t xml:space="preserve"> 11</w:t>
      </w:r>
      <w:r>
        <w:rPr>
          <w:rFonts w:ascii="GHEA Grapalat" w:hAnsi="GHEA Grapalat" w:cs="Sylfaen"/>
          <w:szCs w:val="24"/>
        </w:rPr>
        <w:t>։00-</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rsidR="00467B92" w:rsidRDefault="001D7DF5">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և գնահատման </w:t>
      </w:r>
      <w:r>
        <w:rPr>
          <w:rFonts w:ascii="GHEA Grapalat" w:hAnsi="GHEA Grapalat" w:cs="Sylfaen"/>
          <w:sz w:val="20"/>
          <w:lang w:val="ru-RU"/>
        </w:rPr>
        <w:t>նիստում</w:t>
      </w:r>
      <w:r>
        <w:rPr>
          <w:rFonts w:ascii="GHEA Grapalat" w:hAnsi="GHEA Grapalat" w:cs="Sylfaen"/>
          <w:sz w:val="20"/>
        </w:rPr>
        <w:t>՝</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 Հանձնաժողովի</w:t>
      </w:r>
      <w:r>
        <w:rPr>
          <w:rFonts w:ascii="GHEA Grapalat" w:hAnsi="GHEA Grapalat"/>
          <w:sz w:val="20"/>
          <w:lang w:val="hy-AM"/>
        </w:rPr>
        <w:t xml:space="preserve"> </w:t>
      </w:r>
      <w:r>
        <w:rPr>
          <w:rFonts w:ascii="GHEA Grapalat" w:hAnsi="GHEA Grapalat" w:cs="Sylfaen"/>
          <w:sz w:val="20"/>
          <w:lang w:val="hy-AM"/>
        </w:rPr>
        <w:t>քարտուղարը</w:t>
      </w:r>
      <w:r>
        <w:rPr>
          <w:rFonts w:ascii="GHEA Grapalat" w:hAnsi="GHEA Grapalat"/>
          <w:sz w:val="20"/>
          <w:lang w:val="hy-AM"/>
        </w:rPr>
        <w:t xml:space="preserve"> </w:t>
      </w:r>
      <w:r>
        <w:rPr>
          <w:rFonts w:ascii="GHEA Grapalat" w:hAnsi="GHEA Grapalat" w:cs="Sylfaen"/>
          <w:sz w:val="20"/>
          <w:lang w:val="hy-AM"/>
        </w:rPr>
        <w:t>տեղեկատվություն</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հաղորդում</w:t>
      </w:r>
      <w:r>
        <w:rPr>
          <w:rFonts w:ascii="GHEA Grapalat" w:hAnsi="GHEA Grapalat"/>
          <w:sz w:val="20"/>
          <w:lang w:val="hy-AM"/>
        </w:rPr>
        <w:t xml:space="preserve"> </w:t>
      </w:r>
      <w:r>
        <w:rPr>
          <w:rFonts w:ascii="GHEA Grapalat" w:hAnsi="GHEA Grapalat" w:cs="Sylfaen"/>
          <w:sz w:val="20"/>
          <w:lang w:val="hy-AM"/>
        </w:rPr>
        <w:t>գրանցամատյանում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գրառումների</w:t>
      </w:r>
      <w:r>
        <w:rPr>
          <w:rFonts w:ascii="GHEA Grapalat" w:hAnsi="GHEA Grapalat"/>
          <w:sz w:val="20"/>
          <w:lang w:val="hy-AM"/>
        </w:rPr>
        <w:t xml:space="preserve"> </w:t>
      </w:r>
      <w:r>
        <w:rPr>
          <w:rFonts w:ascii="GHEA Grapalat" w:hAnsi="GHEA Grapalat" w:cs="Sylfaen"/>
          <w:sz w:val="20"/>
          <w:lang w:val="hy-AM"/>
        </w:rPr>
        <w:t>մասին</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հանձնաժողովի</w:t>
      </w:r>
      <w:r>
        <w:rPr>
          <w:rFonts w:ascii="GHEA Grapalat" w:hAnsi="GHEA Grapalat"/>
          <w:sz w:val="20"/>
          <w:lang w:val="hy-AM"/>
        </w:rPr>
        <w:t xml:space="preserve"> </w:t>
      </w:r>
      <w:r>
        <w:rPr>
          <w:rFonts w:ascii="GHEA Grapalat" w:hAnsi="GHEA Grapalat" w:cs="Sylfaen"/>
          <w:sz w:val="20"/>
          <w:lang w:val="hy-AM"/>
        </w:rPr>
        <w:t>նախագահին</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փոխանցում</w:t>
      </w:r>
      <w:r>
        <w:rPr>
          <w:rFonts w:ascii="GHEA Grapalat" w:hAnsi="GHEA Grapalat"/>
          <w:sz w:val="20"/>
          <w:lang w:val="hy-AM"/>
        </w:rPr>
        <w:t xml:space="preserve"> </w:t>
      </w:r>
      <w:r>
        <w:rPr>
          <w:rFonts w:ascii="GHEA Grapalat" w:hAnsi="GHEA Grapalat" w:cs="Sylfaen"/>
          <w:sz w:val="20"/>
          <w:lang w:val="hy-AM"/>
        </w:rPr>
        <w:t>հայտերի</w:t>
      </w:r>
      <w:r>
        <w:rPr>
          <w:rFonts w:ascii="GHEA Grapalat" w:hAnsi="GHEA Grapalat"/>
          <w:sz w:val="20"/>
          <w:lang w:val="hy-AM"/>
        </w:rPr>
        <w:t xml:space="preserve"> </w:t>
      </w:r>
      <w:r>
        <w:rPr>
          <w:rFonts w:ascii="GHEA Grapalat" w:hAnsi="GHEA Grapalat" w:cs="Sylfaen"/>
          <w:sz w:val="20"/>
          <w:lang w:val="hy-AM"/>
        </w:rPr>
        <w:t>գրանցամատյանը</w:t>
      </w:r>
      <w:r>
        <w:rPr>
          <w:rFonts w:ascii="GHEA Grapalat" w:hAnsi="GHEA Grapalat"/>
          <w:sz w:val="20"/>
          <w:lang w:val="hy-AM"/>
        </w:rPr>
        <w:t xml:space="preserve">, </w:t>
      </w:r>
      <w:r>
        <w:rPr>
          <w:rFonts w:ascii="GHEA Grapalat" w:hAnsi="GHEA Grapalat" w:cs="Sylfaen"/>
          <w:sz w:val="20"/>
          <w:lang w:val="hy-AM"/>
        </w:rPr>
        <w:t>դրա</w:t>
      </w:r>
      <w:r>
        <w:rPr>
          <w:rFonts w:ascii="GHEA Grapalat" w:hAnsi="GHEA Grapalat"/>
          <w:sz w:val="20"/>
          <w:lang w:val="hy-AM"/>
        </w:rPr>
        <w:t xml:space="preserve"> </w:t>
      </w:r>
      <w:r>
        <w:rPr>
          <w:rFonts w:ascii="GHEA Grapalat" w:hAnsi="GHEA Grapalat" w:cs="Sylfaen"/>
          <w:sz w:val="20"/>
          <w:lang w:val="hy-AM"/>
        </w:rPr>
        <w:t>անբաժանելի</w:t>
      </w:r>
      <w:r>
        <w:rPr>
          <w:rFonts w:ascii="GHEA Grapalat" w:hAnsi="GHEA Grapalat"/>
          <w:sz w:val="20"/>
          <w:lang w:val="hy-AM"/>
        </w:rPr>
        <w:t xml:space="preserve"> </w:t>
      </w:r>
      <w:r>
        <w:rPr>
          <w:rFonts w:ascii="GHEA Grapalat" w:hAnsi="GHEA Grapalat" w:cs="Sylfaen"/>
          <w:sz w:val="20"/>
          <w:lang w:val="hy-AM"/>
        </w:rPr>
        <w:t>մասը</w:t>
      </w:r>
      <w:r>
        <w:rPr>
          <w:rFonts w:ascii="GHEA Grapalat" w:hAnsi="GHEA Grapalat"/>
          <w:sz w:val="20"/>
          <w:lang w:val="hy-AM"/>
        </w:rPr>
        <w:t xml:space="preserve"> </w:t>
      </w:r>
      <w:r>
        <w:rPr>
          <w:rFonts w:ascii="GHEA Grapalat" w:hAnsi="GHEA Grapalat" w:cs="Sylfaen"/>
          <w:sz w:val="20"/>
          <w:lang w:val="hy-AM"/>
        </w:rPr>
        <w:t>հանդիսացող</w:t>
      </w:r>
      <w:r>
        <w:rPr>
          <w:rFonts w:ascii="GHEA Grapalat" w:hAnsi="GHEA Grapalat"/>
          <w:sz w:val="20"/>
          <w:lang w:val="hy-AM"/>
        </w:rPr>
        <w:t xml:space="preserve"> </w:t>
      </w:r>
      <w:r>
        <w:rPr>
          <w:rFonts w:ascii="GHEA Grapalat" w:hAnsi="GHEA Grapalat" w:cs="Sylfaen"/>
          <w:sz w:val="20"/>
          <w:lang w:val="hy-AM"/>
        </w:rPr>
        <w:t>մյուս</w:t>
      </w:r>
      <w:r>
        <w:rPr>
          <w:rFonts w:ascii="GHEA Grapalat" w:hAnsi="GHEA Grapalat"/>
          <w:sz w:val="20"/>
          <w:lang w:val="hy-AM"/>
        </w:rPr>
        <w:t xml:space="preserve"> </w:t>
      </w:r>
      <w:r>
        <w:rPr>
          <w:rFonts w:ascii="GHEA Grapalat" w:hAnsi="GHEA Grapalat" w:cs="Sylfaen"/>
          <w:sz w:val="20"/>
          <w:lang w:val="hy-AM"/>
        </w:rPr>
        <w:t>փաստաթղթերը</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գրանցված</w:t>
      </w:r>
      <w:r>
        <w:rPr>
          <w:rFonts w:ascii="GHEA Grapalat" w:hAnsi="GHEA Grapalat"/>
          <w:sz w:val="20"/>
          <w:lang w:val="hy-AM"/>
        </w:rPr>
        <w:t xml:space="preserve"> </w:t>
      </w:r>
      <w:r>
        <w:rPr>
          <w:rFonts w:ascii="GHEA Grapalat" w:hAnsi="GHEA Grapalat" w:cs="Sylfaen"/>
          <w:sz w:val="20"/>
          <w:lang w:val="hy-AM"/>
        </w:rPr>
        <w:t>հայտերը</w:t>
      </w:r>
      <w:r>
        <w:rPr>
          <w:rFonts w:ascii="GHEA Grapalat" w:hAnsi="GHEA Grapalat"/>
          <w:sz w:val="20"/>
          <w:lang w:val="hy-AM"/>
        </w:rPr>
        <w:t>.</w:t>
      </w:r>
    </w:p>
    <w:p w:rsidR="00467B92" w:rsidRDefault="001D7DF5">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467B92" w:rsidRDefault="001D7DF5">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467B92" w:rsidRDefault="001D7DF5">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467B92" w:rsidRDefault="001D7DF5">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 xml:space="preserve">7.2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467B92" w:rsidRDefault="001D7DF5">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467B92" w:rsidRDefault="001D7DF5">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af-ZA"/>
        </w:rPr>
        <w:t xml:space="preserve"> </w:t>
      </w:r>
      <w:r>
        <w:rPr>
          <w:rFonts w:ascii="GHEA Grapalat" w:hAnsi="GHEA Grapalat" w:cs="Sylfaen"/>
          <w:sz w:val="20"/>
          <w:lang w:val="hy-AM"/>
        </w:rPr>
        <w:t>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rPr>
        <w:t>7.3</w:t>
      </w:r>
      <w:r>
        <w:rPr>
          <w:rFonts w:ascii="GHEA Grapalat" w:hAnsi="GHEA Grapalat" w:cs="Sylfaen"/>
          <w:szCs w:val="24"/>
          <w:lang w:val="hy-AM"/>
        </w:rPr>
        <w:t xml:space="preserve"> </w:t>
      </w:r>
      <w:r w:rsidRPr="00B60D99">
        <w:rPr>
          <w:rFonts w:ascii="GHEA Grapalat" w:hAnsi="GHEA Grapalat" w:cs="Sylfaen"/>
          <w:b/>
          <w:szCs w:val="24"/>
          <w:lang w:val="hy-AM"/>
        </w:rPr>
        <w:t>Ընտրված</w:t>
      </w:r>
      <w:r w:rsidRPr="00B60D99">
        <w:rPr>
          <w:rFonts w:ascii="GHEA Grapalat" w:hAnsi="GHEA Grapalat" w:cs="Sylfaen"/>
          <w:b/>
          <w:szCs w:val="24"/>
        </w:rPr>
        <w:t xml:space="preserve"> </w:t>
      </w:r>
      <w:r w:rsidRPr="00B60D99">
        <w:rPr>
          <w:rFonts w:ascii="GHEA Grapalat" w:hAnsi="GHEA Grapalat" w:cs="Sylfaen"/>
          <w:b/>
          <w:szCs w:val="24"/>
          <w:lang w:val="ru-RU"/>
        </w:rPr>
        <w:t>մասնակիցը</w:t>
      </w:r>
      <w:r w:rsidRPr="00B60D99">
        <w:rPr>
          <w:rFonts w:ascii="GHEA Grapalat" w:hAnsi="GHEA Grapalat" w:cs="Sylfaen"/>
          <w:b/>
          <w:szCs w:val="24"/>
        </w:rPr>
        <w:t xml:space="preserve"> </w:t>
      </w:r>
      <w:r w:rsidRPr="00B60D99">
        <w:rPr>
          <w:rFonts w:ascii="GHEA Grapalat" w:hAnsi="GHEA Grapalat" w:cs="Sylfaen"/>
          <w:b/>
          <w:szCs w:val="24"/>
          <w:lang w:val="ru-RU"/>
        </w:rPr>
        <w:t>որոշվում</w:t>
      </w:r>
      <w:r w:rsidRPr="00B60D99">
        <w:rPr>
          <w:rFonts w:ascii="GHEA Grapalat" w:hAnsi="GHEA Grapalat" w:cs="Sylfaen"/>
          <w:b/>
          <w:szCs w:val="24"/>
        </w:rPr>
        <w:t xml:space="preserve"> </w:t>
      </w:r>
      <w:r w:rsidRPr="00B60D99">
        <w:rPr>
          <w:rFonts w:ascii="GHEA Grapalat" w:hAnsi="GHEA Grapalat" w:cs="Sylfaen"/>
          <w:b/>
          <w:szCs w:val="24"/>
          <w:lang w:val="ru-RU"/>
        </w:rPr>
        <w:t>է</w:t>
      </w:r>
      <w:r w:rsidRPr="00B60D99">
        <w:rPr>
          <w:rFonts w:ascii="GHEA Grapalat" w:hAnsi="GHEA Grapalat" w:cs="Sylfaen"/>
          <w:b/>
          <w:szCs w:val="24"/>
          <w:lang w:val="hy-AM"/>
        </w:rPr>
        <w:t xml:space="preserve"> Օրենքի 44-րդ հոդվածի 1-ին մասի 2-րդ կետով սահմանված մեթոդով, այն է՝</w:t>
      </w:r>
      <w:r w:rsidRPr="00B60D99">
        <w:rPr>
          <w:rFonts w:ascii="GHEA Grapalat" w:hAnsi="GHEA Grapalat" w:cs="Sylfaen"/>
          <w:b/>
          <w:szCs w:val="24"/>
        </w:rPr>
        <w:t xml:space="preserve"> </w:t>
      </w:r>
      <w:r w:rsidRPr="00B60D99">
        <w:rPr>
          <w:rFonts w:ascii="GHEA Grapalat" w:hAnsi="GHEA Grapalat" w:cs="Sylfaen"/>
          <w:b/>
          <w:szCs w:val="24"/>
          <w:lang w:val="ru-RU"/>
        </w:rPr>
        <w:t>ներկայաց</w:t>
      </w:r>
      <w:r w:rsidRPr="00B60D99">
        <w:rPr>
          <w:rFonts w:ascii="GHEA Grapalat" w:hAnsi="GHEA Grapalat" w:cs="Sylfaen"/>
          <w:b/>
          <w:szCs w:val="24"/>
          <w:lang w:val="hy-AM"/>
        </w:rPr>
        <w:t>վ</w:t>
      </w:r>
      <w:r w:rsidRPr="00B60D99">
        <w:rPr>
          <w:rFonts w:ascii="GHEA Grapalat" w:hAnsi="GHEA Grapalat" w:cs="Sylfaen"/>
          <w:b/>
          <w:szCs w:val="24"/>
          <w:lang w:val="ru-RU"/>
        </w:rPr>
        <w:t>ած</w:t>
      </w:r>
      <w:r w:rsidRPr="00B60D99">
        <w:rPr>
          <w:rFonts w:ascii="GHEA Grapalat" w:hAnsi="GHEA Grapalat" w:cs="Sylfaen"/>
          <w:b/>
          <w:szCs w:val="24"/>
          <w:lang w:val="hy-AM"/>
        </w:rPr>
        <w:t xml:space="preserve"> հայտերից՝</w:t>
      </w:r>
      <w:r w:rsidRPr="00B60D99">
        <w:rPr>
          <w:rFonts w:ascii="GHEA Grapalat" w:hAnsi="GHEA Grapalat" w:cs="Sylfaen"/>
          <w:b/>
          <w:szCs w:val="24"/>
        </w:rPr>
        <w:t xml:space="preserve"> </w:t>
      </w:r>
      <w:r w:rsidRPr="00B60D99">
        <w:rPr>
          <w:rFonts w:ascii="GHEA Grapalat" w:hAnsi="GHEA Grapalat" w:cs="Sylfaen"/>
          <w:b/>
          <w:szCs w:val="24"/>
          <w:lang w:val="hy-AM"/>
        </w:rPr>
        <w:t>հրավերով նախատեսված ոչ գնային նվազագույն պայմաններին համապատասխանող գնահատված և ամենացածր</w:t>
      </w:r>
      <w:r w:rsidRPr="00B60D99">
        <w:rPr>
          <w:rFonts w:ascii="GHEA Grapalat" w:hAnsi="GHEA Grapalat" w:cs="Sylfaen"/>
          <w:b/>
          <w:szCs w:val="24"/>
        </w:rPr>
        <w:t xml:space="preserve"> </w:t>
      </w:r>
      <w:r w:rsidRPr="00B60D99">
        <w:rPr>
          <w:rFonts w:ascii="GHEA Grapalat" w:hAnsi="GHEA Grapalat" w:cs="Sylfaen"/>
          <w:b/>
          <w:szCs w:val="24"/>
          <w:lang w:val="ru-RU"/>
        </w:rPr>
        <w:t>գ</w:t>
      </w:r>
      <w:r w:rsidRPr="00B60D99">
        <w:rPr>
          <w:rFonts w:ascii="GHEA Grapalat" w:hAnsi="GHEA Grapalat" w:cs="Sylfaen"/>
          <w:b/>
          <w:szCs w:val="24"/>
          <w:lang w:val="hy-AM"/>
        </w:rPr>
        <w:t>ի</w:t>
      </w:r>
      <w:r w:rsidRPr="00B60D99">
        <w:rPr>
          <w:rFonts w:ascii="GHEA Grapalat" w:hAnsi="GHEA Grapalat" w:cs="Sylfaen"/>
          <w:b/>
          <w:szCs w:val="24"/>
          <w:lang w:val="ru-RU"/>
        </w:rPr>
        <w:t>ն</w:t>
      </w:r>
      <w:r w:rsidRPr="00B60D99">
        <w:rPr>
          <w:rFonts w:ascii="GHEA Grapalat" w:hAnsi="GHEA Grapalat" w:cs="Sylfaen"/>
          <w:b/>
          <w:szCs w:val="24"/>
        </w:rPr>
        <w:t xml:space="preserve"> </w:t>
      </w:r>
      <w:r w:rsidRPr="00B60D99">
        <w:rPr>
          <w:rFonts w:ascii="GHEA Grapalat" w:hAnsi="GHEA Grapalat" w:cs="Sylfaen"/>
          <w:b/>
          <w:szCs w:val="24"/>
          <w:lang w:val="ru-RU"/>
        </w:rPr>
        <w:t>առաջարկած</w:t>
      </w:r>
      <w:r w:rsidRPr="00B60D99">
        <w:rPr>
          <w:rFonts w:ascii="GHEA Grapalat" w:hAnsi="GHEA Grapalat" w:cs="Sylfaen"/>
          <w:b/>
          <w:szCs w:val="24"/>
        </w:rPr>
        <w:t xml:space="preserve"> </w:t>
      </w:r>
      <w:r w:rsidRPr="00B60D99">
        <w:rPr>
          <w:rFonts w:ascii="GHEA Grapalat" w:hAnsi="GHEA Grapalat" w:cs="Sylfaen"/>
          <w:b/>
          <w:szCs w:val="24"/>
          <w:lang w:val="en-US"/>
        </w:rPr>
        <w:t>մ</w:t>
      </w:r>
      <w:r w:rsidRPr="00B60D99">
        <w:rPr>
          <w:rFonts w:ascii="GHEA Grapalat" w:hAnsi="GHEA Grapalat" w:cs="Sylfaen"/>
          <w:b/>
          <w:szCs w:val="24"/>
          <w:lang w:val="ru-RU"/>
        </w:rPr>
        <w:t>ասնակցին</w:t>
      </w:r>
      <w:r w:rsidRPr="00B60D99">
        <w:rPr>
          <w:rFonts w:ascii="GHEA Grapalat" w:hAnsi="GHEA Grapalat" w:cs="Sylfaen"/>
          <w:b/>
          <w:szCs w:val="24"/>
        </w:rPr>
        <w:t xml:space="preserve"> </w:t>
      </w:r>
      <w:r w:rsidRPr="00B60D99">
        <w:rPr>
          <w:rFonts w:ascii="GHEA Grapalat" w:hAnsi="GHEA Grapalat" w:cs="Sylfaen"/>
          <w:b/>
          <w:szCs w:val="24"/>
          <w:lang w:val="ru-RU"/>
        </w:rPr>
        <w:t>նախապատվություն</w:t>
      </w:r>
      <w:r w:rsidRPr="00B60D99">
        <w:rPr>
          <w:rFonts w:ascii="GHEA Grapalat" w:hAnsi="GHEA Grapalat" w:cs="Sylfaen"/>
          <w:b/>
          <w:szCs w:val="24"/>
        </w:rPr>
        <w:t xml:space="preserve"> </w:t>
      </w:r>
      <w:r w:rsidRPr="00B60D99">
        <w:rPr>
          <w:rFonts w:ascii="GHEA Grapalat" w:hAnsi="GHEA Grapalat" w:cs="Sylfaen"/>
          <w:b/>
          <w:szCs w:val="24"/>
          <w:lang w:val="ru-RU"/>
        </w:rPr>
        <w:t>տալու</w:t>
      </w:r>
      <w:r w:rsidRPr="00B60D99">
        <w:rPr>
          <w:rFonts w:ascii="GHEA Grapalat" w:hAnsi="GHEA Grapalat" w:cs="Sylfaen"/>
          <w:b/>
          <w:szCs w:val="24"/>
        </w:rPr>
        <w:t xml:space="preserve"> </w:t>
      </w:r>
      <w:r w:rsidRPr="00B60D99">
        <w:rPr>
          <w:rFonts w:ascii="GHEA Grapalat" w:hAnsi="GHEA Grapalat" w:cs="Sylfaen"/>
          <w:b/>
          <w:szCs w:val="24"/>
          <w:lang w:val="ru-RU"/>
        </w:rPr>
        <w:t>սկզբունքով։</w:t>
      </w:r>
      <w:r w:rsidRPr="00B60D99">
        <w:rPr>
          <w:rFonts w:ascii="GHEA Grapalat" w:hAnsi="GHEA Grapalat" w:cs="Sylfaen"/>
          <w:b/>
          <w:szCs w:val="24"/>
        </w:rPr>
        <w:t xml:space="preserve"> </w:t>
      </w:r>
      <w:r w:rsidRPr="00B60D99">
        <w:rPr>
          <w:rFonts w:ascii="GHEA Grapalat" w:hAnsi="GHEA Grapalat" w:cs="Sylfaen"/>
          <w:b/>
          <w:szCs w:val="24"/>
          <w:lang w:val="ru-RU"/>
        </w:rPr>
        <w:t>Ընդ</w:t>
      </w:r>
      <w:r w:rsidRPr="00B60D99">
        <w:rPr>
          <w:rFonts w:ascii="GHEA Grapalat" w:hAnsi="GHEA Grapalat" w:cs="Sylfaen"/>
          <w:b/>
          <w:szCs w:val="24"/>
        </w:rPr>
        <w:t xml:space="preserve"> </w:t>
      </w:r>
      <w:r w:rsidRPr="00B60D99">
        <w:rPr>
          <w:rFonts w:ascii="GHEA Grapalat" w:hAnsi="GHEA Grapalat" w:cs="Sylfaen"/>
          <w:b/>
          <w:szCs w:val="24"/>
          <w:lang w:val="ru-RU"/>
        </w:rPr>
        <w:t>որում</w:t>
      </w:r>
      <w:r w:rsidRPr="00B60D99">
        <w:rPr>
          <w:rFonts w:ascii="GHEA Grapalat" w:hAnsi="GHEA Grapalat" w:cs="Sylfaen"/>
          <w:b/>
          <w:szCs w:val="24"/>
        </w:rPr>
        <w:t xml:space="preserve">, </w:t>
      </w:r>
      <w:r w:rsidRPr="00B60D99">
        <w:rPr>
          <w:rFonts w:ascii="GHEA Grapalat" w:hAnsi="GHEA Grapalat" w:cs="Sylfaen"/>
          <w:b/>
          <w:szCs w:val="24"/>
          <w:lang w:val="ru-RU"/>
        </w:rPr>
        <w:t>հանձնաժողովի</w:t>
      </w:r>
      <w:r w:rsidRPr="00B60D99">
        <w:rPr>
          <w:rFonts w:ascii="GHEA Grapalat" w:hAnsi="GHEA Grapalat" w:cs="Sylfaen"/>
          <w:b/>
          <w:szCs w:val="24"/>
        </w:rPr>
        <w:t xml:space="preserve"> </w:t>
      </w:r>
      <w:r w:rsidRPr="00B60D99">
        <w:rPr>
          <w:rFonts w:ascii="GHEA Grapalat" w:hAnsi="GHEA Grapalat" w:cs="Sylfaen"/>
          <w:b/>
          <w:szCs w:val="24"/>
          <w:lang w:val="ru-RU"/>
        </w:rPr>
        <w:t>կողմից</w:t>
      </w:r>
      <w:r w:rsidRPr="00B60D99">
        <w:rPr>
          <w:rFonts w:ascii="GHEA Grapalat" w:hAnsi="GHEA Grapalat" w:cs="Sylfaen"/>
          <w:b/>
          <w:szCs w:val="24"/>
        </w:rPr>
        <w:t xml:space="preserve"> </w:t>
      </w:r>
      <w:r w:rsidRPr="00B60D99">
        <w:rPr>
          <w:rFonts w:ascii="GHEA Grapalat" w:hAnsi="GHEA Grapalat" w:cs="Sylfaen"/>
          <w:b/>
          <w:szCs w:val="24"/>
          <w:lang w:val="hy-AM"/>
        </w:rPr>
        <w:t>ընտրված</w:t>
      </w:r>
      <w:r w:rsidRPr="00B60D99">
        <w:rPr>
          <w:rFonts w:ascii="GHEA Grapalat" w:hAnsi="GHEA Grapalat" w:cs="Sylfaen"/>
          <w:b/>
          <w:szCs w:val="24"/>
        </w:rPr>
        <w:t xml:space="preserve"> </w:t>
      </w:r>
      <w:r w:rsidRPr="00B60D99">
        <w:rPr>
          <w:rFonts w:ascii="GHEA Grapalat" w:hAnsi="GHEA Grapalat" w:cs="Sylfaen"/>
          <w:b/>
          <w:szCs w:val="24"/>
          <w:lang w:val="en-US"/>
        </w:rPr>
        <w:t>և</w:t>
      </w:r>
      <w:r w:rsidRPr="00B60D99">
        <w:rPr>
          <w:rFonts w:ascii="GHEA Grapalat" w:hAnsi="GHEA Grapalat" w:cs="Sylfaen"/>
          <w:b/>
          <w:szCs w:val="24"/>
        </w:rPr>
        <w:t xml:space="preserve"> </w:t>
      </w:r>
      <w:r w:rsidRPr="00B60D99">
        <w:rPr>
          <w:rFonts w:ascii="GHEA Grapalat" w:hAnsi="GHEA Grapalat" w:cs="Sylfaen"/>
          <w:b/>
          <w:szCs w:val="24"/>
          <w:lang w:val="hy-AM"/>
        </w:rPr>
        <w:t>այդպիսին չճանաչված</w:t>
      </w:r>
      <w:r w:rsidRPr="00B60D99">
        <w:rPr>
          <w:rFonts w:ascii="GHEA Grapalat" w:hAnsi="GHEA Grapalat" w:cs="Sylfaen"/>
          <w:b/>
          <w:szCs w:val="24"/>
        </w:rPr>
        <w:t xml:space="preserve"> </w:t>
      </w:r>
      <w:r w:rsidRPr="00B60D99">
        <w:rPr>
          <w:rFonts w:ascii="GHEA Grapalat" w:hAnsi="GHEA Grapalat" w:cs="Sylfaen"/>
          <w:b/>
          <w:szCs w:val="24"/>
          <w:lang w:val="ru-RU"/>
        </w:rPr>
        <w:t>մասնակիցներին</w:t>
      </w:r>
      <w:r w:rsidRPr="00B60D99">
        <w:rPr>
          <w:rFonts w:ascii="GHEA Grapalat" w:hAnsi="GHEA Grapalat" w:cs="Sylfaen"/>
          <w:b/>
          <w:szCs w:val="24"/>
        </w:rPr>
        <w:t xml:space="preserve"> </w:t>
      </w:r>
      <w:r w:rsidRPr="00B60D99">
        <w:rPr>
          <w:rFonts w:ascii="GHEA Grapalat" w:hAnsi="GHEA Grapalat" w:cs="Sylfaen"/>
          <w:b/>
          <w:szCs w:val="24"/>
          <w:lang w:val="ru-RU"/>
        </w:rPr>
        <w:t>որոշելիս</w:t>
      </w:r>
      <w:r w:rsidRPr="00B60D99">
        <w:rPr>
          <w:rFonts w:ascii="GHEA Grapalat" w:hAnsi="GHEA Grapalat" w:cs="Sylfaen"/>
          <w:b/>
          <w:szCs w:val="24"/>
        </w:rPr>
        <w:t xml:space="preserve"> </w:t>
      </w:r>
      <w:r w:rsidRPr="00B60D99">
        <w:rPr>
          <w:rFonts w:ascii="GHEA Grapalat" w:hAnsi="GHEA Grapalat" w:cs="Sylfaen"/>
          <w:b/>
          <w:szCs w:val="24"/>
          <w:lang w:val="ru-RU"/>
        </w:rPr>
        <w:t>գնային</w:t>
      </w:r>
      <w:r w:rsidRPr="00B60D99">
        <w:rPr>
          <w:rFonts w:ascii="GHEA Grapalat" w:hAnsi="GHEA Grapalat" w:cs="Sylfaen"/>
          <w:b/>
          <w:szCs w:val="24"/>
        </w:rPr>
        <w:t xml:space="preserve"> </w:t>
      </w:r>
      <w:r w:rsidRPr="00B60D99">
        <w:rPr>
          <w:rFonts w:ascii="GHEA Grapalat" w:hAnsi="GHEA Grapalat" w:cs="Sylfaen"/>
          <w:b/>
          <w:szCs w:val="24"/>
          <w:lang w:val="ru-RU"/>
        </w:rPr>
        <w:t>առաջարկների</w:t>
      </w:r>
      <w:r w:rsidRPr="00B60D99">
        <w:rPr>
          <w:rFonts w:ascii="GHEA Grapalat" w:hAnsi="GHEA Grapalat" w:cs="Sylfaen"/>
          <w:b/>
          <w:szCs w:val="24"/>
        </w:rPr>
        <w:t xml:space="preserve"> գնահատումը և </w:t>
      </w:r>
      <w:r w:rsidRPr="00B60D99">
        <w:rPr>
          <w:rFonts w:ascii="GHEA Grapalat" w:hAnsi="GHEA Grapalat" w:cs="Sylfaen"/>
          <w:b/>
          <w:szCs w:val="24"/>
          <w:lang w:val="ru-RU"/>
        </w:rPr>
        <w:t>համեմատումն</w:t>
      </w:r>
      <w:r w:rsidRPr="00B60D99">
        <w:rPr>
          <w:rFonts w:ascii="GHEA Grapalat" w:hAnsi="GHEA Grapalat" w:cs="Sylfaen"/>
          <w:b/>
          <w:szCs w:val="24"/>
        </w:rPr>
        <w:t xml:space="preserve"> </w:t>
      </w:r>
      <w:r w:rsidRPr="00B60D99">
        <w:rPr>
          <w:rFonts w:ascii="GHEA Grapalat" w:hAnsi="GHEA Grapalat" w:cs="Sylfaen"/>
          <w:b/>
          <w:szCs w:val="24"/>
          <w:lang w:val="ru-RU"/>
        </w:rPr>
        <w:t>իրականացվում</w:t>
      </w:r>
      <w:r w:rsidRPr="00B60D99">
        <w:rPr>
          <w:rFonts w:ascii="GHEA Grapalat" w:hAnsi="GHEA Grapalat" w:cs="Sylfaen"/>
          <w:b/>
          <w:szCs w:val="24"/>
        </w:rPr>
        <w:t xml:space="preserve"> </w:t>
      </w:r>
      <w:r w:rsidRPr="00B60D99">
        <w:rPr>
          <w:rFonts w:ascii="GHEA Grapalat" w:hAnsi="GHEA Grapalat" w:cs="Sylfaen"/>
          <w:b/>
          <w:szCs w:val="24"/>
          <w:lang w:val="ru-RU"/>
        </w:rPr>
        <w:t>է</w:t>
      </w:r>
      <w:r w:rsidRPr="00B60D99">
        <w:rPr>
          <w:rFonts w:ascii="GHEA Grapalat" w:hAnsi="GHEA Grapalat" w:cs="Sylfaen"/>
          <w:b/>
          <w:szCs w:val="24"/>
        </w:rPr>
        <w:t xml:space="preserve"> </w:t>
      </w:r>
      <w:r w:rsidRPr="00B60D99">
        <w:rPr>
          <w:rFonts w:ascii="GHEA Grapalat" w:hAnsi="GHEA Grapalat" w:cs="Sylfaen"/>
          <w:b/>
          <w:szCs w:val="24"/>
          <w:lang w:val="ru-RU"/>
        </w:rPr>
        <w:t>առանց</w:t>
      </w:r>
      <w:r w:rsidRPr="00B60D99">
        <w:rPr>
          <w:rFonts w:ascii="GHEA Grapalat" w:hAnsi="GHEA Grapalat" w:cs="Sylfaen"/>
          <w:b/>
          <w:szCs w:val="24"/>
        </w:rPr>
        <w:t xml:space="preserve"> </w:t>
      </w:r>
      <w:r w:rsidRPr="00B60D99">
        <w:rPr>
          <w:rFonts w:ascii="GHEA Grapalat" w:hAnsi="GHEA Grapalat" w:cs="Sylfaen"/>
          <w:b/>
          <w:szCs w:val="24"/>
          <w:lang w:val="ru-RU"/>
        </w:rPr>
        <w:t>սույն</w:t>
      </w:r>
      <w:r w:rsidRPr="00B60D99">
        <w:rPr>
          <w:rFonts w:ascii="GHEA Grapalat" w:hAnsi="GHEA Grapalat" w:cs="Sylfaen"/>
          <w:b/>
          <w:szCs w:val="24"/>
        </w:rPr>
        <w:t xml:space="preserve"> </w:t>
      </w:r>
      <w:r w:rsidRPr="00B60D99">
        <w:rPr>
          <w:rFonts w:ascii="GHEA Grapalat" w:hAnsi="GHEA Grapalat" w:cs="Sylfaen"/>
          <w:b/>
          <w:szCs w:val="24"/>
          <w:lang w:val="ru-RU"/>
        </w:rPr>
        <w:t>հրավերի</w:t>
      </w:r>
      <w:r w:rsidRPr="00B60D99">
        <w:rPr>
          <w:rFonts w:ascii="GHEA Grapalat" w:hAnsi="GHEA Grapalat" w:cs="Sylfaen"/>
          <w:b/>
          <w:szCs w:val="24"/>
        </w:rPr>
        <w:t xml:space="preserve"> 1-ին </w:t>
      </w:r>
      <w:r w:rsidRPr="00B60D99">
        <w:rPr>
          <w:rFonts w:ascii="GHEA Grapalat" w:hAnsi="GHEA Grapalat" w:cs="Sylfaen"/>
          <w:b/>
          <w:szCs w:val="24"/>
          <w:lang w:val="ru-RU"/>
        </w:rPr>
        <w:t>մասի</w:t>
      </w:r>
      <w:r w:rsidRPr="00B60D99">
        <w:rPr>
          <w:rFonts w:ascii="GHEA Grapalat" w:hAnsi="GHEA Grapalat" w:cs="Sylfaen"/>
          <w:b/>
          <w:szCs w:val="24"/>
        </w:rPr>
        <w:t xml:space="preserve"> 5.2-րդ </w:t>
      </w:r>
      <w:r w:rsidRPr="00B60D99">
        <w:rPr>
          <w:rFonts w:ascii="GHEA Grapalat" w:hAnsi="GHEA Grapalat" w:cs="Sylfaen"/>
          <w:b/>
          <w:szCs w:val="24"/>
          <w:lang w:val="ru-RU"/>
        </w:rPr>
        <w:t>կետում</w:t>
      </w:r>
      <w:r w:rsidRPr="00B60D99">
        <w:rPr>
          <w:rFonts w:ascii="GHEA Grapalat" w:hAnsi="GHEA Grapalat" w:cs="Sylfaen"/>
          <w:b/>
          <w:szCs w:val="24"/>
        </w:rPr>
        <w:t xml:space="preserve"> </w:t>
      </w:r>
      <w:r w:rsidRPr="00B60D99">
        <w:rPr>
          <w:rFonts w:ascii="GHEA Grapalat" w:hAnsi="GHEA Grapalat" w:cs="Sylfaen"/>
          <w:b/>
          <w:szCs w:val="24"/>
          <w:lang w:val="ru-RU"/>
        </w:rPr>
        <w:t>նշված</w:t>
      </w:r>
      <w:r w:rsidRPr="00B60D99">
        <w:rPr>
          <w:rFonts w:ascii="GHEA Grapalat" w:hAnsi="GHEA Grapalat" w:cs="Sylfaen"/>
          <w:b/>
          <w:szCs w:val="24"/>
        </w:rPr>
        <w:t xml:space="preserve"> </w:t>
      </w:r>
      <w:r w:rsidRPr="00B60D99">
        <w:rPr>
          <w:rFonts w:ascii="GHEA Grapalat" w:hAnsi="GHEA Grapalat" w:cs="Sylfaen"/>
          <w:b/>
          <w:szCs w:val="24"/>
          <w:lang w:val="ru-RU"/>
        </w:rPr>
        <w:t>հարկի</w:t>
      </w:r>
      <w:r w:rsidRPr="00B60D99">
        <w:rPr>
          <w:rFonts w:ascii="GHEA Grapalat" w:hAnsi="GHEA Grapalat" w:cs="Sylfaen"/>
          <w:b/>
          <w:szCs w:val="24"/>
        </w:rPr>
        <w:t xml:space="preserve"> </w:t>
      </w:r>
      <w:r w:rsidRPr="00B60D99">
        <w:rPr>
          <w:rFonts w:ascii="GHEA Grapalat" w:hAnsi="GHEA Grapalat" w:cs="Sylfaen"/>
          <w:b/>
          <w:szCs w:val="24"/>
          <w:lang w:val="ru-RU"/>
        </w:rPr>
        <w:t>գումարի</w:t>
      </w:r>
      <w:r w:rsidRPr="00B60D99">
        <w:rPr>
          <w:rFonts w:ascii="GHEA Grapalat" w:hAnsi="GHEA Grapalat" w:cs="Sylfaen"/>
          <w:b/>
          <w:szCs w:val="24"/>
        </w:rPr>
        <w:t xml:space="preserve"> </w:t>
      </w:r>
      <w:r w:rsidRPr="00B60D99">
        <w:rPr>
          <w:rFonts w:ascii="GHEA Grapalat" w:hAnsi="GHEA Grapalat" w:cs="Sylfaen"/>
          <w:b/>
          <w:szCs w:val="24"/>
          <w:lang w:val="ru-RU"/>
        </w:rPr>
        <w:t>հաշվարկման</w:t>
      </w:r>
      <w:r w:rsidRPr="00B60D99">
        <w:rPr>
          <w:rFonts w:ascii="GHEA Grapalat" w:hAnsi="GHEA Grapalat" w:cs="Sylfaen"/>
          <w:b/>
          <w:lang w:val="hy-AM"/>
        </w:rPr>
        <w:t>:</w:t>
      </w:r>
    </w:p>
    <w:p w:rsidR="00467B92" w:rsidRDefault="001D7DF5">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7.4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i w:val="0"/>
          <w:szCs w:val="24"/>
          <w:lang w:val="hy-AM"/>
        </w:rPr>
        <w:t>հայտերի բացման նիստի օրվա դրությամբ ՀՀ Կենտրոնական բանկի սահմանված</w:t>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467B92" w:rsidRDefault="001D7DF5">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 և</w:t>
      </w:r>
      <w:r>
        <w:rPr>
          <w:rFonts w:ascii="GHEA Grapalat" w:hAnsi="GHEA Grapalat" w:cs="Sylfaen"/>
          <w:sz w:val="20"/>
          <w:szCs w:val="24"/>
          <w:lang w:val="af-ZA" w:eastAsia="en-US"/>
        </w:rPr>
        <w:t xml:space="preserve"> </w:t>
      </w:r>
      <w:r>
        <w:rPr>
          <w:rFonts w:ascii="GHEA Grapalat" w:hAnsi="GHEA Grapalat" w:cs="Sylfaen"/>
          <w:sz w:val="20"/>
          <w:szCs w:val="22"/>
          <w:lang w:val="hy-AM"/>
        </w:rPr>
        <w:t>այդպիսին չճանաչված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p>
    <w:p w:rsidR="00467B92" w:rsidRDefault="001D7DF5">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2"/>
          <w:lang w:val="hy-AM"/>
        </w:rPr>
        <w:t>այդպիսին չճանաչված</w:t>
      </w:r>
      <w:r>
        <w:rPr>
          <w:rFonts w:ascii="GHEA Grapalat" w:hAnsi="GHEA Grapalat" w:cs="Sylfaen"/>
          <w:sz w:val="18"/>
          <w:szCs w:val="22"/>
          <w:lang w:val="af-ZA" w:eastAsia="en-US"/>
        </w:rPr>
        <w:t xml:space="preserve">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467B92" w:rsidRDefault="001D7DF5">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467B92" w:rsidRDefault="001D7DF5">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467B92" w:rsidRDefault="001D7DF5">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467B92" w:rsidRDefault="001D7DF5">
      <w:pPr>
        <w:pStyle w:val="NormalWeb"/>
        <w:shd w:val="clear" w:color="auto" w:fill="FFFFFF"/>
        <w:spacing w:beforeAutospacing="0" w:afterAutospacing="0"/>
        <w:ind w:firstLine="375"/>
        <w:jc w:val="both"/>
        <w:rPr>
          <w:rFonts w:ascii="Arial Unicode" w:hAnsi="Arial Unicode"/>
          <w:sz w:val="21"/>
          <w:szCs w:val="21"/>
          <w:lang w:val="af-ZA"/>
        </w:rPr>
      </w:pPr>
      <w:r>
        <w:rPr>
          <w:rFonts w:ascii="GHEA Grapalat" w:hAnsi="GHEA Grapalat" w:cs="Sylfaen"/>
          <w:sz w:val="20"/>
          <w:lang w:val="hy-AM"/>
        </w:rPr>
        <w:t xml:space="preserve">    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վերջնաժամկետը</w:t>
      </w:r>
      <w:r>
        <w:rPr>
          <w:rFonts w:ascii="GHEA Grapalat" w:hAnsi="GHEA Grapalat" w:cs="Sylfaen"/>
          <w:sz w:val="20"/>
          <w:lang w:val="af-ZA"/>
        </w:rPr>
        <w:t xml:space="preserve"> </w:t>
      </w:r>
      <w:r>
        <w:rPr>
          <w:rFonts w:ascii="GHEA Grapalat" w:hAnsi="GHEA Grapalat" w:cs="Sylfaen"/>
          <w:sz w:val="20"/>
          <w:lang w:val="hy-AM"/>
        </w:rPr>
        <w:t>լրանալու</w:t>
      </w:r>
      <w:r>
        <w:rPr>
          <w:rFonts w:ascii="GHEA Grapalat" w:hAnsi="GHEA Grapalat" w:cs="Sylfaen"/>
          <w:sz w:val="20"/>
          <w:lang w:val="af-ZA"/>
        </w:rPr>
        <w:t xml:space="preserve"> </w:t>
      </w:r>
      <w:r>
        <w:rPr>
          <w:rFonts w:ascii="GHEA Grapalat" w:hAnsi="GHEA Grapalat" w:cs="Sylfaen"/>
          <w:sz w:val="20"/>
          <w:lang w:val="hy-AM"/>
        </w:rPr>
        <w:t>պահին</w:t>
      </w:r>
      <w:r>
        <w:rPr>
          <w:rFonts w:ascii="GHEA Grapalat" w:hAnsi="GHEA Grapalat" w:cs="Sylfaen"/>
          <w:sz w:val="20"/>
          <w:lang w:val="af-ZA"/>
        </w:rPr>
        <w:t xml:space="preserve">, </w:t>
      </w:r>
      <w:r>
        <w:rPr>
          <w:rFonts w:ascii="GHEA Grapalat" w:hAnsi="GHEA Grapalat" w:cs="Sylfaen"/>
          <w:sz w:val="20"/>
          <w:lang w:val="hy-AM"/>
        </w:rPr>
        <w:t>ըստ դրան ներկա</w:t>
      </w:r>
      <w:r>
        <w:rPr>
          <w:rFonts w:ascii="GHEA Grapalat" w:hAnsi="GHEA Grapalat" w:cs="Sylfaen"/>
          <w:sz w:val="20"/>
          <w:lang w:val="af-ZA"/>
        </w:rPr>
        <w:t xml:space="preserve"> մ</w:t>
      </w:r>
      <w:r>
        <w:rPr>
          <w:rFonts w:ascii="GHEA Grapalat" w:hAnsi="GHEA Grapalat" w:cs="Sylfaen"/>
          <w:sz w:val="20"/>
          <w:lang w:val="hy-AM"/>
        </w:rPr>
        <w:t>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գների</w:t>
      </w:r>
      <w:r>
        <w:rPr>
          <w:rFonts w:ascii="GHEA Grapalat" w:hAnsi="GHEA Grapalat" w:cs="Sylfaen"/>
          <w:sz w:val="20"/>
          <w:lang w:val="af-ZA"/>
        </w:rPr>
        <w:t xml:space="preserve">,  </w:t>
      </w:r>
      <w:r>
        <w:rPr>
          <w:rFonts w:ascii="GHEA Grapalat" w:hAnsi="GHEA Grapalat" w:cs="Sylfaen"/>
          <w:sz w:val="20"/>
          <w:lang w:val="hy-AM"/>
        </w:rPr>
        <w:t>որոշվում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այդպիսին</w:t>
      </w:r>
      <w:r>
        <w:rPr>
          <w:rFonts w:ascii="GHEA Grapalat" w:hAnsi="GHEA Grapalat" w:cs="Sylfaen"/>
          <w:sz w:val="20"/>
          <w:lang w:val="af-ZA"/>
        </w:rPr>
        <w:t xml:space="preserve"> </w:t>
      </w:r>
      <w:r>
        <w:rPr>
          <w:rFonts w:ascii="GHEA Grapalat" w:hAnsi="GHEA Grapalat" w:cs="Sylfaen"/>
          <w:sz w:val="20"/>
          <w:lang w:val="hy-AM"/>
        </w:rPr>
        <w:t>չճանաչված</w:t>
      </w:r>
      <w:r>
        <w:rPr>
          <w:rFonts w:ascii="GHEA Grapalat" w:hAnsi="GHEA Grapalat" w:cs="Sylfaen"/>
          <w:sz w:val="20"/>
          <w:lang w:val="af-ZA"/>
        </w:rPr>
        <w:t xml:space="preserve"> </w:t>
      </w:r>
      <w:r>
        <w:rPr>
          <w:rFonts w:ascii="GHEA Grapalat" w:hAnsi="GHEA Grapalat" w:cs="Sylfaen"/>
          <w:sz w:val="20"/>
          <w:lang w:val="hy-AM"/>
        </w:rPr>
        <w:lastRenderedPageBreak/>
        <w:t>մասնակիցները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արդյունքում</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գները</w:t>
      </w:r>
      <w:r>
        <w:rPr>
          <w:rFonts w:ascii="GHEA Grapalat" w:hAnsi="GHEA Grapalat" w:cs="Sylfaen"/>
          <w:sz w:val="20"/>
          <w:lang w:val="af-ZA"/>
        </w:rPr>
        <w:t xml:space="preserve"> </w:t>
      </w:r>
      <w:r>
        <w:rPr>
          <w:rFonts w:ascii="GHEA Grapalat" w:hAnsi="GHEA Grapalat" w:cs="Sylfaen"/>
          <w:sz w:val="20"/>
          <w:lang w:val="hy-AM"/>
        </w:rPr>
        <w:t>մնում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ընթացակարգն</w:t>
      </w:r>
      <w:r>
        <w:rPr>
          <w:rFonts w:ascii="GHEA Grapalat" w:hAnsi="GHEA Grapalat" w:cs="Sylfaen"/>
          <w:sz w:val="20"/>
          <w:lang w:val="af-ZA"/>
        </w:rPr>
        <w:t xml:space="preserve">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հիման</w:t>
      </w:r>
      <w:r>
        <w:rPr>
          <w:rFonts w:ascii="GHEA Grapalat" w:hAnsi="GHEA Grapalat" w:cs="Sylfaen"/>
          <w:sz w:val="20"/>
          <w:lang w:val="af-ZA"/>
        </w:rPr>
        <w:t xml:space="preserve"> </w:t>
      </w:r>
      <w:r>
        <w:rPr>
          <w:rFonts w:ascii="GHEA Grapalat" w:hAnsi="GHEA Grapalat" w:cs="Sylfaen"/>
          <w:sz w:val="20"/>
          <w:lang w:val="hy-AM"/>
        </w:rPr>
        <w:t>վրա</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չկայացած</w:t>
      </w:r>
      <w:r>
        <w:rPr>
          <w:rFonts w:asciiTheme="minorHAnsi" w:hAnsiTheme="minorHAnsi"/>
          <w:sz w:val="21"/>
          <w:szCs w:val="21"/>
          <w:lang w:val="af-ZA"/>
        </w:rPr>
        <w:t>:</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af-ZA" w:eastAsia="x-none"/>
        </w:rPr>
      </w:pPr>
      <w:r>
        <w:rPr>
          <w:rFonts w:ascii="GHEA Grapalat" w:hAnsi="GHEA Grapalat"/>
          <w:sz w:val="20"/>
          <w:szCs w:val="20"/>
          <w:lang w:val="af-ZA" w:eastAsia="x-none"/>
        </w:rPr>
        <w:t>7.6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af-ZA" w:eastAsia="x-none"/>
        </w:rPr>
      </w:pPr>
      <w:r>
        <w:rPr>
          <w:rFonts w:ascii="GHEA Grapalat" w:hAnsi="GHEA Grapalat"/>
          <w:sz w:val="20"/>
          <w:szCs w:val="20"/>
          <w:lang w:val="af-ZA" w:eastAsia="x-none"/>
        </w:rPr>
        <w:t xml:space="preserve">Սույն կետի չկիրառման դեպքում ընթացակարգը </w:t>
      </w:r>
      <w:r>
        <w:rPr>
          <w:rFonts w:ascii="GHEA Grapalat" w:hAnsi="GHEA Grapalat"/>
          <w:sz w:val="20"/>
          <w:szCs w:val="20"/>
          <w:lang w:val="hy-AM" w:eastAsia="x-none"/>
        </w:rPr>
        <w:t>Օ</w:t>
      </w:r>
      <w:r>
        <w:rPr>
          <w:rFonts w:ascii="GHEA Grapalat" w:hAnsi="GHEA Grapalat"/>
          <w:sz w:val="20"/>
          <w:szCs w:val="20"/>
          <w:lang w:val="af-ZA" w:eastAsia="x-none"/>
        </w:rPr>
        <w:t>րենքի 37-րդ հոդվածի 1-ին մասի 1-ին կետի հիման վրա հայտարարվում է չկայացած:</w:t>
      </w:r>
    </w:p>
    <w:p w:rsidR="00467B92" w:rsidRDefault="001D7DF5">
      <w:pPr>
        <w:ind w:firstLine="708"/>
        <w:jc w:val="both"/>
        <w:rPr>
          <w:rFonts w:ascii="GHEA Grapalat" w:hAnsi="GHEA Grapalat"/>
          <w:sz w:val="20"/>
          <w:szCs w:val="20"/>
          <w:lang w:val="hy-AM" w:eastAsia="x-none"/>
        </w:rPr>
      </w:pPr>
      <w:r>
        <w:rPr>
          <w:rFonts w:ascii="GHEA Grapalat" w:hAnsi="GHEA Grapalat"/>
          <w:sz w:val="20"/>
          <w:szCs w:val="20"/>
          <w:lang w:val="af-ZA" w:eastAsia="x-none"/>
        </w:rPr>
        <w:t>7.7 Պահանջի դեպքում որևէ մասնակցի հայտիպատճենները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467B92" w:rsidRDefault="001D7DF5">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7.8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w:t>
      </w:r>
      <w:bookmarkStart w:id="6" w:name="_Hlk9262487"/>
      <w:r>
        <w:rPr>
          <w:rFonts w:ascii="GHEA Grapalat" w:hAnsi="GHEA Grapalat" w:cs="Sylfaen"/>
          <w:sz w:val="20"/>
          <w:szCs w:val="24"/>
          <w:lang w:val="hy-AM" w:eastAsia="en-US"/>
        </w:rPr>
        <w:t xml:space="preserve"> </w:t>
      </w:r>
      <w:bookmarkEnd w:id="6"/>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rsidR="00467B92" w:rsidRDefault="001D7DF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Մասնակցին ուղարկվող ծանուցման մեջ մանրամասն նկարագրվում են հայտի գն</w:t>
      </w:r>
      <w:r>
        <w:rPr>
          <w:rFonts w:ascii="GHEA Grapalat" w:hAnsi="GHEA Grapalat" w:cs="Sylfaen"/>
          <w:sz w:val="20"/>
          <w:szCs w:val="24"/>
          <w:lang w:eastAsia="en-US"/>
        </w:rPr>
        <w:t>ա</w:t>
      </w:r>
      <w:r>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467B92" w:rsidRDefault="001D7DF5">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7.9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7.10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 xml:space="preserve">, </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 ընթացակարգից</w:t>
      </w:r>
      <w:r>
        <w:rPr>
          <w:rFonts w:ascii="GHEA Grapalat" w:hAnsi="GHEA Grapalat" w:cs="Sylfaen"/>
          <w:szCs w:val="24"/>
        </w:rPr>
        <w:t xml:space="preserve">: </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7.11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467B92" w:rsidRDefault="001D7DF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 հաջորդող աշխատանքային օրը` </w:t>
      </w:r>
    </w:p>
    <w:p w:rsidR="00467B92" w:rsidRDefault="001D7DF5">
      <w:pPr>
        <w:pStyle w:val="BodyTextIndent2"/>
        <w:spacing w:line="240" w:lineRule="auto"/>
        <w:ind w:firstLine="567"/>
        <w:rPr>
          <w:rFonts w:ascii="GHEA Grapalat" w:hAnsi="GHEA Grapalat" w:cs="Sylfaen"/>
          <w:lang w:val="hy-AM"/>
        </w:rPr>
      </w:pPr>
      <w:r>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467B92" w:rsidRDefault="001D7DF5">
      <w:pPr>
        <w:pStyle w:val="BodyTextIndent2"/>
        <w:spacing w:line="240" w:lineRule="auto"/>
        <w:ind w:firstLine="567"/>
        <w:rPr>
          <w:rFonts w:ascii="GHEA Grapalat" w:hAnsi="GHEA Grapalat" w:cs="Sylfaen"/>
          <w:szCs w:val="24"/>
        </w:rPr>
      </w:pPr>
      <w:r>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w:t>
      </w:r>
      <w:r>
        <w:rPr>
          <w:rFonts w:ascii="GHEA Grapalat" w:hAnsi="GHEA Grapalat" w:cs="Sylfaen"/>
          <w:szCs w:val="24"/>
        </w:rPr>
        <w:lastRenderedPageBreak/>
        <w:t>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67B92" w:rsidRDefault="001D7DF5">
      <w:pPr>
        <w:shd w:val="clear" w:color="auto" w:fill="FFFFFF"/>
        <w:ind w:firstLine="375"/>
        <w:jc w:val="both"/>
        <w:rPr>
          <w:rFonts w:ascii="GHEA Grapalat" w:hAnsi="GHEA Grapalat" w:cs="Sylfaen"/>
          <w:sz w:val="20"/>
          <w:lang w:val="hy-AM"/>
        </w:rPr>
      </w:pPr>
      <w:r>
        <w:rPr>
          <w:rFonts w:ascii="GHEA Grapalat" w:hAnsi="GHEA Grapalat"/>
          <w:lang w:val="af-ZA"/>
        </w:rPr>
        <w:tab/>
      </w:r>
      <w:r>
        <w:rPr>
          <w:rFonts w:ascii="GHEA Grapalat" w:hAnsi="GHEA Grapalat"/>
          <w:sz w:val="20"/>
          <w:szCs w:val="20"/>
          <w:lang w:val="af-ZA"/>
        </w:rPr>
        <w:t>7</w:t>
      </w:r>
      <w:r>
        <w:rPr>
          <w:rFonts w:ascii="GHEA Grapalat" w:hAnsi="GHEA Grapalat" w:cs="Sylfaen"/>
          <w:sz w:val="20"/>
          <w:lang w:val="af-ZA"/>
        </w:rPr>
        <w:t>.1</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467B92" w:rsidRDefault="001D7DF5">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 </w:t>
      </w: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կետում</w:t>
      </w:r>
      <w:r>
        <w:rPr>
          <w:rFonts w:ascii="GHEA Grapalat" w:hAnsi="GHEA Grapalat" w:cs="Sylfaen"/>
          <w:sz w:val="20"/>
          <w:lang w:val="af-ZA"/>
        </w:rPr>
        <w:t xml:space="preserve"> </w:t>
      </w:r>
      <w:r>
        <w:rPr>
          <w:rFonts w:ascii="GHEA Grapalat" w:hAnsi="GHEA Grapalat" w:cs="Sylfaen"/>
          <w:sz w:val="20"/>
          <w:lang w:val="hy-AM"/>
        </w:rPr>
        <w:t>նշված</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ղեկավարը</w:t>
      </w:r>
      <w:r>
        <w:rPr>
          <w:rFonts w:ascii="GHEA Grapalat" w:hAnsi="GHEA Grapalat" w:cs="Sylfaen"/>
          <w:sz w:val="20"/>
          <w:lang w:val="af-ZA"/>
        </w:rPr>
        <w:t xml:space="preserve"> </w:t>
      </w:r>
      <w:r>
        <w:rPr>
          <w:rFonts w:ascii="GHEA Grapalat" w:hAnsi="GHEA Grapalat" w:cs="Sylfaen"/>
          <w:sz w:val="20"/>
          <w:lang w:val="hy-AM"/>
        </w:rPr>
        <w:t>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հայտարարվելու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կնքված</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միակողմանի</w:t>
      </w:r>
      <w:r>
        <w:rPr>
          <w:rFonts w:ascii="GHEA Grapalat" w:hAnsi="GHEA Grapalat" w:cs="Sylfaen"/>
          <w:sz w:val="20"/>
          <w:lang w:val="af-ZA"/>
        </w:rPr>
        <w:t xml:space="preserve"> </w:t>
      </w:r>
      <w:r>
        <w:rPr>
          <w:rFonts w:ascii="GHEA Grapalat" w:hAnsi="GHEA Grapalat" w:cs="Sylfaen"/>
          <w:sz w:val="20"/>
          <w:lang w:val="hy-AM"/>
        </w:rPr>
        <w:t>լուծելու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տասներորդ օրը</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կայացվելուն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գրավոր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մարմնին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մարմինը</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ներառում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գործընթացին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չունեցող</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ցուցակում</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դրությամբ</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բողոքարկման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հարուցված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չավարտված</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տվյալ</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գործով</w:t>
      </w:r>
      <w:r>
        <w:rPr>
          <w:rFonts w:ascii="GHEA Grapalat" w:hAnsi="GHEA Grapalat" w:cs="Sylfaen"/>
          <w:sz w:val="20"/>
          <w:lang w:val="af-ZA"/>
        </w:rPr>
        <w:t xml:space="preserve"> </w:t>
      </w:r>
      <w:r>
        <w:rPr>
          <w:rFonts w:ascii="GHEA Grapalat" w:hAnsi="GHEA Grapalat" w:cs="Sylfaen"/>
          <w:sz w:val="20"/>
          <w:lang w:val="hy-AM"/>
        </w:rPr>
        <w:t>եզրափակիչ</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ակտն</w:t>
      </w:r>
      <w:r>
        <w:rPr>
          <w:rFonts w:ascii="GHEA Grapalat" w:hAnsi="GHEA Grapalat" w:cs="Sylfaen"/>
          <w:sz w:val="20"/>
          <w:lang w:val="af-ZA"/>
        </w:rPr>
        <w:t xml:space="preserve"> </w:t>
      </w:r>
      <w:r>
        <w:rPr>
          <w:rFonts w:ascii="GHEA Grapalat" w:hAnsi="GHEA Grapalat" w:cs="Sylfaen"/>
          <w:sz w:val="20"/>
          <w:lang w:val="hy-AM"/>
        </w:rPr>
        <w:t>ուժի</w:t>
      </w:r>
      <w:r>
        <w:rPr>
          <w:rFonts w:ascii="GHEA Grapalat" w:hAnsi="GHEA Grapalat" w:cs="Sylfaen"/>
          <w:sz w:val="20"/>
          <w:lang w:val="af-ZA"/>
        </w:rPr>
        <w:t xml:space="preserve"> </w:t>
      </w:r>
      <w:r>
        <w:rPr>
          <w:rFonts w:ascii="GHEA Grapalat" w:hAnsi="GHEA Grapalat" w:cs="Sylfaen"/>
          <w:sz w:val="20"/>
          <w:lang w:val="hy-AM"/>
        </w:rPr>
        <w:t>մեջ</w:t>
      </w:r>
      <w:r>
        <w:rPr>
          <w:rFonts w:ascii="GHEA Grapalat" w:hAnsi="GHEA Grapalat" w:cs="Sylfaen"/>
          <w:sz w:val="20"/>
          <w:lang w:val="af-ZA"/>
        </w:rPr>
        <w:t xml:space="preserve"> </w:t>
      </w:r>
      <w:r>
        <w:rPr>
          <w:rFonts w:ascii="GHEA Grapalat" w:hAnsi="GHEA Grapalat" w:cs="Sylfaen"/>
          <w:sz w:val="20"/>
          <w:lang w:val="hy-AM"/>
        </w:rPr>
        <w:t>մտնելու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քննության</w:t>
      </w:r>
      <w:r>
        <w:rPr>
          <w:rFonts w:ascii="GHEA Grapalat" w:hAnsi="GHEA Grapalat" w:cs="Sylfaen"/>
          <w:sz w:val="20"/>
          <w:lang w:val="af-ZA"/>
        </w:rPr>
        <w:t xml:space="preserve"> </w:t>
      </w:r>
      <w:r>
        <w:rPr>
          <w:rFonts w:ascii="GHEA Grapalat" w:hAnsi="GHEA Grapalat" w:cs="Sylfaen"/>
          <w:sz w:val="20"/>
          <w:lang w:val="hy-AM"/>
        </w:rPr>
        <w:t>արդյունքով</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հնարավորությունը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վերացել։</w:t>
      </w:r>
    </w:p>
    <w:p w:rsidR="00467B92" w:rsidRDefault="001D7DF5">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 Ե</w:t>
      </w:r>
      <w:r>
        <w:rPr>
          <w:rFonts w:ascii="GHEA Grapalat" w:hAnsi="GHEA Grapalat" w:cs="Sylfaen"/>
          <w:sz w:val="20"/>
          <w:lang w:val="af-ZA"/>
        </w:rPr>
        <w:t>թե՝</w:t>
      </w:r>
    </w:p>
    <w:p w:rsidR="00467B92" w:rsidRDefault="001D7DF5">
      <w:pPr>
        <w:pStyle w:val="ListParagraph"/>
        <w:numPr>
          <w:ilvl w:val="0"/>
          <w:numId w:val="4"/>
        </w:numPr>
        <w:shd w:val="clear" w:color="auto" w:fill="FFFFFF"/>
        <w:ind w:left="0" w:firstLine="630"/>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467B92" w:rsidRDefault="001D7DF5">
      <w:pPr>
        <w:pStyle w:val="ListParagraph"/>
        <w:numPr>
          <w:ilvl w:val="0"/>
          <w:numId w:val="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467B92" w:rsidRDefault="001D7DF5">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(այդ թվում շտկման ենթակա)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rsidR="00467B92" w:rsidRDefault="001D7DF5">
      <w:pPr>
        <w:ind w:firstLine="375"/>
        <w:jc w:val="both"/>
        <w:rPr>
          <w:rFonts w:ascii="GHEA Grapalat" w:hAnsi="GHEA Grapalat"/>
          <w:sz w:val="20"/>
          <w:szCs w:val="20"/>
          <w:lang w:val="af-ZA"/>
        </w:rPr>
      </w:pPr>
      <w:r>
        <w:rPr>
          <w:rFonts w:ascii="GHEA Grapalat" w:hAnsi="GHEA Grapalat" w:cs="Sylfaen"/>
          <w:sz w:val="20"/>
          <w:lang w:val="af-ZA"/>
        </w:rPr>
        <w:t xml:space="preserve"> </w:t>
      </w:r>
      <w:r>
        <w:rPr>
          <w:rFonts w:ascii="GHEA Grapalat" w:hAnsi="GHEA Grapalat"/>
          <w:sz w:val="20"/>
          <w:szCs w:val="20"/>
          <w:lang w:val="af-ZA"/>
        </w:rPr>
        <w:t xml:space="preserve">      7.1</w:t>
      </w:r>
      <w:r>
        <w:rPr>
          <w:rFonts w:ascii="GHEA Grapalat" w:hAnsi="GHEA Grapalat"/>
          <w:sz w:val="20"/>
          <w:szCs w:val="20"/>
          <w:lang w:val="hy-AM"/>
        </w:rPr>
        <w:t>4</w:t>
      </w:r>
      <w:r>
        <w:rPr>
          <w:rFonts w:ascii="GHEA Grapalat" w:hAnsi="GHEA Grapalat"/>
          <w:sz w:val="20"/>
          <w:szCs w:val="20"/>
          <w:lang w:val="af-ZA"/>
        </w:rPr>
        <w:t xml:space="preserve"> </w:t>
      </w:r>
      <w:r>
        <w:rPr>
          <w:rFonts w:ascii="GHEA Grapalat" w:hAnsi="GHEA Grapalat"/>
          <w:sz w:val="20"/>
          <w:szCs w:val="20"/>
        </w:rPr>
        <w:t>Ե</w:t>
      </w:r>
      <w:r>
        <w:rPr>
          <w:rFonts w:ascii="GHEA Grapalat" w:hAnsi="GHEA Grapalat"/>
          <w:sz w:val="20"/>
          <w:szCs w:val="20"/>
          <w:lang w:val="hy-AM"/>
        </w:rPr>
        <w:t>թե մասնակից</w:t>
      </w:r>
      <w:r>
        <w:rPr>
          <w:rFonts w:ascii="GHEA Grapalat" w:hAnsi="GHEA Grapalat"/>
          <w:sz w:val="20"/>
          <w:szCs w:val="20"/>
        </w:rPr>
        <w:t>ն</w:t>
      </w:r>
      <w:r>
        <w:rPr>
          <w:rFonts w:ascii="GHEA Grapalat" w:hAnsi="GHEA Grapalat"/>
          <w:sz w:val="20"/>
          <w:szCs w:val="20"/>
          <w:lang w:val="hy-AM"/>
        </w:rPr>
        <w:t xml:space="preserve"> </w:t>
      </w:r>
      <w:r>
        <w:rPr>
          <w:rFonts w:ascii="GHEA Grapalat" w:hAnsi="GHEA Grapalat"/>
          <w:sz w:val="20"/>
          <w:szCs w:val="20"/>
        </w:rPr>
        <w:t>Օ</w:t>
      </w:r>
      <w:r>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467B92" w:rsidRDefault="001D7DF5">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7.1</w:t>
      </w:r>
      <w:r>
        <w:rPr>
          <w:rFonts w:ascii="GHEA Grapalat" w:hAnsi="GHEA Grapalat" w:cs="Sylfaen"/>
          <w:sz w:val="20"/>
          <w:szCs w:val="24"/>
          <w:lang w:val="hy-AM" w:eastAsia="en-US"/>
        </w:rPr>
        <w:t>5</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7.8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467B92" w:rsidRDefault="001D7DF5">
      <w:pPr>
        <w:pStyle w:val="BodyTextIndent2"/>
        <w:spacing w:line="240" w:lineRule="auto"/>
        <w:ind w:firstLine="567"/>
        <w:rPr>
          <w:rFonts w:ascii="GHEA Grapalat" w:hAnsi="GHEA Grapalat" w:cs="Sylfaen"/>
          <w:szCs w:val="24"/>
        </w:rPr>
      </w:pPr>
      <w:r>
        <w:rPr>
          <w:rFonts w:ascii="GHEA Grapalat" w:hAnsi="GHEA Grapalat" w:cs="Sylfaen"/>
          <w:szCs w:val="24"/>
        </w:rPr>
        <w:t>7.1</w:t>
      </w:r>
      <w:r>
        <w:rPr>
          <w:rFonts w:ascii="GHEA Grapalat" w:hAnsi="GHEA Grapalat" w:cs="Sylfaen"/>
          <w:szCs w:val="24"/>
          <w:lang w:val="hy-AM"/>
        </w:rPr>
        <w:t>6</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7.1</w:t>
      </w:r>
      <w:r>
        <w:rPr>
          <w:rFonts w:ascii="GHEA Grapalat" w:hAnsi="GHEA Grapalat" w:cs="Sylfaen"/>
          <w:sz w:val="20"/>
          <w:lang w:val="hy-AM"/>
        </w:rPr>
        <w:t>7</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467B92" w:rsidRDefault="001D7DF5">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467B92" w:rsidRDefault="001D7DF5">
      <w:pPr>
        <w:pStyle w:val="BodyTextIndent2"/>
        <w:spacing w:line="240" w:lineRule="auto"/>
        <w:ind w:firstLine="567"/>
        <w:rPr>
          <w:rFonts w:ascii="GHEA Grapalat" w:hAnsi="GHEA Grapalat"/>
          <w:lang w:val="hy-AM"/>
        </w:rPr>
      </w:pPr>
      <w:r>
        <w:rPr>
          <w:rFonts w:ascii="GHEA Grapalat" w:hAnsi="GHEA Grapalat"/>
          <w:lang w:val="hy-AM"/>
        </w:rPr>
        <w:t>7.</w:t>
      </w:r>
      <w:r>
        <w:rPr>
          <w:rFonts w:ascii="GHEA Grapalat" w:hAnsi="GHEA Grapalat"/>
        </w:rPr>
        <w:t>1</w:t>
      </w:r>
      <w:r>
        <w:rPr>
          <w:rFonts w:ascii="GHEA Grapalat" w:hAnsi="GHEA Grapalat"/>
          <w:lang w:val="hy-AM"/>
        </w:rPr>
        <w:t>8</w:t>
      </w:r>
      <w:r>
        <w:rPr>
          <w:rFonts w:ascii="GHEA Grapalat" w:hAnsi="GHEA Grapalat"/>
        </w:rPr>
        <w:t xml:space="preserve">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rsidR="00467B92" w:rsidRDefault="001D7DF5">
      <w:pPr>
        <w:ind w:firstLine="567"/>
        <w:jc w:val="both"/>
        <w:rPr>
          <w:rFonts w:ascii="GHEA Grapalat" w:hAnsi="GHEA Grapalat"/>
          <w:sz w:val="20"/>
          <w:szCs w:val="20"/>
          <w:lang w:val="af-ZA" w:eastAsia="x-none"/>
        </w:rPr>
      </w:pPr>
      <w:r>
        <w:rPr>
          <w:rFonts w:ascii="GHEA Grapalat" w:hAnsi="GHEA Grapalat"/>
          <w:sz w:val="20"/>
          <w:szCs w:val="20"/>
          <w:lang w:val="af-ZA" w:eastAsia="x-none"/>
        </w:rPr>
        <w:lastRenderedPageBreak/>
        <w:t>7.1</w:t>
      </w:r>
      <w:r>
        <w:rPr>
          <w:rFonts w:ascii="GHEA Grapalat" w:hAnsi="GHEA Grapalat"/>
          <w:sz w:val="20"/>
          <w:szCs w:val="20"/>
          <w:lang w:val="hy-AM" w:eastAsia="x-none"/>
        </w:rPr>
        <w:t>9</w:t>
      </w:r>
      <w:r>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7.12-ից 7.18-րդ կետերով սահմանված ընթացակարգի կիրառմամբ</w:t>
      </w:r>
      <w:r>
        <w:rPr>
          <w:rFonts w:ascii="GHEA Grapalat" w:hAnsi="GHEA Grapalat"/>
          <w:sz w:val="20"/>
          <w:szCs w:val="20"/>
          <w:lang w:val="af-ZA" w:eastAsia="x-none"/>
        </w:rPr>
        <w:t>:</w:t>
      </w:r>
    </w:p>
    <w:p w:rsidR="00467B92" w:rsidRDefault="001D7DF5">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.20</w:t>
      </w:r>
      <w:r>
        <w:rPr>
          <w:rFonts w:ascii="GHEA Grapalat" w:hAnsi="GHEA Grapalat" w:cs="Sylfaen"/>
          <w:szCs w:val="24"/>
        </w:rPr>
        <w:t xml:space="preserve">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467B92" w:rsidRDefault="001D7DF5">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467B92" w:rsidRDefault="001D7DF5">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w:t>
      </w:r>
      <w:r>
        <w:rPr>
          <w:rFonts w:ascii="GHEA Grapalat" w:hAnsi="GHEA Grapalat" w:cs="Sylfaen"/>
          <w:szCs w:val="24"/>
        </w:rPr>
        <w:t>2</w:t>
      </w:r>
      <w:r>
        <w:rPr>
          <w:rFonts w:ascii="GHEA Grapalat" w:hAnsi="GHEA Grapalat" w:cs="Sylfaen"/>
          <w:szCs w:val="24"/>
          <w:lang w:val="hy-AM"/>
        </w:rPr>
        <w:t>1</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7.20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467B92" w:rsidRDefault="001D7DF5">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Pr>
          <w:rFonts w:ascii="GHEA Grapalat" w:hAnsi="GHEA Grapalat"/>
          <w:spacing w:val="-6"/>
          <w:sz w:val="20"/>
          <w:lang w:val="af-ZA"/>
        </w:rPr>
        <w:t>2</w:t>
      </w:r>
      <w:r>
        <w:rPr>
          <w:rFonts w:ascii="GHEA Grapalat" w:hAnsi="GHEA Grapalat"/>
          <w:spacing w:val="-6"/>
          <w:sz w:val="20"/>
          <w:lang w:val="hy-AM"/>
        </w:rPr>
        <w:t>2</w:t>
      </w:r>
      <w:r>
        <w:rPr>
          <w:rFonts w:ascii="GHEA Grapalat" w:hAnsi="GHEA Grapalat"/>
          <w:spacing w:val="-6"/>
          <w:sz w:val="20"/>
          <w:lang w:val="af-ZA"/>
        </w:rPr>
        <w:t xml:space="preserve">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67B92" w:rsidRDefault="001D7DF5">
      <w:pPr>
        <w:pStyle w:val="BodyTextIndent2"/>
        <w:spacing w:line="240" w:lineRule="auto"/>
        <w:ind w:firstLine="567"/>
        <w:rPr>
          <w:rFonts w:ascii="GHEA Grapalat" w:hAnsi="GHEA Grapalat" w:cs="Sylfaen"/>
          <w:szCs w:val="24"/>
        </w:rPr>
      </w:pPr>
      <w:r>
        <w:rPr>
          <w:rFonts w:ascii="GHEA Grapalat" w:hAnsi="GHEA Grapalat" w:cs="Sylfaen"/>
          <w:szCs w:val="24"/>
          <w:lang w:val="hy-AM"/>
        </w:rPr>
        <w:t>7.23</w:t>
      </w:r>
      <w:r>
        <w:rPr>
          <w:rFonts w:ascii="GHEA Grapalat" w:hAnsi="GHEA Grapalat" w:cs="Sylfaen"/>
          <w:szCs w:val="24"/>
        </w:rPr>
        <w:t xml:space="preserve"> </w:t>
      </w:r>
      <w:r>
        <w:rPr>
          <w:rFonts w:ascii="GHEA Grapalat" w:hAnsi="GHEA Grapalat" w:cs="Sylfaen"/>
          <w:szCs w:val="24"/>
          <w:lang w:val="hy-AM"/>
        </w:rPr>
        <w:t>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p>
    <w:p w:rsidR="00467B92" w:rsidRDefault="001D7DF5">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5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467B92" w:rsidRDefault="001D7DF5">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467B92" w:rsidRDefault="001D7DF5">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67B92" w:rsidRDefault="001D7DF5">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467B92" w:rsidRDefault="00467B92">
      <w:pPr>
        <w:ind w:firstLine="567"/>
        <w:jc w:val="center"/>
        <w:rPr>
          <w:rFonts w:ascii="GHEA Grapalat" w:hAnsi="GHEA Grapalat"/>
          <w:b/>
          <w:sz w:val="20"/>
          <w:lang w:val="es-ES"/>
        </w:rPr>
      </w:pPr>
    </w:p>
    <w:p w:rsidR="00467B92" w:rsidRDefault="001D7DF5">
      <w:pPr>
        <w:jc w:val="center"/>
        <w:rPr>
          <w:rFonts w:ascii="GHEA Grapalat" w:hAnsi="GHEA Grapalat" w:cs="Arial"/>
          <w:b/>
          <w:iCs/>
          <w:sz w:val="20"/>
          <w:lang w:val="af-ZA"/>
        </w:rPr>
      </w:pPr>
      <w:r>
        <w:rPr>
          <w:rFonts w:ascii="GHEA Grapalat" w:hAnsi="GHEA Grapalat"/>
          <w:b/>
          <w:iCs/>
          <w:sz w:val="20"/>
          <w:lang w:val="es-ES"/>
        </w:rPr>
        <w:t>8</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467B92" w:rsidRDefault="00467B92">
      <w:pPr>
        <w:jc w:val="center"/>
        <w:rPr>
          <w:rFonts w:ascii="GHEA Grapalat" w:hAnsi="GHEA Grapalat"/>
          <w:b/>
          <w:iCs/>
          <w:sz w:val="20"/>
          <w:lang w:val="af-ZA"/>
        </w:rPr>
      </w:pPr>
    </w:p>
    <w:p w:rsidR="00467B92" w:rsidRDefault="001D7DF5">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.23</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467B92" w:rsidRDefault="001D7DF5">
      <w:pPr>
        <w:ind w:firstLine="567"/>
        <w:jc w:val="both"/>
        <w:rPr>
          <w:rFonts w:ascii="GHEA Grapalat" w:hAnsi="GHEA Grapalat" w:cs="Sylfaen"/>
          <w:sz w:val="20"/>
          <w:lang w:val="af-ZA"/>
        </w:rPr>
      </w:pPr>
      <w:r>
        <w:rPr>
          <w:rFonts w:ascii="GHEA Grapalat" w:hAnsi="GHEA Grapalat" w:cs="Sylfaen"/>
          <w:sz w:val="20"/>
          <w:lang w:val="hy-AM"/>
        </w:rPr>
        <w:t>8.3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467B92" w:rsidRDefault="001D7DF5">
      <w:pPr>
        <w:ind w:firstLine="567"/>
        <w:jc w:val="both"/>
        <w:rPr>
          <w:rFonts w:ascii="GHEA Grapalat" w:hAnsi="GHEA Grapalat" w:cs="Sylfaen"/>
          <w:sz w:val="20"/>
          <w:lang w:val="hy-AM"/>
        </w:rPr>
      </w:pPr>
      <w:r>
        <w:rPr>
          <w:rFonts w:ascii="GHEA Grapalat" w:hAnsi="GHEA Grapalat" w:cs="Sylfaen"/>
          <w:sz w:val="20"/>
          <w:lang w:val="hy-AM"/>
        </w:rPr>
        <w:t>8.</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 հրավերի 9</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467B92" w:rsidRDefault="001D7DF5">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467B92" w:rsidRDefault="001D7DF5">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8</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lastRenderedPageBreak/>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467B92" w:rsidRDefault="00467B92">
      <w:pPr>
        <w:jc w:val="center"/>
        <w:rPr>
          <w:rFonts w:ascii="GHEA Grapalat" w:hAnsi="GHEA Grapalat"/>
          <w:b/>
          <w:iCs/>
          <w:sz w:val="20"/>
          <w:lang w:val="af-ZA"/>
        </w:rPr>
      </w:pPr>
    </w:p>
    <w:p w:rsidR="00467B92" w:rsidRDefault="001D7DF5">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467B92" w:rsidRDefault="00467B92">
      <w:pPr>
        <w:jc w:val="center"/>
        <w:rPr>
          <w:rFonts w:ascii="GHEA Grapalat" w:hAnsi="GHEA Grapalat"/>
          <w:b/>
          <w:iCs/>
          <w:sz w:val="20"/>
          <w:lang w:val="af-ZA"/>
        </w:rPr>
      </w:pPr>
    </w:p>
    <w:p w:rsidR="00467B92" w:rsidRDefault="001D7DF5">
      <w:pPr>
        <w:ind w:firstLine="567"/>
        <w:jc w:val="both"/>
        <w:rPr>
          <w:rFonts w:ascii="GHEA Grapalat" w:hAnsi="GHEA Grapalat" w:cs="Sylfaen"/>
          <w:sz w:val="20"/>
          <w:vertAlign w:val="superscript"/>
          <w:lang w:val="hy-AM"/>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rsidR="00467B92" w:rsidRDefault="001D7DF5">
      <w:pPr>
        <w:ind w:firstLine="567"/>
        <w:jc w:val="both"/>
        <w:rPr>
          <w:rFonts w:ascii="GHEA Grapalat" w:hAnsi="GHEA Grapalat" w:cs="Sylfaen"/>
          <w:sz w:val="20"/>
          <w:lang w:val="af-ZA"/>
        </w:rPr>
      </w:pPr>
      <w:r>
        <w:rPr>
          <w:rFonts w:ascii="GHEA Grapalat" w:hAnsi="GHEA Grapalat" w:cs="Sylfaen"/>
          <w:sz w:val="20"/>
          <w:lang w:val="hy-AM"/>
        </w:rPr>
        <w:t>9.2</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 ընթացակարգի շրջանակում գնվելիք ծառայությունների գնման գնի</w:t>
      </w:r>
      <w:r>
        <w:rPr>
          <w:rFonts w:ascii="GHEA Grapalat" w:hAnsi="GHEA Grapalat" w:cs="Sylfaen"/>
          <w:sz w:val="20"/>
          <w:lang w:val="af-ZA"/>
        </w:rPr>
        <w:t xml:space="preserve"> </w:t>
      </w:r>
      <w:r>
        <w:rPr>
          <w:rFonts w:ascii="GHEA Grapalat" w:hAnsi="GHEA Grapalat" w:cs="Sylfaen"/>
          <w:sz w:val="20"/>
          <w:lang w:val="hy-AM"/>
        </w:rPr>
        <w:t>տասնհինգ տոկոսին</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Ընդ որում ապահովումը</w:t>
      </w:r>
      <w:r>
        <w:rPr>
          <w:rFonts w:ascii="GHEA Grapalat" w:hAnsi="GHEA Grapalat"/>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պատվիրատուից</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հաջորդող </w:t>
      </w:r>
      <w:r>
        <w:rPr>
          <w:rFonts w:ascii="GHEA Grapalat" w:hAnsi="GHEA Grapalat" w:cs="Sylfaen"/>
          <w:sz w:val="20"/>
          <w:lang w:val="hy-AM"/>
        </w:rPr>
        <w:t>90</w:t>
      </w:r>
      <w:r>
        <w:rPr>
          <w:rFonts w:ascii="GHEA Grapalat" w:hAnsi="GHEA Grapalat" w:cs="Sylfaen"/>
          <w:sz w:val="20"/>
          <w:lang w:val="af-ZA"/>
        </w:rPr>
        <w:t>-րդ աշխատանքային օրը ներառյալ</w:t>
      </w:r>
      <w:r>
        <w:rPr>
          <w:rFonts w:ascii="GHEA Grapalat" w:hAnsi="GHEA Grapalat" w:cs="Sylfaen"/>
          <w:sz w:val="20"/>
          <w:lang w:val="hy-AM"/>
        </w:rPr>
        <w:t>:</w:t>
      </w:r>
    </w:p>
    <w:p w:rsidR="00467B92" w:rsidRDefault="001D7DF5">
      <w:pPr>
        <w:ind w:firstLine="567"/>
        <w:jc w:val="both"/>
        <w:rPr>
          <w:rFonts w:ascii="GHEA Grapalat" w:hAnsi="GHEA Grapalat" w:cs="Arial"/>
          <w:sz w:val="20"/>
          <w:lang w:val="hy-AM"/>
        </w:rPr>
      </w:pPr>
      <w:r>
        <w:rPr>
          <w:rFonts w:ascii="GHEA Grapalat" w:hAnsi="GHEA Grapalat" w:cs="Sylfaen"/>
          <w:sz w:val="20"/>
          <w:lang w:val="af-ZA"/>
        </w:rPr>
        <w:t>Եթե գնման ընթացակարգը կազմակերպված է չափաբաժիններով և մասնակիցը</w:t>
      </w:r>
      <w:r>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rsidR="00467B92" w:rsidRDefault="001D7DF5">
      <w:pPr>
        <w:pStyle w:val="NormalWeb"/>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Երաշխիքի ձևով որակավորման ապահովումը ընտրված մասնակիցը ներկայացնում է հավելված 3-ի համաձայն:</w:t>
      </w:r>
    </w:p>
    <w:p w:rsidR="00467B92" w:rsidRDefault="001D7DF5">
      <w:pPr>
        <w:pStyle w:val="NormalWeb"/>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467B92" w:rsidRDefault="001D7DF5">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467B92" w:rsidRDefault="001D7DF5">
      <w:pPr>
        <w:ind w:firstLine="567"/>
        <w:jc w:val="both"/>
        <w:rPr>
          <w:rFonts w:ascii="GHEA Grapalat" w:hAnsi="GHEA Grapalat" w:cs="Sylfaen"/>
          <w:sz w:val="20"/>
          <w:vertAlign w:val="superscript"/>
          <w:lang w:val="hy-AM"/>
        </w:rPr>
      </w:pPr>
      <w:r>
        <w:rPr>
          <w:rFonts w:ascii="GHEA Grapalat" w:hAnsi="GHEA Grapalat" w:cs="Sylfaen"/>
          <w:sz w:val="20"/>
          <w:lang w:val="hy-AM"/>
        </w:rPr>
        <w:t>9.3.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4) կամ կանխիկ փողի ձևով:</w:t>
      </w:r>
    </w:p>
    <w:p w:rsidR="00467B92" w:rsidRDefault="001D7DF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lang w:val="hy-AM"/>
        </w:rPr>
        <w:t xml:space="preserve"> </w:t>
      </w:r>
    </w:p>
    <w:p w:rsidR="00467B92" w:rsidRDefault="001D7DF5">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467B92" w:rsidRDefault="001D7DF5">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467B92" w:rsidRDefault="001D7DF5">
      <w:pPr>
        <w:ind w:firstLine="567"/>
        <w:jc w:val="both"/>
        <w:rPr>
          <w:rFonts w:ascii="GHEA Grapalat" w:hAnsi="GHEA Grapalat" w:cs="Arial"/>
          <w:sz w:val="20"/>
          <w:lang w:val="hy-AM"/>
        </w:rPr>
      </w:pPr>
      <w:r>
        <w:rPr>
          <w:rFonts w:ascii="GHEA Grapalat" w:hAnsi="GHEA Grapalat" w:cs="Sylfaen"/>
          <w:sz w:val="20"/>
          <w:lang w:val="hy-AM"/>
        </w:rPr>
        <w:t xml:space="preserve">9.4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lastRenderedPageBreak/>
        <w:t xml:space="preserve">9.5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467B92" w:rsidRDefault="001D7DF5">
      <w:pPr>
        <w:pStyle w:val="NormalWeb"/>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lang w:val="af-ZA"/>
        </w:rPr>
        <w:t xml:space="preserve">  9.6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467B92" w:rsidRDefault="001D7DF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9.7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467B92" w:rsidRDefault="001D7DF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rsidR="00467B92" w:rsidRDefault="001D7DF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467B92" w:rsidRDefault="001D7DF5">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467B92" w:rsidRDefault="00467B92">
      <w:pPr>
        <w:jc w:val="center"/>
        <w:rPr>
          <w:rFonts w:ascii="GHEA Grapalat" w:hAnsi="GHEA Grapalat"/>
          <w:b/>
          <w:sz w:val="20"/>
          <w:szCs w:val="18"/>
          <w:lang w:val="af-ZA"/>
        </w:rPr>
      </w:pPr>
    </w:p>
    <w:p w:rsidR="00467B92" w:rsidRDefault="001D7DF5">
      <w:pPr>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467B92" w:rsidRDefault="00467B92">
      <w:pPr>
        <w:jc w:val="center"/>
        <w:rPr>
          <w:rFonts w:ascii="GHEA Grapalat" w:hAnsi="GHEA Grapalat"/>
          <w:b/>
          <w:sz w:val="20"/>
          <w:lang w:val="af-ZA"/>
        </w:rPr>
      </w:pPr>
    </w:p>
    <w:p w:rsidR="00467B92" w:rsidRDefault="001D7DF5">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467B92" w:rsidRDefault="001D7DF5">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hy-AM"/>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467B92" w:rsidRDefault="00467B92">
      <w:pPr>
        <w:pStyle w:val="BodyTextIndent"/>
        <w:spacing w:line="240" w:lineRule="auto"/>
        <w:rPr>
          <w:rFonts w:ascii="GHEA Grapalat" w:hAnsi="GHEA Grapalat"/>
          <w:i w:val="0"/>
          <w:u w:val="single"/>
          <w:lang w:val="af-ZA"/>
        </w:rPr>
      </w:pPr>
    </w:p>
    <w:p w:rsidR="00467B92" w:rsidRDefault="001D7DF5">
      <w:pPr>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467B92" w:rsidRDefault="001D7DF5">
      <w:pPr>
        <w:jc w:val="center"/>
        <w:rPr>
          <w:rFonts w:ascii="GHEA Grapalat" w:hAnsi="GHEA Grapalat"/>
          <w:b/>
          <w:sz w:val="20"/>
          <w:lang w:val="af-ZA"/>
        </w:rPr>
      </w:pPr>
      <w:r>
        <w:rPr>
          <w:rFonts w:ascii="GHEA Grapalat" w:hAnsi="GHEA Grapalat"/>
          <w:b/>
          <w:sz w:val="20"/>
          <w:lang w:val="af-ZA"/>
        </w:rPr>
        <w:t>ԸՆԴՈՒՆՎԱԾ ՈՐՈՇՈՒՄՆԵՐԸ ԲՈՂՈՔԱՐԿԵԼՈՒ ՄԱՍՆԱԿՑԻ ԻՐԱՎՈՒՆՔԸ ԵՎ ԿԱՐԳԸ</w:t>
      </w:r>
    </w:p>
    <w:p w:rsidR="00467B92" w:rsidRDefault="00467B92">
      <w:pPr>
        <w:ind w:firstLine="567"/>
        <w:jc w:val="center"/>
        <w:rPr>
          <w:rFonts w:ascii="GHEA Grapalat" w:hAnsi="GHEA Grapalat" w:cs="Sylfaen"/>
          <w:b/>
          <w:sz w:val="20"/>
          <w:szCs w:val="18"/>
          <w:lang w:val="es-ES"/>
        </w:rPr>
      </w:pPr>
    </w:p>
    <w:p w:rsidR="00467B92" w:rsidRDefault="001D7DF5">
      <w:pPr>
        <w:pStyle w:val="NormalWeb"/>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hy-AM"/>
        </w:rPr>
        <w:t>:</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 xml:space="preserve">․ </w:t>
      </w:r>
      <w:r>
        <w:rPr>
          <w:rFonts w:ascii="GHEA Grapalat" w:hAnsi="GHEA Grapalat" w:cs="GHEA Grapalat"/>
          <w:sz w:val="20"/>
          <w:szCs w:val="20"/>
          <w:lang w:val="hy-AM"/>
        </w:rPr>
        <w:t>Սույն</w:t>
      </w:r>
      <w:r>
        <w:rPr>
          <w:rFonts w:ascii="GHEA Grapalat" w:hAnsi="GHEA Grapalat"/>
          <w:sz w:val="20"/>
          <w:szCs w:val="20"/>
          <w:lang w:val="es-ES"/>
        </w:rPr>
        <w:t xml:space="preserve"> </w:t>
      </w:r>
      <w:r>
        <w:rPr>
          <w:rFonts w:ascii="GHEA Grapalat" w:hAnsi="GHEA Grapalat" w:cs="GHEA Grapalat"/>
          <w:sz w:val="20"/>
          <w:szCs w:val="20"/>
          <w:lang w:val="hy-AM"/>
        </w:rPr>
        <w:t>ընթացակարգի</w:t>
      </w:r>
      <w:r>
        <w:rPr>
          <w:rFonts w:ascii="GHEA Grapalat" w:hAnsi="GHEA Grapalat"/>
          <w:sz w:val="20"/>
          <w:szCs w:val="20"/>
          <w:lang w:val="es-ES"/>
        </w:rPr>
        <w:t xml:space="preserve"> </w:t>
      </w:r>
      <w:r>
        <w:rPr>
          <w:rFonts w:ascii="GHEA Grapalat" w:hAnsi="GHEA Grapalat" w:cs="GHEA Grapalat"/>
          <w:sz w:val="20"/>
          <w:szCs w:val="20"/>
          <w:lang w:val="hy-AM"/>
        </w:rPr>
        <w:t>հետ</w:t>
      </w:r>
      <w:r>
        <w:rPr>
          <w:rFonts w:ascii="GHEA Grapalat" w:hAnsi="GHEA Grapalat"/>
          <w:sz w:val="20"/>
          <w:szCs w:val="20"/>
          <w:lang w:val="es-ES"/>
        </w:rPr>
        <w:t xml:space="preserve"> </w:t>
      </w:r>
      <w:r>
        <w:rPr>
          <w:rFonts w:ascii="GHEA Grapalat" w:hAnsi="GHEA Grapalat" w:cs="GHEA Grapalat"/>
          <w:sz w:val="20"/>
          <w:szCs w:val="20"/>
          <w:lang w:val="hy-AM"/>
        </w:rPr>
        <w:t>կապված</w:t>
      </w:r>
      <w:r>
        <w:rPr>
          <w:rFonts w:ascii="GHEA Grapalat" w:hAnsi="GHEA Grapalat"/>
          <w:sz w:val="20"/>
          <w:szCs w:val="20"/>
          <w:lang w:val="es-ES"/>
        </w:rPr>
        <w:t xml:space="preserve"> </w:t>
      </w:r>
      <w:r>
        <w:rPr>
          <w:rFonts w:ascii="GHEA Grapalat" w:hAnsi="GHEA Grapalat" w:cs="GHEA Grapalat"/>
          <w:sz w:val="20"/>
          <w:szCs w:val="20"/>
          <w:lang w:val="hy-AM"/>
        </w:rPr>
        <w:t>վեճերը</w:t>
      </w:r>
      <w:r>
        <w:rPr>
          <w:rFonts w:ascii="GHEA Grapalat" w:hAnsi="GHEA Grapalat"/>
          <w:sz w:val="20"/>
          <w:szCs w:val="20"/>
          <w:lang w:val="es-ES"/>
        </w:rPr>
        <w:t xml:space="preserve"> </w:t>
      </w:r>
      <w:r>
        <w:rPr>
          <w:rFonts w:ascii="GHEA Grapalat" w:hAnsi="GHEA Grapalat"/>
          <w:sz w:val="20"/>
          <w:szCs w:val="20"/>
          <w:lang w:val="hy-AM"/>
        </w:rPr>
        <w:t>քննվում</w:t>
      </w:r>
      <w:r>
        <w:rPr>
          <w:rFonts w:ascii="GHEA Grapalat" w:hAnsi="GHEA Grapalat"/>
          <w:sz w:val="20"/>
          <w:szCs w:val="20"/>
          <w:lang w:val="es-ES"/>
        </w:rPr>
        <w:t xml:space="preserve"> </w:t>
      </w:r>
      <w:r>
        <w:rPr>
          <w:rFonts w:ascii="GHEA Grapalat" w:hAnsi="GHEA Grapalat"/>
          <w:sz w:val="20"/>
          <w:szCs w:val="20"/>
          <w:lang w:val="hy-AM"/>
        </w:rPr>
        <w:t>և</w:t>
      </w:r>
      <w:r>
        <w:rPr>
          <w:rFonts w:ascii="GHEA Grapalat" w:hAnsi="GHEA Grapalat"/>
          <w:sz w:val="20"/>
          <w:szCs w:val="20"/>
          <w:lang w:val="es-ES"/>
        </w:rPr>
        <w:t xml:space="preserve"> </w:t>
      </w:r>
      <w:r>
        <w:rPr>
          <w:rFonts w:ascii="GHEA Grapalat" w:hAnsi="GHEA Grapalat"/>
          <w:sz w:val="20"/>
          <w:szCs w:val="20"/>
          <w:lang w:val="hy-AM"/>
        </w:rPr>
        <w:t>լուծվում</w:t>
      </w:r>
      <w:r>
        <w:rPr>
          <w:rFonts w:ascii="GHEA Grapalat" w:hAnsi="GHEA Grapalat"/>
          <w:sz w:val="20"/>
          <w:szCs w:val="20"/>
          <w:lang w:val="es-ES"/>
        </w:rPr>
        <w:t xml:space="preserve"> </w:t>
      </w:r>
      <w:r>
        <w:rPr>
          <w:rFonts w:ascii="GHEA Grapalat" w:hAnsi="GHEA Grapalat"/>
          <w:sz w:val="20"/>
          <w:szCs w:val="20"/>
          <w:lang w:val="hy-AM"/>
        </w:rPr>
        <w:t>են</w:t>
      </w:r>
      <w:r>
        <w:rPr>
          <w:rFonts w:ascii="GHEA Grapalat" w:hAnsi="GHEA Grapalat"/>
          <w:sz w:val="20"/>
          <w:szCs w:val="20"/>
          <w:lang w:val="es-ES"/>
        </w:rPr>
        <w:t xml:space="preserve"> </w:t>
      </w:r>
      <w:r>
        <w:rPr>
          <w:rFonts w:ascii="GHEA Grapalat" w:hAnsi="GHEA Grapalat"/>
          <w:sz w:val="20"/>
          <w:szCs w:val="20"/>
          <w:lang w:val="hy-AM"/>
        </w:rPr>
        <w:t>Երևան</w:t>
      </w:r>
      <w:r>
        <w:rPr>
          <w:rFonts w:ascii="GHEA Grapalat" w:hAnsi="GHEA Grapalat"/>
          <w:sz w:val="20"/>
          <w:szCs w:val="20"/>
          <w:lang w:val="es-ES"/>
        </w:rPr>
        <w:t xml:space="preserve"> </w:t>
      </w:r>
      <w:r>
        <w:rPr>
          <w:rFonts w:ascii="GHEA Grapalat" w:hAnsi="GHEA Grapalat"/>
          <w:sz w:val="20"/>
          <w:szCs w:val="20"/>
          <w:lang w:val="hy-AM"/>
        </w:rPr>
        <w:t>քաղաքի</w:t>
      </w:r>
      <w:r>
        <w:rPr>
          <w:rFonts w:ascii="GHEA Grapalat" w:hAnsi="GHEA Grapalat"/>
          <w:sz w:val="20"/>
          <w:szCs w:val="20"/>
          <w:lang w:val="es-ES"/>
        </w:rPr>
        <w:t xml:space="preserve"> </w:t>
      </w:r>
      <w:r>
        <w:rPr>
          <w:rFonts w:ascii="GHEA Grapalat" w:hAnsi="GHEA Grapalat"/>
          <w:sz w:val="20"/>
          <w:szCs w:val="20"/>
          <w:lang w:val="hy-AM"/>
        </w:rPr>
        <w:t>առաջին</w:t>
      </w:r>
      <w:r>
        <w:rPr>
          <w:rFonts w:ascii="GHEA Grapalat" w:hAnsi="GHEA Grapalat"/>
          <w:sz w:val="20"/>
          <w:szCs w:val="20"/>
          <w:lang w:val="es-ES"/>
        </w:rPr>
        <w:t xml:space="preserve"> </w:t>
      </w:r>
      <w:r>
        <w:rPr>
          <w:rFonts w:ascii="GHEA Grapalat" w:hAnsi="GHEA Grapalat"/>
          <w:sz w:val="20"/>
          <w:szCs w:val="20"/>
          <w:lang w:val="hy-AM"/>
        </w:rPr>
        <w:t>ատյանի</w:t>
      </w:r>
      <w:r>
        <w:rPr>
          <w:rFonts w:ascii="GHEA Grapalat" w:hAnsi="GHEA Grapalat"/>
          <w:sz w:val="20"/>
          <w:szCs w:val="20"/>
          <w:lang w:val="es-ES"/>
        </w:rPr>
        <w:t xml:space="preserve"> </w:t>
      </w:r>
      <w:r>
        <w:rPr>
          <w:rFonts w:ascii="GHEA Grapalat" w:hAnsi="GHEA Grapalat"/>
          <w:sz w:val="20"/>
          <w:szCs w:val="20"/>
          <w:lang w:val="hy-AM"/>
        </w:rPr>
        <w:t>ընդհանուր</w:t>
      </w:r>
      <w:r>
        <w:rPr>
          <w:rFonts w:ascii="GHEA Grapalat" w:hAnsi="GHEA Grapalat"/>
          <w:sz w:val="20"/>
          <w:szCs w:val="20"/>
          <w:lang w:val="es-ES"/>
        </w:rPr>
        <w:t xml:space="preserve"> </w:t>
      </w:r>
      <w:r>
        <w:rPr>
          <w:rFonts w:ascii="GHEA Grapalat" w:hAnsi="GHEA Grapalat"/>
          <w:sz w:val="20"/>
          <w:szCs w:val="20"/>
          <w:lang w:val="hy-AM"/>
        </w:rPr>
        <w:t>իրավասության</w:t>
      </w:r>
      <w:r>
        <w:rPr>
          <w:rFonts w:ascii="GHEA Grapalat" w:hAnsi="GHEA Grapalat"/>
          <w:sz w:val="20"/>
          <w:szCs w:val="20"/>
          <w:lang w:val="es-ES"/>
        </w:rPr>
        <w:t xml:space="preserve"> </w:t>
      </w:r>
      <w:r>
        <w:rPr>
          <w:rFonts w:ascii="GHEA Grapalat" w:hAnsi="GHEA Grapalat"/>
          <w:sz w:val="20"/>
          <w:szCs w:val="20"/>
          <w:lang w:val="hy-AM"/>
        </w:rPr>
        <w:t>դատարանում</w:t>
      </w:r>
      <w:r>
        <w:rPr>
          <w:rFonts w:ascii="GHEA Grapalat" w:hAnsi="GHEA Grapalat"/>
          <w:sz w:val="20"/>
          <w:szCs w:val="20"/>
          <w:lang w:val="es-ES"/>
        </w:rPr>
        <w:t xml:space="preserve"> </w:t>
      </w:r>
      <w:r>
        <w:rPr>
          <w:rFonts w:ascii="GHEA Grapalat" w:hAnsi="GHEA Grapalat"/>
          <w:sz w:val="20"/>
          <w:szCs w:val="20"/>
          <w:lang w:val="hy-AM"/>
        </w:rPr>
        <w:t>հայցադիմումը</w:t>
      </w:r>
      <w:r>
        <w:rPr>
          <w:rFonts w:ascii="GHEA Grapalat" w:hAnsi="GHEA Grapalat"/>
          <w:sz w:val="20"/>
          <w:szCs w:val="20"/>
          <w:lang w:val="es-ES"/>
        </w:rPr>
        <w:t xml:space="preserve"> </w:t>
      </w:r>
      <w:r>
        <w:rPr>
          <w:rFonts w:ascii="GHEA Grapalat" w:hAnsi="GHEA Grapalat"/>
          <w:sz w:val="20"/>
          <w:szCs w:val="20"/>
          <w:lang w:val="hy-AM"/>
        </w:rPr>
        <w:t>վարույթ</w:t>
      </w:r>
      <w:r>
        <w:rPr>
          <w:rFonts w:ascii="GHEA Grapalat" w:hAnsi="GHEA Grapalat"/>
          <w:sz w:val="20"/>
          <w:szCs w:val="20"/>
          <w:lang w:val="es-ES"/>
        </w:rPr>
        <w:t xml:space="preserve"> </w:t>
      </w:r>
      <w:r>
        <w:rPr>
          <w:rFonts w:ascii="GHEA Grapalat" w:hAnsi="GHEA Grapalat"/>
          <w:sz w:val="20"/>
          <w:szCs w:val="20"/>
          <w:lang w:val="hy-AM"/>
        </w:rPr>
        <w:t>ընդունելուց</w:t>
      </w:r>
      <w:r>
        <w:rPr>
          <w:rFonts w:ascii="GHEA Grapalat" w:hAnsi="GHEA Grapalat"/>
          <w:sz w:val="20"/>
          <w:szCs w:val="20"/>
          <w:lang w:val="es-ES"/>
        </w:rPr>
        <w:t xml:space="preserve"> </w:t>
      </w:r>
      <w:r>
        <w:rPr>
          <w:rFonts w:ascii="GHEA Grapalat" w:hAnsi="GHEA Grapalat"/>
          <w:sz w:val="20"/>
          <w:szCs w:val="20"/>
          <w:lang w:val="hy-AM"/>
        </w:rPr>
        <w:t>հետո՝</w:t>
      </w:r>
      <w:r>
        <w:rPr>
          <w:rFonts w:ascii="GHEA Grapalat" w:hAnsi="GHEA Grapalat"/>
          <w:sz w:val="20"/>
          <w:szCs w:val="20"/>
          <w:lang w:val="es-ES"/>
        </w:rPr>
        <w:t xml:space="preserve"> </w:t>
      </w:r>
      <w:r>
        <w:rPr>
          <w:rFonts w:ascii="GHEA Grapalat" w:hAnsi="GHEA Grapalat"/>
          <w:sz w:val="20"/>
          <w:szCs w:val="20"/>
          <w:lang w:val="hy-AM"/>
        </w:rPr>
        <w:t>երեսուն</w:t>
      </w:r>
      <w:r>
        <w:rPr>
          <w:rFonts w:ascii="GHEA Grapalat" w:hAnsi="GHEA Grapalat"/>
          <w:sz w:val="20"/>
          <w:szCs w:val="20"/>
          <w:lang w:val="es-ES"/>
        </w:rPr>
        <w:t xml:space="preserve"> </w:t>
      </w:r>
      <w:r>
        <w:rPr>
          <w:rFonts w:ascii="GHEA Grapalat" w:hAnsi="GHEA Grapalat"/>
          <w:sz w:val="20"/>
          <w:szCs w:val="20"/>
          <w:lang w:val="hy-AM"/>
        </w:rPr>
        <w:t>օրվա</w:t>
      </w:r>
      <w:r>
        <w:rPr>
          <w:rFonts w:ascii="GHEA Grapalat" w:hAnsi="GHEA Grapalat"/>
          <w:sz w:val="20"/>
          <w:szCs w:val="20"/>
          <w:lang w:val="es-ES"/>
        </w:rPr>
        <w:t xml:space="preserve"> </w:t>
      </w:r>
      <w:r>
        <w:rPr>
          <w:rFonts w:ascii="GHEA Grapalat" w:hAnsi="GHEA Grapalat"/>
          <w:sz w:val="20"/>
          <w:szCs w:val="20"/>
          <w:lang w:val="hy-AM"/>
        </w:rPr>
        <w:t>ընթացքում</w:t>
      </w:r>
      <w:r>
        <w:rPr>
          <w:rFonts w:ascii="GHEA Grapalat" w:hAnsi="GHEA Grapalat"/>
          <w:sz w:val="20"/>
          <w:szCs w:val="20"/>
          <w:lang w:val="es-ES"/>
        </w:rPr>
        <w:t xml:space="preserve">: </w:t>
      </w:r>
      <w:r>
        <w:rPr>
          <w:rFonts w:ascii="GHEA Grapalat" w:hAnsi="GHEA Grapalat"/>
          <w:sz w:val="20"/>
          <w:szCs w:val="20"/>
          <w:lang w:val="hy-AM"/>
        </w:rPr>
        <w:t>Դատարանի</w:t>
      </w:r>
      <w:r>
        <w:rPr>
          <w:rFonts w:ascii="GHEA Grapalat" w:hAnsi="GHEA Grapalat"/>
          <w:sz w:val="20"/>
          <w:szCs w:val="20"/>
          <w:lang w:val="es-ES"/>
        </w:rPr>
        <w:t xml:space="preserve"> </w:t>
      </w:r>
      <w:r>
        <w:rPr>
          <w:rFonts w:ascii="GHEA Grapalat" w:hAnsi="GHEA Grapalat"/>
          <w:sz w:val="20"/>
          <w:szCs w:val="20"/>
          <w:lang w:val="hy-AM"/>
        </w:rPr>
        <w:t>պատճառաբանված</w:t>
      </w:r>
      <w:r>
        <w:rPr>
          <w:rFonts w:ascii="GHEA Grapalat" w:hAnsi="GHEA Grapalat"/>
          <w:sz w:val="20"/>
          <w:szCs w:val="20"/>
          <w:lang w:val="es-ES"/>
        </w:rPr>
        <w:t xml:space="preserve"> </w:t>
      </w:r>
      <w:r>
        <w:rPr>
          <w:rFonts w:ascii="GHEA Grapalat" w:hAnsi="GHEA Grapalat"/>
          <w:sz w:val="20"/>
          <w:szCs w:val="20"/>
          <w:lang w:val="hy-AM"/>
        </w:rPr>
        <w:t>որոշմամբ</w:t>
      </w:r>
      <w:r>
        <w:rPr>
          <w:rFonts w:ascii="GHEA Grapalat" w:hAnsi="GHEA Grapalat"/>
          <w:sz w:val="20"/>
          <w:szCs w:val="20"/>
          <w:lang w:val="es-ES"/>
        </w:rPr>
        <w:t xml:space="preserve"> </w:t>
      </w:r>
      <w:r>
        <w:rPr>
          <w:rFonts w:ascii="GHEA Grapalat" w:hAnsi="GHEA Grapalat"/>
          <w:sz w:val="20"/>
          <w:szCs w:val="20"/>
          <w:lang w:val="hy-AM"/>
        </w:rPr>
        <w:t>սույն</w:t>
      </w:r>
      <w:r>
        <w:rPr>
          <w:rFonts w:ascii="GHEA Grapalat" w:hAnsi="GHEA Grapalat"/>
          <w:sz w:val="20"/>
          <w:szCs w:val="20"/>
          <w:lang w:val="es-ES"/>
        </w:rPr>
        <w:t xml:space="preserve"> </w:t>
      </w:r>
      <w:r>
        <w:rPr>
          <w:rFonts w:ascii="GHEA Grapalat" w:hAnsi="GHEA Grapalat"/>
          <w:sz w:val="20"/>
          <w:szCs w:val="20"/>
          <w:lang w:val="hy-AM"/>
        </w:rPr>
        <w:t>մասով</w:t>
      </w:r>
      <w:r>
        <w:rPr>
          <w:rFonts w:ascii="GHEA Grapalat" w:hAnsi="GHEA Grapalat"/>
          <w:sz w:val="20"/>
          <w:szCs w:val="20"/>
          <w:lang w:val="es-ES"/>
        </w:rPr>
        <w:t xml:space="preserve"> </w:t>
      </w:r>
      <w:r>
        <w:rPr>
          <w:rFonts w:ascii="GHEA Grapalat" w:hAnsi="GHEA Grapalat"/>
          <w:sz w:val="20"/>
          <w:szCs w:val="20"/>
          <w:lang w:val="hy-AM"/>
        </w:rPr>
        <w:t>նախատեսված</w:t>
      </w:r>
      <w:r>
        <w:rPr>
          <w:rFonts w:ascii="GHEA Grapalat" w:hAnsi="GHEA Grapalat"/>
          <w:sz w:val="20"/>
          <w:szCs w:val="20"/>
          <w:lang w:val="es-ES"/>
        </w:rPr>
        <w:t xml:space="preserve"> </w:t>
      </w:r>
      <w:r>
        <w:rPr>
          <w:rFonts w:ascii="GHEA Grapalat" w:hAnsi="GHEA Grapalat"/>
          <w:sz w:val="20"/>
          <w:szCs w:val="20"/>
          <w:lang w:val="hy-AM"/>
        </w:rPr>
        <w:t>ժամկետը</w:t>
      </w:r>
      <w:r>
        <w:rPr>
          <w:rFonts w:ascii="GHEA Grapalat" w:hAnsi="GHEA Grapalat"/>
          <w:sz w:val="20"/>
          <w:szCs w:val="20"/>
          <w:lang w:val="es-ES"/>
        </w:rPr>
        <w:t xml:space="preserve"> </w:t>
      </w:r>
      <w:r>
        <w:rPr>
          <w:rFonts w:ascii="GHEA Grapalat" w:hAnsi="GHEA Grapalat"/>
          <w:sz w:val="20"/>
          <w:szCs w:val="20"/>
          <w:lang w:val="hy-AM"/>
        </w:rPr>
        <w:t>կարող</w:t>
      </w:r>
      <w:r>
        <w:rPr>
          <w:rFonts w:ascii="GHEA Grapalat" w:hAnsi="GHEA Grapalat"/>
          <w:sz w:val="20"/>
          <w:szCs w:val="20"/>
          <w:lang w:val="es-ES"/>
        </w:rPr>
        <w:t xml:space="preserve"> </w:t>
      </w:r>
      <w:r>
        <w:rPr>
          <w:rFonts w:ascii="GHEA Grapalat" w:hAnsi="GHEA Grapalat"/>
          <w:sz w:val="20"/>
          <w:szCs w:val="20"/>
          <w:lang w:val="hy-AM"/>
        </w:rPr>
        <w:t>է</w:t>
      </w:r>
      <w:r>
        <w:rPr>
          <w:rFonts w:ascii="GHEA Grapalat" w:hAnsi="GHEA Grapalat"/>
          <w:sz w:val="20"/>
          <w:szCs w:val="20"/>
          <w:lang w:val="es-ES"/>
        </w:rPr>
        <w:t xml:space="preserve"> </w:t>
      </w:r>
      <w:r>
        <w:rPr>
          <w:rFonts w:ascii="GHEA Grapalat" w:hAnsi="GHEA Grapalat"/>
          <w:sz w:val="20"/>
          <w:szCs w:val="20"/>
          <w:lang w:val="hy-AM"/>
        </w:rPr>
        <w:t>երկարաձգվել</w:t>
      </w:r>
      <w:r>
        <w:rPr>
          <w:rFonts w:ascii="GHEA Grapalat" w:hAnsi="GHEA Grapalat"/>
          <w:sz w:val="20"/>
          <w:szCs w:val="20"/>
          <w:lang w:val="es-ES"/>
        </w:rPr>
        <w:t xml:space="preserve"> </w:t>
      </w:r>
      <w:r>
        <w:rPr>
          <w:rFonts w:ascii="GHEA Grapalat" w:hAnsi="GHEA Grapalat"/>
          <w:sz w:val="20"/>
          <w:szCs w:val="20"/>
          <w:lang w:val="hy-AM"/>
        </w:rPr>
        <w:t>մեկ</w:t>
      </w:r>
      <w:r>
        <w:rPr>
          <w:rFonts w:ascii="GHEA Grapalat" w:hAnsi="GHEA Grapalat"/>
          <w:sz w:val="20"/>
          <w:szCs w:val="20"/>
          <w:lang w:val="es-ES"/>
        </w:rPr>
        <w:t xml:space="preserve"> </w:t>
      </w:r>
      <w:r>
        <w:rPr>
          <w:rFonts w:ascii="GHEA Grapalat" w:hAnsi="GHEA Grapalat"/>
          <w:sz w:val="20"/>
          <w:szCs w:val="20"/>
          <w:lang w:val="hy-AM"/>
        </w:rPr>
        <w:t>անգամ</w:t>
      </w:r>
      <w:r>
        <w:rPr>
          <w:rFonts w:ascii="GHEA Grapalat" w:hAnsi="GHEA Grapalat"/>
          <w:sz w:val="20"/>
          <w:szCs w:val="20"/>
          <w:lang w:val="es-ES"/>
        </w:rPr>
        <w:t xml:space="preserve">` </w:t>
      </w:r>
      <w:r>
        <w:rPr>
          <w:rFonts w:ascii="GHEA Grapalat" w:hAnsi="GHEA Grapalat"/>
          <w:sz w:val="20"/>
          <w:szCs w:val="20"/>
          <w:lang w:val="hy-AM"/>
        </w:rPr>
        <w:t>մինչև</w:t>
      </w:r>
      <w:r>
        <w:rPr>
          <w:rFonts w:ascii="GHEA Grapalat" w:hAnsi="GHEA Grapalat"/>
          <w:sz w:val="20"/>
          <w:szCs w:val="20"/>
          <w:lang w:val="es-ES"/>
        </w:rPr>
        <w:t xml:space="preserve"> </w:t>
      </w:r>
      <w:r>
        <w:rPr>
          <w:rFonts w:ascii="GHEA Grapalat" w:hAnsi="GHEA Grapalat"/>
          <w:sz w:val="20"/>
          <w:szCs w:val="20"/>
          <w:lang w:val="hy-AM"/>
        </w:rPr>
        <w:t>տասն</w:t>
      </w:r>
      <w:r>
        <w:rPr>
          <w:rFonts w:ascii="GHEA Grapalat" w:hAnsi="GHEA Grapalat"/>
          <w:sz w:val="20"/>
          <w:szCs w:val="20"/>
          <w:lang w:val="es-ES"/>
        </w:rPr>
        <w:t xml:space="preserve"> </w:t>
      </w:r>
      <w:r>
        <w:rPr>
          <w:rFonts w:ascii="GHEA Grapalat" w:hAnsi="GHEA Grapalat"/>
          <w:sz w:val="20"/>
          <w:szCs w:val="20"/>
          <w:lang w:val="hy-AM"/>
        </w:rPr>
        <w:t>օրացուցային</w:t>
      </w:r>
      <w:r>
        <w:rPr>
          <w:rFonts w:ascii="GHEA Grapalat" w:hAnsi="GHEA Grapalat"/>
          <w:sz w:val="20"/>
          <w:szCs w:val="20"/>
          <w:lang w:val="es-ES"/>
        </w:rPr>
        <w:t xml:space="preserve"> </w:t>
      </w:r>
      <w:r>
        <w:rPr>
          <w:rFonts w:ascii="GHEA Grapalat" w:hAnsi="GHEA Grapalat"/>
          <w:sz w:val="20"/>
          <w:szCs w:val="20"/>
          <w:lang w:val="hy-AM"/>
        </w:rPr>
        <w:t>օրով</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11.6.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 xml:space="preserve">11.7.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11.8.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19.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11</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467B92" w:rsidRDefault="001D7DF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11</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r w:rsidRPr="001D7DF5">
        <w:rPr>
          <w:lang w:val="es-ES"/>
        </w:rPr>
        <w:br w:type="page"/>
      </w:r>
    </w:p>
    <w:p w:rsidR="00467B92" w:rsidRDefault="001D7DF5">
      <w:pPr>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467B92" w:rsidRDefault="001D7DF5">
      <w:pPr>
        <w:pStyle w:val="BodyText"/>
        <w:spacing w:after="0"/>
        <w:ind w:right="-7"/>
        <w:jc w:val="center"/>
        <w:rPr>
          <w:rFonts w:ascii="GHEA Grapalat" w:hAnsi="GHEA Grapalat"/>
          <w:b/>
          <w:szCs w:val="22"/>
          <w:lang w:val="af-ZA"/>
        </w:rPr>
      </w:pPr>
      <w:r>
        <w:rPr>
          <w:rFonts w:ascii="GHEA Grapalat" w:hAnsi="GHEA Grapalat" w:cs="Sylfaen"/>
          <w:b/>
          <w:szCs w:val="22"/>
          <w:lang w:val="es-ES"/>
        </w:rPr>
        <w:t>ՀՐԱՀԱՆԳ</w:t>
      </w:r>
    </w:p>
    <w:p w:rsidR="00467B92" w:rsidRDefault="001D7DF5">
      <w:pPr>
        <w:pStyle w:val="BodyText"/>
        <w:spacing w:after="0"/>
        <w:ind w:right="-7"/>
        <w:jc w:val="center"/>
        <w:rPr>
          <w:rFonts w:ascii="GHEA Grapalat" w:hAnsi="GHEA Grapalat"/>
          <w:b/>
          <w:szCs w:val="22"/>
          <w:lang w:val="af-ZA"/>
        </w:rPr>
      </w:pPr>
      <w:r>
        <w:rPr>
          <w:rFonts w:ascii="GHEA Grapalat" w:hAnsi="GHEA Grapalat"/>
          <w:b/>
          <w:szCs w:val="22"/>
          <w:lang w:val="af-ZA"/>
        </w:rPr>
        <w:t xml:space="preserve">ԳՆԱՆՇՄԱՆ ՀԱՐՑՄԱՆ </w:t>
      </w:r>
      <w:r>
        <w:rPr>
          <w:rFonts w:ascii="GHEA Grapalat" w:hAnsi="GHEA Grapalat" w:cs="Sylfaen"/>
          <w:b/>
          <w:szCs w:val="22"/>
          <w:lang w:val="es-ES"/>
        </w:rPr>
        <w:t>ՀԱՅՏԸ</w:t>
      </w:r>
      <w:r>
        <w:rPr>
          <w:rFonts w:ascii="GHEA Grapalat" w:hAnsi="GHEA Grapalat"/>
          <w:b/>
          <w:szCs w:val="22"/>
          <w:lang w:val="af-ZA"/>
        </w:rPr>
        <w:t xml:space="preserve"> </w:t>
      </w:r>
      <w:r>
        <w:rPr>
          <w:rFonts w:ascii="GHEA Grapalat" w:hAnsi="GHEA Grapalat" w:cs="Sylfaen"/>
          <w:b/>
          <w:szCs w:val="22"/>
          <w:lang w:val="es-ES"/>
        </w:rPr>
        <w:t>ՊԱՏՐԱՍՏԵԼՈՒ</w:t>
      </w:r>
    </w:p>
    <w:p w:rsidR="00467B92" w:rsidRDefault="00467B92">
      <w:pPr>
        <w:ind w:firstLine="567"/>
        <w:jc w:val="center"/>
        <w:rPr>
          <w:rFonts w:ascii="GHEA Grapalat" w:hAnsi="GHEA Grapalat"/>
          <w:sz w:val="20"/>
          <w:szCs w:val="18"/>
          <w:lang w:val="af-ZA"/>
        </w:rPr>
      </w:pPr>
    </w:p>
    <w:p w:rsidR="00467B92" w:rsidRDefault="001D7DF5">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467B92" w:rsidRDefault="001D7DF5">
      <w:pPr>
        <w:ind w:firstLine="567"/>
        <w:jc w:val="both"/>
        <w:rPr>
          <w:rFonts w:ascii="GHEA Grapalat" w:hAnsi="GHEA Grapalat"/>
          <w:sz w:val="20"/>
          <w:szCs w:val="18"/>
          <w:lang w:val="af-ZA"/>
        </w:rPr>
      </w:pPr>
      <w:r>
        <w:rPr>
          <w:rFonts w:ascii="GHEA Grapalat" w:hAnsi="GHEA Grapalat"/>
          <w:szCs w:val="22"/>
          <w:lang w:val="af-ZA"/>
        </w:rPr>
        <w:t xml:space="preserve"> </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467B92" w:rsidRDefault="00467B92">
      <w:pPr>
        <w:jc w:val="center"/>
        <w:rPr>
          <w:rFonts w:ascii="GHEA Grapalat" w:hAnsi="GHEA Grapalat"/>
          <w:b/>
          <w:sz w:val="20"/>
          <w:szCs w:val="18"/>
          <w:lang w:val="af-ZA"/>
        </w:rPr>
      </w:pPr>
    </w:p>
    <w:p w:rsidR="00467B92" w:rsidRDefault="001D7DF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467B92" w:rsidRDefault="00467B92">
      <w:pPr>
        <w:ind w:firstLine="720"/>
        <w:jc w:val="center"/>
        <w:rPr>
          <w:rFonts w:ascii="GHEA Grapalat" w:hAnsi="GHEA Grapalat"/>
          <w:sz w:val="20"/>
          <w:szCs w:val="18"/>
          <w:lang w:val="af-ZA"/>
        </w:rPr>
      </w:pPr>
    </w:p>
    <w:p w:rsidR="00467B92" w:rsidRDefault="001D7DF5">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467B92" w:rsidRDefault="001D7DF5">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467B92" w:rsidRDefault="001D7DF5">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467B92" w:rsidRDefault="001D7DF5">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2.2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467B92" w:rsidRDefault="001D7DF5">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2.3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Anchor"/>
          <w:rFonts w:ascii="GHEA Grapalat" w:hAnsi="GHEA Grapalat" w:cs="Sylfaen"/>
          <w:sz w:val="20"/>
          <w:szCs w:val="24"/>
          <w:lang w:val="af-ZA" w:eastAsia="en-US"/>
        </w:rPr>
        <w:footnoteReference w:id="1"/>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 xml:space="preserve">2.4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lang w:val="hy-AM"/>
        </w:rPr>
        <w:t xml:space="preserve">արժեք, </w:t>
      </w:r>
      <w:r>
        <w:rPr>
          <w:rFonts w:ascii="GHEA Grapalat" w:hAnsi="GHEA Grapalat" w:cs="Sylfaen"/>
          <w:sz w:val="20"/>
          <w:lang w:val="af-ZA"/>
        </w:rPr>
        <w:t xml:space="preserve">(ինքնարժեքի և կանխատեսվող շահույթի հանրագումարը)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w:t>
      </w:r>
    </w:p>
    <w:p w:rsidR="00467B92" w:rsidRDefault="001D7DF5">
      <w:pPr>
        <w:ind w:firstLine="567"/>
        <w:jc w:val="both"/>
        <w:rPr>
          <w:rFonts w:ascii="GHEA Grapalat" w:hAnsi="GHEA Grapalat" w:cs="Arial Armenian"/>
          <w:sz w:val="20"/>
          <w:szCs w:val="20"/>
          <w:lang w:val="af-ZA" w:eastAsia="ru-RU"/>
        </w:rPr>
      </w:pPr>
      <w:r>
        <w:rPr>
          <w:rFonts w:ascii="GHEA Grapalat" w:hAnsi="GHEA Grapalat" w:cs="Sylfaen"/>
          <w:sz w:val="20"/>
          <w:lang w:val="af-ZA"/>
        </w:rPr>
        <w:t xml:space="preserve">2.5 </w:t>
      </w:r>
      <w:r>
        <w:rPr>
          <w:rFonts w:ascii="GHEA Grapalat" w:hAnsi="GHEA Grapalat" w:cs="Sylfaen"/>
          <w:sz w:val="20"/>
          <w:szCs w:val="20"/>
          <w:lang w:val="hy-AM"/>
        </w:rPr>
        <w:t xml:space="preserve">նախկինում կատարած նմանատիպ պայմանագրի (պայմանագրերի, համաձայնագրերի) պատճենները, ինչպես նաև </w:t>
      </w:r>
      <w:r>
        <w:rPr>
          <w:rFonts w:ascii="GHEA Grapalat" w:hAnsi="GHEA Grapalat" w:cs="Arial Armenian"/>
          <w:sz w:val="20"/>
          <w:szCs w:val="20"/>
          <w:lang w:val="hy-AM" w:eastAsia="ru-RU"/>
        </w:rPr>
        <w:t>տվյալ պայմանագրի (համաձայնագրի)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Fonts w:ascii="GHEA Grapalat" w:hAnsi="GHEA Grapalat" w:cs="Arial Armenian"/>
          <w:sz w:val="20"/>
          <w:szCs w:val="20"/>
          <w:lang w:val="af-ZA" w:eastAsia="ru-RU"/>
        </w:rPr>
        <w:t>.</w:t>
      </w:r>
    </w:p>
    <w:p w:rsidR="00467B92" w:rsidRDefault="001D7DF5">
      <w:pPr>
        <w:ind w:firstLine="567"/>
        <w:jc w:val="both"/>
        <w:rPr>
          <w:rFonts w:ascii="GHEA Grapalat" w:hAnsi="GHEA Grapalat" w:cs="Sylfaen"/>
          <w:sz w:val="20"/>
          <w:lang w:val="af-ZA"/>
        </w:rPr>
      </w:pPr>
      <w:r>
        <w:rPr>
          <w:rFonts w:ascii="GHEA Grapalat" w:hAnsi="GHEA Grapalat" w:cs="Sylfaen"/>
          <w:sz w:val="20"/>
          <w:lang w:val="af-ZA"/>
        </w:rPr>
        <w:t>2.6</w:t>
      </w:r>
      <w:r>
        <w:rPr>
          <w:rFonts w:ascii="GHEA Grapalat" w:hAnsi="GHEA Grapalat" w:cs="Sylfaen"/>
          <w:sz w:val="20"/>
          <w:lang w:val="hy-AM"/>
        </w:rPr>
        <w:t xml:space="preserve"> </w:t>
      </w:r>
      <w:r>
        <w:rPr>
          <w:rFonts w:ascii="GHEA Grapalat" w:hAnsi="GHEA Grapalat"/>
          <w:sz w:val="20"/>
          <w:lang w:val="hy-AM"/>
        </w:rPr>
        <w:t xml:space="preserve">առաջադրվող </w:t>
      </w:r>
      <w:r>
        <w:rPr>
          <w:rFonts w:ascii="GHEA Grapalat" w:hAnsi="GHEA Grapalat" w:cs="Arial Armenian"/>
          <w:sz w:val="20"/>
          <w:szCs w:val="20"/>
          <w:lang w:val="hy-AM" w:eastAsia="x-none"/>
        </w:rPr>
        <w:t>աշխատակազմի վերաբերյալ տվյալները,</w:t>
      </w:r>
      <w:r>
        <w:rPr>
          <w:rFonts w:ascii="GHEA Grapalat" w:hAnsi="GHEA Grapalat" w:cs="Sylfaen"/>
          <w:sz w:val="20"/>
          <w:szCs w:val="20"/>
          <w:lang w:val="hy-AM"/>
        </w:rPr>
        <w:t xml:space="preserve"> առաջադրվող</w:t>
      </w:r>
      <w:r>
        <w:rPr>
          <w:rFonts w:ascii="GHEA Grapalat" w:hAnsi="GHEA Grapalat" w:cs="Arial"/>
          <w:sz w:val="20"/>
          <w:szCs w:val="20"/>
          <w:lang w:val="hy-AM"/>
        </w:rPr>
        <w:t xml:space="preserve"> </w:t>
      </w:r>
      <w:r>
        <w:rPr>
          <w:rFonts w:ascii="GHEA Grapalat" w:hAnsi="GHEA Grapalat" w:cs="Sylfaen"/>
          <w:sz w:val="20"/>
          <w:szCs w:val="20"/>
          <w:lang w:val="hy-AM"/>
        </w:rPr>
        <w:t>աշխատակազմում</w:t>
      </w:r>
      <w:r>
        <w:rPr>
          <w:rFonts w:ascii="GHEA Grapalat" w:hAnsi="GHEA Grapalat" w:cs="Arial"/>
          <w:sz w:val="20"/>
          <w:szCs w:val="20"/>
          <w:lang w:val="hy-AM"/>
        </w:rPr>
        <w:t xml:space="preserve"> </w:t>
      </w:r>
      <w:r>
        <w:rPr>
          <w:rFonts w:ascii="GHEA Grapalat" w:hAnsi="GHEA Grapalat" w:cs="Sylfaen"/>
          <w:sz w:val="20"/>
          <w:szCs w:val="20"/>
          <w:lang w:val="hy-AM"/>
        </w:rPr>
        <w:t>ներգրավված</w:t>
      </w:r>
      <w:r>
        <w:rPr>
          <w:rFonts w:ascii="GHEA Grapalat" w:hAnsi="GHEA Grapalat" w:cs="Sylfaen"/>
          <w:sz w:val="20"/>
          <w:szCs w:val="20"/>
          <w:lang w:val="af-ZA"/>
        </w:rPr>
        <w:t xml:space="preserve"> </w:t>
      </w:r>
      <w:r>
        <w:rPr>
          <w:rFonts w:ascii="GHEA Grapalat" w:hAnsi="GHEA Grapalat" w:cs="Sylfaen"/>
          <w:sz w:val="20"/>
          <w:szCs w:val="20"/>
          <w:lang w:val="hy-AM"/>
        </w:rPr>
        <w:t>մասնագետի</w:t>
      </w:r>
      <w:r>
        <w:rPr>
          <w:rFonts w:ascii="GHEA Grapalat" w:hAnsi="GHEA Grapalat" w:cs="Arial"/>
          <w:sz w:val="20"/>
          <w:szCs w:val="20"/>
          <w:lang w:val="hy-AM"/>
        </w:rPr>
        <w:t xml:space="preserve"> </w:t>
      </w:r>
      <w:r>
        <w:rPr>
          <w:rFonts w:ascii="GHEA Grapalat" w:hAnsi="GHEA Grapalat" w:cs="Arial"/>
          <w:sz w:val="20"/>
          <w:szCs w:val="20"/>
          <w:lang w:val="af-ZA"/>
        </w:rPr>
        <w:t>(</w:t>
      </w:r>
      <w:r>
        <w:rPr>
          <w:rFonts w:ascii="GHEA Grapalat" w:hAnsi="GHEA Grapalat" w:cs="Sylfaen"/>
          <w:sz w:val="20"/>
          <w:szCs w:val="20"/>
          <w:lang w:val="hy-AM"/>
        </w:rPr>
        <w:t>մաս</w:t>
      </w:r>
      <w:r>
        <w:rPr>
          <w:rFonts w:ascii="GHEA Grapalat" w:hAnsi="GHEA Grapalat" w:cs="Arial"/>
          <w:sz w:val="20"/>
          <w:szCs w:val="20"/>
          <w:lang w:val="hy-AM"/>
        </w:rPr>
        <w:softHyphen/>
      </w:r>
      <w:r>
        <w:rPr>
          <w:rFonts w:ascii="GHEA Grapalat" w:hAnsi="GHEA Grapalat" w:cs="Sylfaen"/>
          <w:sz w:val="20"/>
          <w:szCs w:val="20"/>
          <w:lang w:val="hy-AM"/>
        </w:rPr>
        <w:t>նագետների</w:t>
      </w:r>
      <w:r>
        <w:rPr>
          <w:rFonts w:ascii="GHEA Grapalat" w:hAnsi="GHEA Grapalat" w:cs="Sylfaen"/>
          <w:sz w:val="20"/>
          <w:szCs w:val="20"/>
          <w:lang w:val="af-ZA"/>
        </w:rPr>
        <w:t>)</w:t>
      </w:r>
      <w:r>
        <w:rPr>
          <w:rFonts w:ascii="GHEA Grapalat" w:hAnsi="GHEA Grapalat" w:cs="Arial"/>
          <w:sz w:val="20"/>
          <w:szCs w:val="20"/>
          <w:lang w:val="hy-AM"/>
        </w:rPr>
        <w:t xml:space="preserve"> </w:t>
      </w:r>
      <w:r>
        <w:rPr>
          <w:rFonts w:ascii="GHEA Grapalat" w:hAnsi="GHEA Grapalat" w:cs="Sylfaen"/>
          <w:sz w:val="20"/>
          <w:szCs w:val="20"/>
          <w:lang w:val="hy-AM"/>
        </w:rPr>
        <w:t>հաստատած</w:t>
      </w:r>
      <w:r>
        <w:rPr>
          <w:rFonts w:ascii="GHEA Grapalat" w:hAnsi="GHEA Grapalat" w:cs="Arial"/>
          <w:sz w:val="20"/>
          <w:szCs w:val="20"/>
          <w:lang w:val="hy-AM"/>
        </w:rPr>
        <w:t xml:space="preserve"> </w:t>
      </w:r>
      <w:r>
        <w:rPr>
          <w:rFonts w:ascii="GHEA Grapalat" w:hAnsi="GHEA Grapalat" w:cs="Sylfaen"/>
          <w:sz w:val="20"/>
          <w:szCs w:val="20"/>
          <w:lang w:val="hy-AM"/>
        </w:rPr>
        <w:t>գրավոր</w:t>
      </w:r>
      <w:r>
        <w:rPr>
          <w:rFonts w:ascii="GHEA Grapalat" w:hAnsi="GHEA Grapalat" w:cs="Arial"/>
          <w:sz w:val="20"/>
          <w:szCs w:val="20"/>
          <w:lang w:val="hy-AM"/>
        </w:rPr>
        <w:t xml:space="preserve"> </w:t>
      </w:r>
      <w:r>
        <w:rPr>
          <w:rFonts w:ascii="GHEA Grapalat" w:hAnsi="GHEA Grapalat" w:cs="Sylfaen"/>
          <w:sz w:val="20"/>
          <w:szCs w:val="20"/>
          <w:lang w:val="hy-AM"/>
        </w:rPr>
        <w:t>համաձայնությունը</w:t>
      </w:r>
      <w:r>
        <w:rPr>
          <w:rFonts w:ascii="GHEA Grapalat" w:hAnsi="GHEA Grapalat" w:cs="Arial"/>
          <w:sz w:val="20"/>
          <w:szCs w:val="20"/>
          <w:lang w:val="hy-AM"/>
        </w:rPr>
        <w:t xml:space="preserve">` </w:t>
      </w:r>
      <w:r>
        <w:rPr>
          <w:rFonts w:ascii="GHEA Grapalat" w:hAnsi="GHEA Grapalat" w:cs="Sylfaen"/>
          <w:sz w:val="20"/>
          <w:szCs w:val="20"/>
          <w:lang w:val="hy-AM"/>
        </w:rPr>
        <w:t>իրականացվելիք</w:t>
      </w:r>
      <w:r>
        <w:rPr>
          <w:rFonts w:ascii="GHEA Grapalat" w:hAnsi="GHEA Grapalat" w:cs="Arial"/>
          <w:sz w:val="20"/>
          <w:szCs w:val="20"/>
          <w:lang w:val="hy-AM"/>
        </w:rPr>
        <w:t xml:space="preserve"> </w:t>
      </w:r>
      <w:r>
        <w:rPr>
          <w:rFonts w:ascii="GHEA Grapalat" w:hAnsi="GHEA Grapalat" w:cs="Sylfaen"/>
          <w:sz w:val="20"/>
          <w:szCs w:val="20"/>
          <w:lang w:val="hy-AM"/>
        </w:rPr>
        <w:t>աշխատանքներում</w:t>
      </w:r>
      <w:r>
        <w:rPr>
          <w:rFonts w:ascii="GHEA Grapalat" w:hAnsi="GHEA Grapalat" w:cs="Arial"/>
          <w:sz w:val="20"/>
          <w:szCs w:val="20"/>
          <w:lang w:val="hy-AM"/>
        </w:rPr>
        <w:t xml:space="preserve"> </w:t>
      </w:r>
      <w:r>
        <w:rPr>
          <w:rFonts w:ascii="GHEA Grapalat" w:hAnsi="GHEA Grapalat" w:cs="Sylfaen"/>
          <w:sz w:val="20"/>
          <w:szCs w:val="20"/>
          <w:lang w:val="hy-AM"/>
        </w:rPr>
        <w:t>վերջինիս</w:t>
      </w:r>
      <w:r>
        <w:rPr>
          <w:rFonts w:ascii="GHEA Grapalat" w:hAnsi="GHEA Grapalat" w:cs="Arial"/>
          <w:sz w:val="20"/>
          <w:szCs w:val="20"/>
          <w:lang w:val="hy-AM"/>
        </w:rPr>
        <w:t xml:space="preserve"> </w:t>
      </w:r>
      <w:r>
        <w:rPr>
          <w:rFonts w:ascii="GHEA Grapalat" w:hAnsi="GHEA Grapalat" w:cs="Sylfaen"/>
          <w:sz w:val="20"/>
          <w:szCs w:val="20"/>
          <w:lang w:val="hy-AM"/>
        </w:rPr>
        <w:t>ներգրավվելու</w:t>
      </w:r>
      <w:r>
        <w:rPr>
          <w:rFonts w:ascii="GHEA Grapalat" w:hAnsi="GHEA Grapalat" w:cs="Arial"/>
          <w:sz w:val="20"/>
          <w:szCs w:val="20"/>
          <w:lang w:val="hy-AM"/>
        </w:rPr>
        <w:t xml:space="preserve"> </w:t>
      </w:r>
      <w:r>
        <w:rPr>
          <w:rFonts w:ascii="GHEA Grapalat" w:hAnsi="GHEA Grapalat" w:cs="Sylfaen"/>
          <w:sz w:val="20"/>
          <w:szCs w:val="20"/>
          <w:lang w:val="hy-AM"/>
        </w:rPr>
        <w:t>մասին</w:t>
      </w:r>
      <w:r>
        <w:rPr>
          <w:rFonts w:ascii="GHEA Grapalat" w:hAnsi="GHEA Grapalat" w:cs="Arial"/>
          <w:sz w:val="20"/>
          <w:szCs w:val="20"/>
          <w:lang w:val="hy-AM"/>
        </w:rPr>
        <w:t xml:space="preserve">, </w:t>
      </w:r>
      <w:r>
        <w:rPr>
          <w:rFonts w:ascii="GHEA Grapalat" w:hAnsi="GHEA Grapalat" w:cs="Sylfaen"/>
          <w:sz w:val="20"/>
          <w:szCs w:val="20"/>
          <w:lang w:val="hy-AM"/>
        </w:rPr>
        <w:t>ինչպես</w:t>
      </w:r>
      <w:r>
        <w:rPr>
          <w:rFonts w:ascii="GHEA Grapalat" w:hAnsi="GHEA Grapalat" w:cs="Arial"/>
          <w:sz w:val="20"/>
          <w:szCs w:val="20"/>
          <w:lang w:val="hy-AM"/>
        </w:rPr>
        <w:t xml:space="preserve"> </w:t>
      </w:r>
      <w:r>
        <w:rPr>
          <w:rFonts w:ascii="GHEA Grapalat" w:hAnsi="GHEA Grapalat" w:cs="Sylfaen"/>
          <w:sz w:val="20"/>
          <w:szCs w:val="20"/>
          <w:lang w:val="hy-AM"/>
        </w:rPr>
        <w:t>նաև</w:t>
      </w:r>
      <w:r>
        <w:rPr>
          <w:rFonts w:ascii="GHEA Grapalat" w:hAnsi="GHEA Grapalat" w:cs="Arial"/>
          <w:sz w:val="20"/>
          <w:szCs w:val="20"/>
          <w:lang w:val="hy-AM"/>
        </w:rPr>
        <w:t xml:space="preserve"> </w:t>
      </w:r>
      <w:r>
        <w:rPr>
          <w:rFonts w:ascii="GHEA Grapalat" w:hAnsi="GHEA Grapalat" w:cs="Sylfaen"/>
          <w:sz w:val="20"/>
          <w:szCs w:val="20"/>
          <w:lang w:val="hy-AM"/>
        </w:rPr>
        <w:t>մասնագետի</w:t>
      </w:r>
      <w:r>
        <w:rPr>
          <w:rFonts w:ascii="GHEA Grapalat" w:hAnsi="GHEA Grapalat" w:cs="Arial"/>
          <w:sz w:val="20"/>
          <w:szCs w:val="20"/>
          <w:lang w:val="hy-AM"/>
        </w:rPr>
        <w:t xml:space="preserve"> </w:t>
      </w:r>
      <w:r>
        <w:rPr>
          <w:rFonts w:ascii="GHEA Grapalat" w:hAnsi="GHEA Grapalat" w:cs="Sylfaen"/>
          <w:sz w:val="20"/>
          <w:szCs w:val="20"/>
          <w:lang w:val="hy-AM"/>
        </w:rPr>
        <w:t>անձնագրի</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որակավորումը</w:t>
      </w:r>
      <w:r>
        <w:rPr>
          <w:rFonts w:ascii="GHEA Grapalat" w:hAnsi="GHEA Grapalat" w:cs="Arial"/>
          <w:sz w:val="20"/>
          <w:szCs w:val="20"/>
          <w:lang w:val="hy-AM"/>
        </w:rPr>
        <w:t xml:space="preserve"> </w:t>
      </w:r>
      <w:r>
        <w:rPr>
          <w:rFonts w:ascii="GHEA Grapalat" w:hAnsi="GHEA Grapalat" w:cs="Sylfaen"/>
          <w:sz w:val="20"/>
          <w:szCs w:val="20"/>
          <w:lang w:val="hy-AM"/>
        </w:rPr>
        <w:t>հավաստող</w:t>
      </w:r>
      <w:r>
        <w:rPr>
          <w:rFonts w:ascii="GHEA Grapalat" w:hAnsi="GHEA Grapalat" w:cs="Arial"/>
          <w:sz w:val="20"/>
          <w:szCs w:val="20"/>
          <w:lang w:val="hy-AM"/>
        </w:rPr>
        <w:t xml:space="preserve"> </w:t>
      </w:r>
      <w:r>
        <w:rPr>
          <w:rFonts w:ascii="GHEA Grapalat" w:hAnsi="GHEA Grapalat" w:cs="Sylfaen"/>
          <w:sz w:val="20"/>
          <w:szCs w:val="20"/>
          <w:lang w:val="hy-AM"/>
        </w:rPr>
        <w:t>փաստաթղթի</w:t>
      </w:r>
      <w:r>
        <w:rPr>
          <w:rFonts w:ascii="GHEA Grapalat" w:hAnsi="GHEA Grapalat" w:cs="Arial"/>
          <w:sz w:val="20"/>
          <w:szCs w:val="20"/>
          <w:lang w:val="hy-AM"/>
        </w:rPr>
        <w:t xml:space="preserve"> (</w:t>
      </w:r>
      <w:r>
        <w:rPr>
          <w:rFonts w:ascii="GHEA Grapalat" w:hAnsi="GHEA Grapalat" w:cs="Sylfaen"/>
          <w:sz w:val="20"/>
          <w:szCs w:val="20"/>
          <w:lang w:val="hy-AM"/>
        </w:rPr>
        <w:t>դիպլոմ</w:t>
      </w:r>
      <w:r>
        <w:rPr>
          <w:rFonts w:ascii="GHEA Grapalat" w:hAnsi="GHEA Grapalat" w:cs="Arial"/>
          <w:sz w:val="20"/>
          <w:szCs w:val="20"/>
          <w:lang w:val="hy-AM"/>
        </w:rPr>
        <w:t xml:space="preserve">, </w:t>
      </w:r>
      <w:r>
        <w:rPr>
          <w:rFonts w:ascii="GHEA Grapalat" w:hAnsi="GHEA Grapalat" w:cs="Sylfaen"/>
          <w:sz w:val="20"/>
          <w:szCs w:val="20"/>
          <w:lang w:val="hy-AM"/>
        </w:rPr>
        <w:t>վկայագիր</w:t>
      </w:r>
      <w:r>
        <w:rPr>
          <w:rFonts w:ascii="GHEA Grapalat" w:hAnsi="GHEA Grapalat" w:cs="Arial"/>
          <w:sz w:val="20"/>
          <w:szCs w:val="20"/>
          <w:lang w:val="hy-AM"/>
        </w:rPr>
        <w:t xml:space="preserve">, </w:t>
      </w:r>
      <w:r>
        <w:rPr>
          <w:rFonts w:ascii="GHEA Grapalat" w:hAnsi="GHEA Grapalat" w:cs="Sylfaen"/>
          <w:sz w:val="20"/>
          <w:szCs w:val="20"/>
          <w:lang w:val="hy-AM"/>
        </w:rPr>
        <w:t>հավաստագիր</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այլն</w:t>
      </w:r>
      <w:r>
        <w:rPr>
          <w:rFonts w:ascii="GHEA Grapalat" w:hAnsi="GHEA Grapalat" w:cs="Arial"/>
          <w:sz w:val="20"/>
          <w:szCs w:val="20"/>
          <w:lang w:val="hy-AM"/>
        </w:rPr>
        <w:t xml:space="preserve">) </w:t>
      </w:r>
      <w:r>
        <w:rPr>
          <w:rFonts w:ascii="GHEA Grapalat" w:hAnsi="GHEA Grapalat" w:cs="Sylfaen"/>
          <w:sz w:val="20"/>
          <w:szCs w:val="20"/>
          <w:lang w:val="hy-AM"/>
        </w:rPr>
        <w:t>պատճենները:</w:t>
      </w:r>
    </w:p>
    <w:p w:rsidR="00467B92" w:rsidRDefault="00467B92">
      <w:pPr>
        <w:ind w:firstLine="567"/>
        <w:jc w:val="both"/>
        <w:rPr>
          <w:rFonts w:ascii="GHEA Grapalat" w:hAnsi="GHEA Grapalat" w:cs="Sylfaen"/>
          <w:sz w:val="20"/>
          <w:lang w:val="af-ZA"/>
        </w:rPr>
      </w:pPr>
    </w:p>
    <w:p w:rsidR="00467B92" w:rsidRDefault="001D7DF5">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rsidR="00467B92" w:rsidRDefault="00467B92">
      <w:pPr>
        <w:jc w:val="center"/>
        <w:rPr>
          <w:rFonts w:ascii="GHEA Grapalat" w:hAnsi="GHEA Grapalat" w:cs="Sylfaen"/>
          <w:b/>
          <w:sz w:val="20"/>
          <w:lang w:val="es-ES"/>
        </w:rPr>
      </w:pPr>
    </w:p>
    <w:p w:rsidR="00467B92" w:rsidRDefault="001D7DF5">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467B92" w:rsidRDefault="001D7DF5">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1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467B92" w:rsidRDefault="001D7DF5">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467B92" w:rsidRDefault="001D7DF5">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467B92" w:rsidRDefault="001D7DF5">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467B92" w:rsidRDefault="001D7DF5">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467B92" w:rsidRDefault="001D7DF5">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467B92" w:rsidRDefault="001D7DF5">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467B92" w:rsidRDefault="001D7DF5">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467B92" w:rsidRDefault="00467B92">
      <w:pPr>
        <w:ind w:firstLine="567"/>
        <w:jc w:val="both"/>
        <w:rPr>
          <w:rFonts w:ascii="GHEA Grapalat" w:hAnsi="GHEA Grapalat"/>
          <w:b/>
          <w:sz w:val="20"/>
          <w:lang w:val="af-ZA"/>
        </w:rPr>
      </w:pPr>
    </w:p>
    <w:p w:rsidR="00467B92" w:rsidRDefault="001D7DF5">
      <w:pPr>
        <w:pStyle w:val="norm"/>
        <w:spacing w:line="240" w:lineRule="auto"/>
        <w:ind w:firstLine="284"/>
        <w:jc w:val="right"/>
        <w:rPr>
          <w:rFonts w:ascii="GHEA Grapalat" w:hAnsi="GHEA Grapalat" w:cs="Arial"/>
          <w:b/>
          <w:sz w:val="20"/>
          <w:lang w:val="es-ES"/>
        </w:rPr>
      </w:pPr>
      <w:proofErr w:type="gramStart"/>
      <w:r>
        <w:rPr>
          <w:rFonts w:ascii="GHEA Grapalat" w:hAnsi="GHEA Grapalat" w:cs="Sylfaen"/>
          <w:b/>
          <w:sz w:val="20"/>
          <w:lang w:val="es-ES"/>
        </w:rPr>
        <w:t>Հավելված</w:t>
      </w:r>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rsidR="00467B92" w:rsidRDefault="00F50E1C">
      <w:pPr>
        <w:pStyle w:val="BodyTextIndent3"/>
        <w:spacing w:line="240" w:lineRule="auto"/>
        <w:jc w:val="right"/>
        <w:rPr>
          <w:rFonts w:ascii="GHEA Grapalat" w:hAnsi="GHEA Grapalat" w:cs="Arial"/>
          <w:b/>
          <w:lang w:val="es-ES"/>
        </w:rPr>
      </w:pPr>
      <w:r>
        <w:rPr>
          <w:rFonts w:ascii="GHEA Grapalat" w:hAnsi="GHEA Grapalat"/>
          <w:b/>
          <w:bCs/>
          <w:iCs/>
          <w:lang w:val="af-ZA"/>
        </w:rPr>
        <w:t>ՀՀ ՇՄ ԱՀ-ԳՀԾՁԲ-25</w:t>
      </w:r>
      <w:r w:rsidR="004F0711">
        <w:rPr>
          <w:rFonts w:ascii="GHEA Grapalat" w:hAnsi="GHEA Grapalat"/>
          <w:b/>
          <w:bCs/>
          <w:iCs/>
          <w:lang w:val="af-ZA"/>
        </w:rPr>
        <w:t>/75</w:t>
      </w:r>
      <w:r w:rsidR="001D7DF5">
        <w:rPr>
          <w:rFonts w:ascii="GHEA Grapalat" w:hAnsi="GHEA Grapalat"/>
          <w:b/>
          <w:lang w:val="es-ES"/>
        </w:rPr>
        <w:t xml:space="preserve"> </w:t>
      </w:r>
      <w:r w:rsidR="001D7DF5">
        <w:rPr>
          <w:rFonts w:ascii="GHEA Grapalat" w:hAnsi="GHEA Grapalat" w:cs="Sylfaen"/>
          <w:b/>
          <w:lang w:val="es-ES"/>
        </w:rPr>
        <w:t>ծածկագրով</w:t>
      </w:r>
    </w:p>
    <w:p w:rsidR="00467B92" w:rsidRDefault="001D7DF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467B92" w:rsidRDefault="00467B92">
      <w:pPr>
        <w:jc w:val="center"/>
        <w:rPr>
          <w:rFonts w:ascii="GHEA Grapalat" w:hAnsi="GHEA Grapalat" w:cs="Sylfaen"/>
          <w:b/>
          <w:lang w:val="es-ES"/>
        </w:rPr>
      </w:pPr>
    </w:p>
    <w:p w:rsidR="00467B92" w:rsidRDefault="001D7DF5">
      <w:pPr>
        <w:jc w:val="center"/>
        <w:rPr>
          <w:rFonts w:ascii="GHEA Grapalat" w:hAnsi="GHEA Grapalat" w:cs="Arial"/>
          <w:b/>
          <w:lang w:val="es-ES"/>
        </w:rPr>
      </w:pPr>
      <w:r>
        <w:rPr>
          <w:rFonts w:ascii="GHEA Grapalat" w:hAnsi="GHEA Grapalat" w:cs="Sylfaen"/>
          <w:b/>
          <w:lang w:val="es-ES"/>
        </w:rPr>
        <w:t>ԴԻՄՈՒՄ-ՀԱՅՏԱՐԱՐՈՒԹՅՈՒՆ</w:t>
      </w:r>
    </w:p>
    <w:p w:rsidR="00467B92" w:rsidRDefault="001D7DF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467B92" w:rsidRDefault="00467B92">
      <w:pPr>
        <w:rPr>
          <w:lang w:val="es-ES" w:eastAsia="ru-RU"/>
        </w:rPr>
      </w:pPr>
    </w:p>
    <w:p w:rsidR="00467B92" w:rsidRDefault="001D7DF5">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467B92" w:rsidRDefault="001D7DF5">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467B92" w:rsidRDefault="001D7DF5">
      <w:pPr>
        <w:jc w:val="both"/>
        <w:rPr>
          <w:rFonts w:ascii="GHEA Grapalat" w:hAnsi="GHEA Grapalat"/>
          <w:sz w:val="22"/>
          <w:szCs w:val="22"/>
          <w:u w:val="single"/>
          <w:lang w:val="es-ES"/>
        </w:rPr>
      </w:pPr>
      <w:r>
        <w:rPr>
          <w:rFonts w:ascii="GHEA Grapalat" w:hAnsi="GHEA Grapalat"/>
          <w:sz w:val="20"/>
          <w:szCs w:val="22"/>
          <w:lang w:val="hy-AM"/>
        </w:rPr>
        <w:t>ՀՀ Շիրակի մարզի Աշոցքի համայնքապետարան</w:t>
      </w:r>
      <w:r>
        <w:rPr>
          <w:rFonts w:ascii="GHEA Grapalat" w:hAnsi="GHEA Grapalat" w:cs="Sylfaen"/>
          <w:sz w:val="20"/>
          <w:szCs w:val="20"/>
          <w:lang w:val="es-ES"/>
        </w:rPr>
        <w:t xml:space="preserve">ի կողմից </w:t>
      </w:r>
      <w:r w:rsidR="00F50E1C">
        <w:rPr>
          <w:rFonts w:ascii="GHEA Grapalat" w:hAnsi="GHEA Grapalat"/>
          <w:iCs/>
          <w:sz w:val="20"/>
          <w:szCs w:val="20"/>
          <w:lang w:val="af-ZA"/>
        </w:rPr>
        <w:t>ՀՀ ՇՄ ԱՀ-ԳՀԾՁԲ-25</w:t>
      </w:r>
      <w:r w:rsidR="004F0711">
        <w:rPr>
          <w:rFonts w:ascii="GHEA Grapalat" w:hAnsi="GHEA Grapalat"/>
          <w:iCs/>
          <w:sz w:val="20"/>
          <w:szCs w:val="20"/>
          <w:lang w:val="af-ZA"/>
        </w:rPr>
        <w:t>/75</w:t>
      </w:r>
      <w:r>
        <w:rPr>
          <w:rFonts w:ascii="GHEA Grapalat" w:hAnsi="GHEA Grapalat"/>
          <w:sz w:val="16"/>
          <w:szCs w:val="16"/>
          <w:lang w:val="es-ES"/>
        </w:rPr>
        <w:t xml:space="preserve"> </w:t>
      </w:r>
      <w:r>
        <w:rPr>
          <w:rFonts w:ascii="GHEA Grapalat" w:hAnsi="GHEA Grapalat" w:cs="Sylfaen"/>
          <w:sz w:val="20"/>
          <w:szCs w:val="20"/>
          <w:lang w:val="es-ES"/>
        </w:rPr>
        <w:t>ծածկագրով հայտարարված</w:t>
      </w:r>
    </w:p>
    <w:p w:rsidR="00467B92" w:rsidRDefault="001D7DF5">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gramStart"/>
      <w:r>
        <w:rPr>
          <w:rFonts w:ascii="GHEA Grapalat" w:hAnsi="GHEA Grapalat" w:cs="Sylfaen"/>
          <w:sz w:val="20"/>
          <w:szCs w:val="20"/>
          <w:lang w:val="es-ES"/>
        </w:rPr>
        <w:t>չափաբաժնին</w:t>
      </w:r>
      <w:r>
        <w:rPr>
          <w:rFonts w:ascii="GHEA Grapalat" w:hAnsi="GHEA Grapalat" w:cs="Arial"/>
          <w:sz w:val="20"/>
          <w:szCs w:val="20"/>
          <w:lang w:val="es-ES"/>
        </w:rPr>
        <w:t xml:space="preserve">  (</w:t>
      </w:r>
      <w:proofErr w:type="gramEnd"/>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467B92" w:rsidRDefault="001D7DF5">
      <w:pPr>
        <w:jc w:val="both"/>
        <w:rPr>
          <w:rFonts w:ascii="GHEA Grapalat" w:hAnsi="GHEA Grapalat"/>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proofErr w:type="gramEnd"/>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467B92" w:rsidRDefault="001D7DF5">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 xml:space="preserve">պահանջներին </w:t>
      </w:r>
      <w:proofErr w:type="gramStart"/>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467B92" w:rsidRDefault="00467B92">
      <w:pPr>
        <w:jc w:val="both"/>
        <w:rPr>
          <w:rFonts w:ascii="GHEA Grapalat" w:hAnsi="GHEA Grapalat"/>
          <w:sz w:val="12"/>
          <w:szCs w:val="12"/>
          <w:u w:val="single"/>
          <w:lang w:val="es-ES"/>
        </w:rPr>
      </w:pPr>
    </w:p>
    <w:p w:rsidR="00467B92" w:rsidRDefault="001D7DF5">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467B92" w:rsidRDefault="001D7DF5">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467B92" w:rsidRDefault="001D7DF5">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467B92" w:rsidRDefault="001D7DF5">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467B92" w:rsidRDefault="00467B92">
      <w:pPr>
        <w:jc w:val="both"/>
        <w:rPr>
          <w:rFonts w:ascii="GHEA Grapalat" w:hAnsi="GHEA Grapalat" w:cs="Sylfaen"/>
          <w:sz w:val="20"/>
          <w:szCs w:val="20"/>
          <w:lang w:val="es-ES"/>
        </w:rPr>
      </w:pPr>
    </w:p>
    <w:p w:rsidR="00467B92" w:rsidRDefault="001D7DF5">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467B92" w:rsidRDefault="001D7DF5">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467B92" w:rsidRDefault="001D7DF5">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467B92" w:rsidRDefault="001D7DF5">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467B92" w:rsidRDefault="001D7DF5">
      <w:pPr>
        <w:jc w:val="both"/>
        <w:rPr>
          <w:rFonts w:ascii="GHEA Grapalat" w:hAnsi="GHEA Grapalat" w:cs="Arial"/>
          <w:vertAlign w:val="superscript"/>
          <w:lang w:val="es-ES"/>
        </w:rPr>
      </w:pPr>
      <w:r>
        <w:rPr>
          <w:rFonts w:ascii="GHEA Grapalat" w:hAnsi="GHEA Grapalat" w:cs="Arial"/>
          <w:vertAlign w:val="superscript"/>
          <w:lang w:val="es-ES"/>
        </w:rPr>
        <w:t xml:space="preserve">                                                                                                               հարկի վճարողի հաշվառման համարը</w:t>
      </w:r>
    </w:p>
    <w:p w:rsidR="00467B92" w:rsidRDefault="001D7DF5">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467B92" w:rsidRDefault="001D7DF5">
      <w:pPr>
        <w:jc w:val="both"/>
        <w:rPr>
          <w:rFonts w:ascii="GHEA Grapalat" w:hAnsi="GHEA Grapalat"/>
          <w:sz w:val="10"/>
          <w:szCs w:val="10"/>
          <w:lang w:val="es-ES"/>
        </w:rPr>
      </w:pPr>
      <w:r>
        <w:rPr>
          <w:rFonts w:ascii="GHEA Grapalat" w:hAnsi="GHEA Grapalat" w:cs="Arial"/>
          <w:vertAlign w:val="superscript"/>
          <w:lang w:val="es-ES"/>
        </w:rPr>
        <w:t xml:space="preserve">                                                                                                                       էլեկտրոնային փոստի հասցեն</w:t>
      </w:r>
    </w:p>
    <w:p w:rsidR="00467B92" w:rsidRDefault="001D7DF5">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rPr>
        <w:t>.</w:t>
      </w:r>
      <w:r>
        <w:rPr>
          <w:rFonts w:ascii="GHEA Grapalat" w:hAnsi="GHEA Grapalat"/>
          <w:sz w:val="20"/>
          <w:szCs w:val="20"/>
          <w:lang w:val="es-ES"/>
        </w:rPr>
        <w:t xml:space="preserve">                                     </w:t>
      </w:r>
    </w:p>
    <w:p w:rsidR="00467B92" w:rsidRDefault="001D7DF5">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գործունեության հասցեն</w:t>
      </w:r>
    </w:p>
    <w:p w:rsidR="00467B92" w:rsidRDefault="001D7DF5">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rPr>
        <w:t>.</w:t>
      </w:r>
      <w:r>
        <w:rPr>
          <w:rFonts w:ascii="GHEA Grapalat" w:hAnsi="GHEA Grapalat"/>
          <w:sz w:val="20"/>
          <w:szCs w:val="20"/>
          <w:lang w:val="es-ES"/>
        </w:rPr>
        <w:t xml:space="preserve">                                     </w:t>
      </w:r>
    </w:p>
    <w:p w:rsidR="00467B92" w:rsidRDefault="001D7DF5">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հեռախոսի համարը</w:t>
      </w:r>
    </w:p>
    <w:p w:rsidR="00467B92" w:rsidRDefault="001D7DF5">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467B92" w:rsidRDefault="001D7DF5">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467B92" w:rsidRDefault="001D7DF5">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467B92" w:rsidRDefault="001D7DF5">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467B92" w:rsidRDefault="001D7DF5">
      <w:pPr>
        <w:jc w:val="both"/>
        <w:rPr>
          <w:rFonts w:ascii="GHEA Grapalat" w:hAnsi="GHEA Grapalat" w:cs="Sylfaen"/>
          <w:sz w:val="20"/>
          <w:lang w:val="hy-AM"/>
        </w:rPr>
      </w:pP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sidR="00F50E1C">
        <w:rPr>
          <w:rFonts w:ascii="GHEA Grapalat" w:hAnsi="GHEA Grapalat"/>
          <w:iCs/>
          <w:sz w:val="20"/>
          <w:szCs w:val="20"/>
          <w:lang w:val="af-ZA"/>
        </w:rPr>
        <w:t>ՀՀ ՇՄ ԱՀ-ԳՀԾՁԲ-25</w:t>
      </w:r>
      <w:r w:rsidR="004F0711">
        <w:rPr>
          <w:rFonts w:ascii="GHEA Grapalat" w:hAnsi="GHEA Grapalat"/>
          <w:iCs/>
          <w:sz w:val="20"/>
          <w:szCs w:val="20"/>
          <w:lang w:val="af-ZA"/>
        </w:rPr>
        <w:t>/75</w:t>
      </w:r>
      <w:r>
        <w:rPr>
          <w:rFonts w:ascii="GHEA Grapalat" w:hAnsi="GHEA Grapalat"/>
          <w:i/>
          <w:sz w:val="20"/>
          <w:szCs w:val="20"/>
          <w:lang w:val="af-ZA"/>
        </w:rPr>
        <w:t xml:space="preserve"> </w:t>
      </w:r>
      <w:proofErr w:type="gramStart"/>
      <w:r>
        <w:rPr>
          <w:rFonts w:ascii="GHEA Grapalat" w:hAnsi="GHEA Grapalat" w:cs="Arial"/>
          <w:sz w:val="20"/>
          <w:szCs w:val="20"/>
          <w:lang w:val="es-ES"/>
        </w:rPr>
        <w:t>ծածկագրով  գնանշման</w:t>
      </w:r>
      <w:proofErr w:type="gramEnd"/>
      <w:r>
        <w:rPr>
          <w:rFonts w:ascii="GHEA Grapalat" w:hAnsi="GHEA Grapalat" w:cs="Arial"/>
          <w:sz w:val="20"/>
          <w:szCs w:val="20"/>
          <w:lang w:val="es-ES"/>
        </w:rPr>
        <w:t xml:space="preserve">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ընտրված</w:t>
      </w:r>
    </w:p>
    <w:p w:rsidR="00467B92" w:rsidRDefault="001D7DF5">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467B92" w:rsidRDefault="001D7DF5">
      <w:pPr>
        <w:jc w:val="both"/>
        <w:rPr>
          <w:rFonts w:ascii="Cambria Math" w:hAnsi="Cambria Math" w:cs="Arial"/>
          <w:sz w:val="20"/>
          <w:szCs w:val="20"/>
          <w:lang w:val="hy-AM"/>
        </w:rPr>
      </w:pPr>
      <w:r>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Pr>
          <w:rFonts w:ascii="GHEA Grapalat" w:hAnsi="GHEA Grapalat" w:cs="Sylfaen"/>
          <w:sz w:val="20"/>
          <w:lang w:val="es-ES"/>
        </w:rPr>
        <w:t>.</w:t>
      </w:r>
    </w:p>
    <w:p w:rsidR="00467B92" w:rsidRDefault="001D7DF5">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F50E1C">
        <w:rPr>
          <w:rFonts w:ascii="GHEA Grapalat" w:hAnsi="GHEA Grapalat"/>
          <w:iCs/>
          <w:sz w:val="20"/>
          <w:szCs w:val="20"/>
          <w:lang w:val="af-ZA"/>
        </w:rPr>
        <w:t>ՀՀ ՇՄ ԱՀ-ԳՀԾՁԲ-25</w:t>
      </w:r>
      <w:r w:rsidR="004F0711">
        <w:rPr>
          <w:rFonts w:ascii="GHEA Grapalat" w:hAnsi="GHEA Grapalat"/>
          <w:iCs/>
          <w:sz w:val="20"/>
          <w:szCs w:val="20"/>
          <w:lang w:val="af-ZA"/>
        </w:rPr>
        <w:t>/75</w:t>
      </w:r>
      <w:r>
        <w:rPr>
          <w:rFonts w:ascii="GHEA Grapalat" w:hAnsi="GHEA Grapalat" w:cs="Sylfaen"/>
          <w:sz w:val="18"/>
          <w:szCs w:val="18"/>
          <w:lang w:val="hy-AM"/>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sz w:val="22"/>
          <w:szCs w:val="22"/>
          <w:lang w:val="es-ES"/>
        </w:rPr>
        <w:t xml:space="preserve">  </w:t>
      </w:r>
    </w:p>
    <w:p w:rsidR="00467B92" w:rsidRDefault="001D7DF5">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467B92" w:rsidRDefault="001D7DF5">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467B92" w:rsidRDefault="001D7DF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467B92" w:rsidRDefault="001D7DF5">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467B92" w:rsidRDefault="001D7DF5">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467B92" w:rsidRDefault="001D7DF5">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467B92" w:rsidRDefault="001D7DF5">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467B92" w:rsidRDefault="001D7DF5">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67B92" w:rsidRDefault="001D7DF5">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sz w:val="22"/>
          <w:szCs w:val="22"/>
          <w:lang w:val="es-ES"/>
        </w:rPr>
        <w:t xml:space="preserve"> </w:t>
      </w:r>
      <w:r>
        <w:rPr>
          <w:rFonts w:ascii="GHEA Grapalat" w:hAnsi="GHEA Grapalat" w:cs="Arial"/>
          <w:sz w:val="20"/>
          <w:szCs w:val="20"/>
          <w:lang w:val="es-ES"/>
        </w:rPr>
        <w:t>իրական շահառուների վերաբերյալ</w:t>
      </w:r>
    </w:p>
    <w:p w:rsidR="00467B92" w:rsidRDefault="001D7DF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467B92" w:rsidRDefault="001D7DF5">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467B92" w:rsidRDefault="001D7DF5">
      <w:pPr>
        <w:jc w:val="right"/>
        <w:rPr>
          <w:rFonts w:ascii="GHEA Grapalat" w:hAnsi="GHEA Grapalat"/>
          <w:sz w:val="10"/>
          <w:szCs w:val="10"/>
          <w:lang w:val="es-ES"/>
        </w:rPr>
      </w:pPr>
      <w:r>
        <w:rPr>
          <w:rFonts w:ascii="GHEA Grapalat" w:hAnsi="GHEA Grapalat" w:cs="Arial"/>
          <w:sz w:val="20"/>
          <w:szCs w:val="20"/>
          <w:lang w:val="es-ES"/>
        </w:rPr>
        <w:lastRenderedPageBreak/>
        <w:t xml:space="preserve"> </w:t>
      </w:r>
    </w:p>
    <w:p w:rsidR="00467B92" w:rsidRDefault="00467B92">
      <w:pPr>
        <w:ind w:firstLine="708"/>
        <w:jc w:val="both"/>
        <w:rPr>
          <w:rFonts w:ascii="GHEA Grapalat" w:hAnsi="GHEA Grapalat"/>
          <w:sz w:val="20"/>
          <w:lang w:val="es-ES"/>
        </w:rPr>
      </w:pPr>
    </w:p>
    <w:p w:rsidR="00467B92" w:rsidRDefault="00467B92">
      <w:pPr>
        <w:ind w:firstLine="708"/>
        <w:jc w:val="both"/>
        <w:rPr>
          <w:rFonts w:ascii="GHEA Grapalat" w:hAnsi="GHEA Grapalat"/>
          <w:sz w:val="20"/>
          <w:lang w:val="es-ES"/>
        </w:rPr>
      </w:pPr>
    </w:p>
    <w:p w:rsidR="00467B92" w:rsidRDefault="00467B92">
      <w:pPr>
        <w:jc w:val="both"/>
        <w:rPr>
          <w:rFonts w:ascii="GHEA Grapalat" w:hAnsi="GHEA Grapalat"/>
          <w:sz w:val="20"/>
          <w:lang w:val="es-ES"/>
        </w:rPr>
      </w:pPr>
    </w:p>
    <w:p w:rsidR="00467B92" w:rsidRDefault="00467B92">
      <w:pPr>
        <w:jc w:val="both"/>
        <w:rPr>
          <w:rFonts w:ascii="GHEA Grapalat" w:hAnsi="GHEA Grapalat"/>
          <w:sz w:val="20"/>
          <w:lang w:val="es-ES"/>
        </w:rPr>
      </w:pPr>
    </w:p>
    <w:p w:rsidR="00467B92" w:rsidRDefault="001D7DF5">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467B92" w:rsidRDefault="00467B92">
      <w:pPr>
        <w:jc w:val="both"/>
        <w:rPr>
          <w:rFonts w:ascii="GHEA Grapalat" w:hAnsi="GHEA Grapalat" w:cs="Arial"/>
          <w:sz w:val="20"/>
          <w:vertAlign w:val="superscript"/>
          <w:lang w:val="es-ES"/>
        </w:rPr>
      </w:pPr>
    </w:p>
    <w:p w:rsidR="00467B92" w:rsidRDefault="001D7DF5">
      <w:pPr>
        <w:jc w:val="both"/>
        <w:rPr>
          <w:rFonts w:ascii="GHEA Grapalat" w:hAnsi="GHEA Grapalat"/>
          <w:sz w:val="20"/>
          <w:lang w:val="hy-AM"/>
        </w:rPr>
      </w:pPr>
      <w:r>
        <w:rPr>
          <w:rFonts w:ascii="GHEA Grapalat" w:hAnsi="GHEA Grapalat"/>
          <w:sz w:val="20"/>
          <w:lang w:val="hy-AM"/>
        </w:rPr>
        <w:t xml:space="preserve">    </w:t>
      </w:r>
    </w:p>
    <w:p w:rsidR="00467B92" w:rsidRDefault="001D7DF5">
      <w:pPr>
        <w:jc w:val="right"/>
        <w:rPr>
          <w:rFonts w:ascii="GHEA Grapalat" w:hAnsi="GHEA Grapalat"/>
          <w:b/>
          <w:sz w:val="20"/>
          <w:szCs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b/>
          <w:sz w:val="20"/>
          <w:szCs w:val="20"/>
          <w:lang w:val="hy-AM"/>
        </w:rPr>
        <w:tab/>
        <w:t xml:space="preserve"> </w:t>
      </w:r>
    </w:p>
    <w:p w:rsidR="00467B92" w:rsidRDefault="00467B92">
      <w:pPr>
        <w:pStyle w:val="BodyTextIndent3"/>
        <w:spacing w:line="240" w:lineRule="auto"/>
        <w:jc w:val="right"/>
        <w:rPr>
          <w:rFonts w:ascii="GHEA Grapalat" w:hAnsi="GHEA Grapalat"/>
          <w:b/>
          <w:lang w:val="hy-AM"/>
        </w:rPr>
      </w:pPr>
    </w:p>
    <w:p w:rsidR="00467B92" w:rsidRDefault="00467B92">
      <w:pPr>
        <w:pStyle w:val="BodyTextIndent3"/>
        <w:spacing w:line="240" w:lineRule="auto"/>
        <w:jc w:val="right"/>
        <w:rPr>
          <w:rFonts w:ascii="GHEA Grapalat" w:hAnsi="GHEA Grapalat"/>
          <w:b/>
          <w:lang w:val="hy-AM"/>
        </w:rPr>
      </w:pPr>
    </w:p>
    <w:p w:rsidR="00467B92" w:rsidRDefault="00467B92">
      <w:pPr>
        <w:pStyle w:val="FootnoteText"/>
        <w:rPr>
          <w:rFonts w:ascii="GHEA Grapalat" w:hAnsi="GHEA Grapalat"/>
          <w:i/>
          <w:sz w:val="18"/>
          <w:szCs w:val="18"/>
          <w:lang w:val="hy-AM"/>
        </w:rPr>
      </w:pPr>
    </w:p>
    <w:p w:rsidR="00467B92" w:rsidRDefault="001D7DF5">
      <w:pPr>
        <w:pStyle w:val="FootnoteText"/>
        <w:jc w:val="both"/>
        <w:rPr>
          <w:rFonts w:ascii="GHEA Grapalat" w:hAnsi="GHEA Grapalat"/>
          <w:i/>
          <w:sz w:val="18"/>
          <w:szCs w:val="18"/>
          <w:lang w:val="hy-AM"/>
        </w:rPr>
      </w:pPr>
      <w:r>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sz w:val="18"/>
          <w:szCs w:val="18"/>
          <w:lang w:val="hy-AM"/>
        </w:rPr>
        <w:t> </w:t>
      </w:r>
      <w:r>
        <w:rPr>
          <w:rFonts w:ascii="GHEA Grapalat" w:hAnsi="GHEA Grapalat" w:cs="GHEA Grapalat"/>
          <w:i/>
          <w:sz w:val="18"/>
          <w:szCs w:val="18"/>
          <w:lang w:val="hy-AM"/>
        </w:rPr>
        <w:t>մասին»</w:t>
      </w:r>
      <w:r>
        <w:rPr>
          <w:rFonts w:ascii="GHEA Grapalat" w:hAnsi="GHEA Grapalat"/>
          <w:i/>
          <w:sz w:val="18"/>
          <w:szCs w:val="18"/>
          <w:lang w:val="hy-AM"/>
        </w:rPr>
        <w:t xml:space="preserve"> </w:t>
      </w:r>
      <w:r>
        <w:rPr>
          <w:rFonts w:ascii="GHEA Grapalat" w:hAnsi="GHEA Grapalat" w:cs="GHEA Grapalat"/>
          <w:i/>
          <w:sz w:val="18"/>
          <w:szCs w:val="18"/>
          <w:lang w:val="hy-AM"/>
        </w:rPr>
        <w:t>օրենքի</w:t>
      </w:r>
      <w:r>
        <w:rPr>
          <w:rFonts w:ascii="GHEA Grapalat" w:hAnsi="GHEA Grapalat"/>
          <w:i/>
          <w:sz w:val="18"/>
          <w:szCs w:val="18"/>
          <w:lang w:val="hy-AM"/>
        </w:rPr>
        <w:t xml:space="preserve"> </w:t>
      </w:r>
      <w:r>
        <w:rPr>
          <w:rFonts w:ascii="GHEA Grapalat" w:hAnsi="GHEA Grapalat" w:cs="GHEA Grapalat"/>
          <w:i/>
          <w:sz w:val="18"/>
          <w:szCs w:val="18"/>
          <w:lang w:val="hy-AM"/>
        </w:rPr>
        <w:t>համաձայն՝</w:t>
      </w:r>
      <w:r>
        <w:rPr>
          <w:rFonts w:ascii="GHEA Grapalat" w:hAnsi="GHEA Grapalat"/>
          <w:i/>
          <w:sz w:val="18"/>
          <w:szCs w:val="18"/>
          <w:lang w:val="hy-AM"/>
        </w:rPr>
        <w:t xml:space="preserve"> </w:t>
      </w:r>
      <w:r>
        <w:rPr>
          <w:rFonts w:ascii="GHEA Grapalat" w:hAnsi="GHEA Grapalat" w:cs="GHEA Grapalat"/>
          <w:i/>
          <w:sz w:val="18"/>
          <w:szCs w:val="18"/>
          <w:lang w:val="hy-AM"/>
        </w:rPr>
        <w:t>իրավաբանական</w:t>
      </w:r>
      <w:r>
        <w:rPr>
          <w:rFonts w:ascii="GHEA Grapalat" w:hAnsi="GHEA Grapalat"/>
          <w:i/>
          <w:sz w:val="18"/>
          <w:szCs w:val="18"/>
          <w:lang w:val="hy-AM"/>
        </w:rPr>
        <w:t xml:space="preserve"> </w:t>
      </w:r>
      <w:r>
        <w:rPr>
          <w:rFonts w:ascii="GHEA Grapalat" w:hAnsi="GHEA Grapalat" w:cs="GHEA Grapalat"/>
          <w:i/>
          <w:sz w:val="18"/>
          <w:szCs w:val="18"/>
          <w:lang w:val="hy-AM"/>
        </w:rPr>
        <w:t>անձանց</w:t>
      </w:r>
      <w:r>
        <w:rPr>
          <w:rFonts w:ascii="GHEA Grapalat" w:hAnsi="GHEA Grapalat"/>
          <w:i/>
          <w:sz w:val="18"/>
          <w:szCs w:val="18"/>
          <w:lang w:val="hy-AM"/>
        </w:rPr>
        <w:t xml:space="preserve"> </w:t>
      </w:r>
      <w:r>
        <w:rPr>
          <w:rFonts w:ascii="GHEA Grapalat" w:hAnsi="GHEA Grapalat" w:cs="GHEA Grapalat"/>
          <w:i/>
          <w:sz w:val="18"/>
          <w:szCs w:val="18"/>
          <w:lang w:val="hy-AM"/>
        </w:rPr>
        <w:t>պետական</w:t>
      </w:r>
      <w:r>
        <w:rPr>
          <w:rFonts w:ascii="GHEA Grapalat" w:hAnsi="GHEA Grapalat"/>
          <w:i/>
          <w:sz w:val="18"/>
          <w:szCs w:val="18"/>
          <w:lang w:val="hy-AM"/>
        </w:rPr>
        <w:t xml:space="preserve"> </w:t>
      </w:r>
      <w:r>
        <w:rPr>
          <w:rFonts w:ascii="GHEA Grapalat" w:hAnsi="GHEA Grapalat" w:cs="GHEA Grapalat"/>
          <w:i/>
          <w:sz w:val="18"/>
          <w:szCs w:val="18"/>
          <w:lang w:val="hy-AM"/>
        </w:rPr>
        <w:t>ռեգիստրի</w:t>
      </w:r>
      <w:r>
        <w:rPr>
          <w:rFonts w:ascii="GHEA Grapalat" w:hAnsi="GHEA Grapalat"/>
          <w:i/>
          <w:sz w:val="18"/>
          <w:szCs w:val="18"/>
          <w:lang w:val="hy-AM"/>
        </w:rPr>
        <w:t xml:space="preserve"> </w:t>
      </w:r>
      <w:r>
        <w:rPr>
          <w:rFonts w:ascii="GHEA Grapalat" w:hAnsi="GHEA Grapalat" w:cs="GHEA Grapalat"/>
          <w:i/>
          <w:sz w:val="18"/>
          <w:szCs w:val="18"/>
          <w:lang w:val="hy-AM"/>
        </w:rPr>
        <w:t>գործակալությունում</w:t>
      </w:r>
      <w:r>
        <w:rPr>
          <w:rFonts w:ascii="GHEA Grapalat" w:hAnsi="GHEA Grapalat"/>
          <w:i/>
          <w:sz w:val="18"/>
          <w:szCs w:val="18"/>
          <w:lang w:val="hy-AM"/>
        </w:rPr>
        <w:t xml:space="preserve"> </w:t>
      </w:r>
      <w:r>
        <w:rPr>
          <w:rFonts w:ascii="GHEA Grapalat" w:hAnsi="GHEA Grapalat" w:cs="GHEA Grapalat"/>
          <w:i/>
          <w:sz w:val="18"/>
          <w:szCs w:val="18"/>
          <w:lang w:val="hy-AM"/>
        </w:rPr>
        <w:t>գրա</w:t>
      </w:r>
      <w:r>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467B92" w:rsidRDefault="001D7DF5">
      <w:pPr>
        <w:pStyle w:val="FootnoteText"/>
        <w:jc w:val="both"/>
        <w:rPr>
          <w:rFonts w:ascii="GHEA Grapalat" w:hAnsi="GHEA Grapalat"/>
          <w:i/>
          <w:sz w:val="18"/>
          <w:szCs w:val="18"/>
          <w:lang w:val="hy-AM"/>
        </w:rPr>
      </w:pPr>
      <w:r>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467B92" w:rsidRDefault="001D7DF5">
      <w:pPr>
        <w:pStyle w:val="FootnoteText"/>
        <w:rPr>
          <w:rFonts w:ascii="GHEA Grapalat" w:hAnsi="GHEA Grapalat"/>
          <w:i/>
          <w:sz w:val="18"/>
          <w:szCs w:val="18"/>
          <w:lang w:val="hy-AM"/>
        </w:rPr>
      </w:pPr>
      <w:r>
        <w:rPr>
          <w:rFonts w:ascii="GHEA Grapalat" w:hAnsi="GHEA Grapalat"/>
          <w:i/>
          <w:sz w:val="18"/>
          <w:szCs w:val="18"/>
          <w:lang w:val="hy-AM"/>
        </w:rPr>
        <w:t>- եթե մասնակիցը անհատ ձեռնարկատեր  է կամ ֆիզիկական անձ, ապա իրական շահառուների վերաբերյալ տեղեկատվություն չի ներկայացնում:</w:t>
      </w:r>
    </w:p>
    <w:p w:rsidR="00467B92" w:rsidRDefault="00467B92">
      <w:pPr>
        <w:pStyle w:val="FootnoteText"/>
        <w:rPr>
          <w:rFonts w:ascii="GHEA Grapalat" w:hAnsi="GHEA Grapalat"/>
          <w:i/>
          <w:sz w:val="18"/>
          <w:szCs w:val="18"/>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jc w:val="both"/>
        <w:rPr>
          <w:rFonts w:ascii="GHEA Grapalat" w:hAnsi="GHEA Grapalat"/>
          <w:i/>
          <w:sz w:val="16"/>
          <w:szCs w:val="16"/>
          <w:lang w:val="hy-AM" w:eastAsia="ru-RU"/>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467B92">
      <w:pPr>
        <w:pStyle w:val="norm"/>
        <w:spacing w:line="240" w:lineRule="auto"/>
        <w:ind w:firstLine="284"/>
        <w:jc w:val="right"/>
        <w:rPr>
          <w:rFonts w:ascii="GHEA Grapalat" w:hAnsi="GHEA Grapalat" w:cs="Sylfaen"/>
          <w:b/>
          <w:sz w:val="20"/>
          <w:lang w:val="es-ES"/>
        </w:rPr>
      </w:pPr>
    </w:p>
    <w:p w:rsidR="00467B92" w:rsidRDefault="001D7DF5">
      <w:pPr>
        <w:pStyle w:val="norm"/>
        <w:spacing w:line="240" w:lineRule="auto"/>
        <w:ind w:firstLine="284"/>
        <w:jc w:val="right"/>
        <w:rPr>
          <w:rFonts w:ascii="GHEA Grapalat" w:hAnsi="GHEA Grapalat" w:cs="Arial"/>
          <w:b/>
          <w:sz w:val="20"/>
          <w:lang w:val="es-ES"/>
        </w:rPr>
      </w:pPr>
      <w:proofErr w:type="gramStart"/>
      <w:r>
        <w:rPr>
          <w:rFonts w:ascii="GHEA Grapalat" w:hAnsi="GHEA Grapalat" w:cs="Sylfaen"/>
          <w:b/>
          <w:sz w:val="20"/>
          <w:lang w:val="es-ES"/>
        </w:rPr>
        <w:t>Հավելված</w:t>
      </w:r>
      <w:r>
        <w:rPr>
          <w:rFonts w:ascii="GHEA Grapalat" w:hAnsi="GHEA Grapalat" w:cs="Arial"/>
          <w:b/>
          <w:sz w:val="20"/>
          <w:lang w:val="es-ES"/>
        </w:rPr>
        <w:t xml:space="preserve">  N</w:t>
      </w:r>
      <w:proofErr w:type="gramEnd"/>
      <w:r>
        <w:rPr>
          <w:rFonts w:ascii="GHEA Grapalat" w:hAnsi="GHEA Grapalat" w:cs="Arial"/>
          <w:b/>
          <w:sz w:val="20"/>
          <w:lang w:val="es-ES"/>
        </w:rPr>
        <w:t xml:space="preserve"> 1.1*</w:t>
      </w:r>
    </w:p>
    <w:p w:rsidR="00467B92" w:rsidRDefault="00F50E1C">
      <w:pPr>
        <w:pStyle w:val="BodyTextIndent3"/>
        <w:spacing w:line="240" w:lineRule="auto"/>
        <w:jc w:val="right"/>
        <w:rPr>
          <w:rFonts w:ascii="GHEA Grapalat" w:hAnsi="GHEA Grapalat" w:cs="Arial"/>
          <w:b/>
          <w:lang w:val="es-ES"/>
        </w:rPr>
      </w:pPr>
      <w:r>
        <w:rPr>
          <w:rFonts w:ascii="GHEA Grapalat" w:hAnsi="GHEA Grapalat"/>
          <w:b/>
          <w:bCs/>
          <w:iCs/>
          <w:lang w:val="af-ZA"/>
        </w:rPr>
        <w:t>ՀՀ ՇՄ ԱՀ-ԳՀԾՁԲ-25</w:t>
      </w:r>
      <w:r w:rsidR="004F0711">
        <w:rPr>
          <w:rFonts w:ascii="GHEA Grapalat" w:hAnsi="GHEA Grapalat"/>
          <w:b/>
          <w:bCs/>
          <w:iCs/>
          <w:lang w:val="af-ZA"/>
        </w:rPr>
        <w:t>/75</w:t>
      </w:r>
      <w:r w:rsidR="001D7DF5">
        <w:rPr>
          <w:rFonts w:ascii="GHEA Grapalat" w:hAnsi="GHEA Grapalat"/>
          <w:b/>
          <w:lang w:val="es-ES"/>
        </w:rPr>
        <w:t xml:space="preserve"> </w:t>
      </w:r>
      <w:r w:rsidR="001D7DF5">
        <w:rPr>
          <w:rFonts w:ascii="GHEA Grapalat" w:hAnsi="GHEA Grapalat" w:cs="Sylfaen"/>
          <w:b/>
          <w:lang w:val="es-ES"/>
        </w:rPr>
        <w:t>ծածկագրով</w:t>
      </w:r>
    </w:p>
    <w:p w:rsidR="00467B92" w:rsidRDefault="001D7DF5">
      <w:pPr>
        <w:pStyle w:val="BodyTextIndent3"/>
        <w:spacing w:line="240" w:lineRule="auto"/>
        <w:jc w:val="right"/>
        <w:rPr>
          <w:rFonts w:ascii="GHEA Grapalat" w:hAnsi="GHEA Grapalat" w:cs="Sylfaen"/>
          <w:b/>
          <w:lang w:val="es-ES"/>
        </w:rPr>
      </w:pPr>
      <w:r>
        <w:rPr>
          <w:rFonts w:ascii="GHEA Grapalat" w:hAnsi="GHEA Grapalat" w:cs="Arial"/>
          <w:b/>
          <w:lang w:val="es-ES"/>
        </w:rPr>
        <w:t xml:space="preserve">գնանշման հարցման </w:t>
      </w:r>
      <w:r>
        <w:rPr>
          <w:rFonts w:ascii="GHEA Grapalat" w:hAnsi="GHEA Grapalat" w:cs="Sylfaen"/>
          <w:b/>
          <w:lang w:val="es-ES"/>
        </w:rPr>
        <w:t>հրավերի</w:t>
      </w:r>
    </w:p>
    <w:p w:rsidR="00467B92" w:rsidRDefault="00467B92">
      <w:pPr>
        <w:pStyle w:val="BodyTextIndent3"/>
        <w:spacing w:line="240" w:lineRule="auto"/>
        <w:jc w:val="right"/>
        <w:rPr>
          <w:rFonts w:ascii="GHEA Grapalat" w:hAnsi="GHEA Grapalat" w:cs="Sylfaen"/>
          <w:b/>
          <w:lang w:val="es-ES"/>
        </w:rPr>
      </w:pPr>
    </w:p>
    <w:p w:rsidR="00467B92" w:rsidRDefault="001D7DF5">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467B92" w:rsidRDefault="001D7DF5">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467B92" w:rsidRDefault="00467B92">
      <w:pPr>
        <w:ind w:left="360" w:hanging="360"/>
        <w:jc w:val="center"/>
        <w:rPr>
          <w:rFonts w:ascii="GHEA Grapalat" w:eastAsia="GHEA Grapalat" w:hAnsi="GHEA Grapalat" w:cs="GHEA Grapalat"/>
          <w:sz w:val="20"/>
          <w:szCs w:val="20"/>
          <w:lang w:val="hy-AM"/>
        </w:rPr>
      </w:pPr>
    </w:p>
    <w:p w:rsidR="00467B92" w:rsidRDefault="001D7DF5">
      <w:pPr>
        <w:numPr>
          <w:ilvl w:val="0"/>
          <w:numId w:val="7"/>
        </w:numPr>
        <w:rPr>
          <w:rFonts w:ascii="GHEA Grapalat" w:eastAsia="GHEA Grapalat" w:hAnsi="GHEA Grapalat" w:cs="GHEA Grapalat"/>
          <w:b/>
          <w:sz w:val="20"/>
          <w:szCs w:val="20"/>
        </w:rPr>
      </w:pPr>
      <w:r>
        <w:rPr>
          <w:rFonts w:ascii="GHEA Grapalat" w:eastAsia="GHEA Grapalat" w:hAnsi="GHEA Grapalat" w:cs="GHEA Grapalat"/>
          <w:b/>
          <w:sz w:val="20"/>
          <w:szCs w:val="20"/>
        </w:rPr>
        <w:t>Կազմակերպությունը</w:t>
      </w:r>
    </w:p>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Կազմակերպության տվյալները</w:t>
      </w:r>
    </w:p>
    <w:tbl>
      <w:tblPr>
        <w:tblW w:w="9016" w:type="dxa"/>
        <w:tblLook w:val="0400" w:firstRow="0" w:lastRow="0" w:firstColumn="0" w:lastColumn="0" w:noHBand="0" w:noVBand="1"/>
      </w:tblPr>
      <w:tblGrid>
        <w:gridCol w:w="2835"/>
        <w:gridCol w:w="6181"/>
      </w:tblGrid>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Հայտարարագիրը ներկայացնող անձը</w:t>
      </w:r>
    </w:p>
    <w:tbl>
      <w:tblPr>
        <w:tblW w:w="9015" w:type="dxa"/>
        <w:tblLook w:val="0400" w:firstRow="0" w:lastRow="0" w:firstColumn="0" w:lastColumn="0" w:noHBand="0" w:noVBand="1"/>
      </w:tblPr>
      <w:tblGrid>
        <w:gridCol w:w="2835"/>
        <w:gridCol w:w="6180"/>
      </w:tblGrid>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Հայտարարագիրը ներկայացնող անձի անունը և ազգանունը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Հայտարարագիրը ներկայացնող անձի պաշտոնը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Հայտարարագրի ներկայացումը</w:t>
      </w:r>
    </w:p>
    <w:tbl>
      <w:tblPr>
        <w:tblW w:w="9015" w:type="dxa"/>
        <w:tblLook w:val="0400" w:firstRow="0" w:lastRow="0" w:firstColumn="0" w:lastColumn="0" w:noHBand="0" w:noVBand="1"/>
      </w:tblPr>
      <w:tblGrid>
        <w:gridCol w:w="2835"/>
        <w:gridCol w:w="6180"/>
      </w:tblGrid>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ստորագրման օրը, ամիսը, տարին</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էջերի քանակը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Հայտարարագիրը ներկայացնող անձի ստորագրությունը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467B92">
      <w:pPr>
        <w:rPr>
          <w:rFonts w:ascii="GHEA Grapalat" w:eastAsia="GHEA Grapalat" w:hAnsi="GHEA Grapalat" w:cs="GHEA Grapalat"/>
          <w:sz w:val="20"/>
          <w:szCs w:val="20"/>
        </w:rPr>
      </w:pPr>
    </w:p>
    <w:p w:rsidR="00467B92" w:rsidRDefault="001D7DF5">
      <w:pPr>
        <w:numPr>
          <w:ilvl w:val="0"/>
          <w:numId w:val="7"/>
        </w:numPr>
        <w:rPr>
          <w:rFonts w:ascii="GHEA Grapalat" w:eastAsia="GHEA Grapalat" w:hAnsi="GHEA Grapalat" w:cs="GHEA Grapalat"/>
          <w:sz w:val="20"/>
          <w:szCs w:val="20"/>
        </w:rPr>
      </w:pPr>
      <w:r>
        <w:rPr>
          <w:rFonts w:ascii="GHEA Grapalat" w:eastAsia="GHEA Grapalat" w:hAnsi="GHEA Grapalat" w:cs="GHEA Grapalat"/>
          <w:b/>
          <w:sz w:val="20"/>
          <w:szCs w:val="20"/>
        </w:rPr>
        <w:t>Բաժնետոմսերի</w:t>
      </w:r>
      <w:r>
        <w:rPr>
          <w:rFonts w:ascii="GHEA Grapalat" w:eastAsia="GHEA Grapalat" w:hAnsi="GHEA Grapalat" w:cs="GHEA Grapalat"/>
          <w:sz w:val="20"/>
          <w:szCs w:val="20"/>
        </w:rPr>
        <w:t xml:space="preserve"> </w:t>
      </w:r>
      <w:r>
        <w:rPr>
          <w:rFonts w:ascii="GHEA Grapalat" w:eastAsia="GHEA Grapalat" w:hAnsi="GHEA Grapalat" w:cs="GHEA Grapalat"/>
          <w:b/>
          <w:sz w:val="20"/>
          <w:szCs w:val="20"/>
        </w:rPr>
        <w:t>ցուցակման տվյալները</w:t>
      </w:r>
    </w:p>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Բաժնետոմսերի ցուցակման տվյալները</w:t>
      </w:r>
    </w:p>
    <w:tbl>
      <w:tblPr>
        <w:tblW w:w="9015" w:type="dxa"/>
        <w:tblLook w:val="0400" w:firstRow="0" w:lastRow="0" w:firstColumn="0" w:lastColumn="0" w:noHBand="0" w:noVBand="1"/>
      </w:tblPr>
      <w:tblGrid>
        <w:gridCol w:w="2835"/>
        <w:gridCol w:w="6180"/>
      </w:tblGrid>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Ֆոնդային բորսայի անվանումը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Հղումը բորսայում առկա փաստաթղթերին</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Կազմակերպությունը վերահսկող իրավաբանական անձի տվյալները</w:t>
      </w:r>
    </w:p>
    <w:tbl>
      <w:tblPr>
        <w:tblW w:w="9015" w:type="dxa"/>
        <w:tblLook w:val="0400" w:firstRow="0" w:lastRow="0" w:firstColumn="0" w:lastColumn="0" w:noHBand="0" w:noVBand="1"/>
      </w:tblPr>
      <w:tblGrid>
        <w:gridCol w:w="2835"/>
        <w:gridCol w:w="6180"/>
      </w:tblGrid>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Անվանումը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Անվանումը լատինատառ</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Պետական գրանցման համարը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lastRenderedPageBreak/>
              <w:t>Գրանցման օրը, ամիսը, տարին</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Գրանցման հասցեն</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Գրանցման պետությունը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Գործադիր մարմնի ղեկավարի անունը և ազգանունը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1D7DF5">
      <w:pPr>
        <w:numPr>
          <w:ilvl w:val="1"/>
          <w:numId w:val="7"/>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Վերահսկողության մակարդակը</w:t>
      </w:r>
    </w:p>
    <w:tbl>
      <w:tblPr>
        <w:tblW w:w="9014" w:type="dxa"/>
        <w:tblLook w:val="0400" w:firstRow="0" w:lastRow="0" w:firstColumn="0" w:lastColumn="0" w:noHBand="0" w:noVBand="1"/>
      </w:tblPr>
      <w:tblGrid>
        <w:gridCol w:w="2835"/>
        <w:gridCol w:w="6179"/>
      </w:tblGrid>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467B92" w:rsidRDefault="00467B92">
      <w:pPr>
        <w:rPr>
          <w:rFonts w:ascii="GHEA Grapalat" w:eastAsia="GHEA Grapalat" w:hAnsi="GHEA Grapalat" w:cs="GHEA Grapalat"/>
          <w:sz w:val="20"/>
          <w:szCs w:val="20"/>
        </w:rPr>
      </w:pPr>
    </w:p>
    <w:p w:rsidR="00467B92" w:rsidRDefault="001D7DF5">
      <w:pPr>
        <w:numPr>
          <w:ilvl w:val="0"/>
          <w:numId w:val="7"/>
        </w:numPr>
        <w:rPr>
          <w:rFonts w:ascii="GHEA Grapalat" w:eastAsia="GHEA Grapalat" w:hAnsi="GHEA Grapalat" w:cs="GHEA Grapalat"/>
          <w:b/>
          <w:sz w:val="20"/>
          <w:szCs w:val="20"/>
        </w:rPr>
      </w:pPr>
      <w:r>
        <w:rPr>
          <w:rFonts w:ascii="GHEA Grapalat" w:eastAsia="GHEA Grapalat" w:hAnsi="GHEA Grapalat" w:cs="GHEA Grapalat"/>
          <w:b/>
          <w:sz w:val="20"/>
          <w:szCs w:val="20"/>
        </w:rPr>
        <w:t>Պետության, համայնքի կամ միջազգային կազմակերպության մասնակցությունը</w:t>
      </w:r>
    </w:p>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Պետության կամ համայնքի մասնակցությունը</w:t>
      </w:r>
    </w:p>
    <w:tbl>
      <w:tblPr>
        <w:tblW w:w="9017" w:type="dxa"/>
        <w:tblLook w:val="0400" w:firstRow="0" w:lastRow="0" w:firstColumn="0" w:lastColumn="0" w:noHBand="0" w:noVBand="1"/>
      </w:tblPr>
      <w:tblGrid>
        <w:gridCol w:w="2836"/>
        <w:gridCol w:w="6181"/>
      </w:tblGrid>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Միջազգային կազմակերպության մասնակցությունը</w:t>
      </w:r>
    </w:p>
    <w:tbl>
      <w:tblPr>
        <w:tblW w:w="9017" w:type="dxa"/>
        <w:tblLook w:val="0400" w:firstRow="0" w:lastRow="0" w:firstColumn="0" w:lastColumn="0" w:noHBand="0" w:noVBand="1"/>
      </w:tblPr>
      <w:tblGrid>
        <w:gridCol w:w="2836"/>
        <w:gridCol w:w="6181"/>
      </w:tblGrid>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467B92" w:rsidRDefault="00467B92">
      <w:pPr>
        <w:rPr>
          <w:rFonts w:ascii="GHEA Grapalat" w:eastAsia="GHEA Grapalat" w:hAnsi="GHEA Grapalat" w:cs="GHEA Grapalat"/>
          <w:b/>
          <w:sz w:val="20"/>
          <w:szCs w:val="20"/>
        </w:rPr>
      </w:pPr>
    </w:p>
    <w:p w:rsidR="00467B92" w:rsidRDefault="001D7DF5">
      <w:pPr>
        <w:numPr>
          <w:ilvl w:val="0"/>
          <w:numId w:val="7"/>
        </w:numPr>
        <w:rPr>
          <w:rFonts w:ascii="GHEA Grapalat" w:eastAsia="GHEA Grapalat" w:hAnsi="GHEA Grapalat" w:cs="GHEA Grapalat"/>
          <w:b/>
          <w:sz w:val="20"/>
          <w:szCs w:val="20"/>
        </w:rPr>
      </w:pPr>
      <w:r>
        <w:rPr>
          <w:rFonts w:ascii="GHEA Grapalat" w:eastAsia="GHEA Grapalat" w:hAnsi="GHEA Grapalat" w:cs="GHEA Grapalat"/>
          <w:b/>
          <w:sz w:val="20"/>
          <w:szCs w:val="20"/>
        </w:rPr>
        <w:t>Իրական շահառուի տվյալները</w:t>
      </w:r>
    </w:p>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Անձի ինքնությունը հավաստող տվյալները</w:t>
      </w:r>
    </w:p>
    <w:tbl>
      <w:tblPr>
        <w:tblW w:w="9014" w:type="dxa"/>
        <w:tblLook w:val="0400" w:firstRow="0" w:lastRow="0" w:firstColumn="0" w:lastColumn="0" w:noHBand="0" w:noVBand="1"/>
      </w:tblPr>
      <w:tblGrid>
        <w:gridCol w:w="2835"/>
        <w:gridCol w:w="6179"/>
      </w:tblGrid>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Անձը հաստատող փաստաթուղթը</w:t>
      </w:r>
    </w:p>
    <w:tbl>
      <w:tblPr>
        <w:tblW w:w="9015" w:type="dxa"/>
        <w:tblLook w:val="0400" w:firstRow="0" w:lastRow="0" w:firstColumn="0" w:lastColumn="0" w:noHBand="0" w:noVBand="1"/>
      </w:tblPr>
      <w:tblGrid>
        <w:gridCol w:w="2837"/>
        <w:gridCol w:w="6178"/>
      </w:tblGrid>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Փաստաթղթի տեսակը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Փաստաթղթի համարը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Տրամադրման օրը, ամիսը, տարին</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Տրամադրող մարմինը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lastRenderedPageBreak/>
              <w:t>ՀԾՀ կամ համարժեք համարը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Անձի հաշվառման հասցեն</w:t>
      </w:r>
    </w:p>
    <w:tbl>
      <w:tblPr>
        <w:tblW w:w="9015" w:type="dxa"/>
        <w:tblLook w:val="0400" w:firstRow="0" w:lastRow="0" w:firstColumn="0" w:lastColumn="0" w:noHBand="0" w:noVBand="1"/>
      </w:tblPr>
      <w:tblGrid>
        <w:gridCol w:w="2851"/>
        <w:gridCol w:w="6164"/>
      </w:tblGrid>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Պետությունը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Համայնքը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Վարչատարածքային միավորը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Փողոցի անվանումը, շենքը (տունը), բնակարանը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Անձի բնակության հասցեն</w:t>
      </w:r>
    </w:p>
    <w:tbl>
      <w:tblPr>
        <w:tblW w:w="9015" w:type="dxa"/>
        <w:tblLook w:val="0400" w:firstRow="0" w:lastRow="0" w:firstColumn="0" w:lastColumn="0" w:noHBand="0" w:noVBand="1"/>
      </w:tblPr>
      <w:tblGrid>
        <w:gridCol w:w="2851"/>
        <w:gridCol w:w="6164"/>
      </w:tblGrid>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Պետությունը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Համայնքը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Վարչատարածքային միավորը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Փողոցի անվանումը, շենքը (տունը), բնակարանը</w:t>
            </w:r>
          </w:p>
        </w:tc>
        <w:tc>
          <w:tcPr>
            <w:tcW w:w="6177"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1D7DF5">
      <w:pPr>
        <w:numPr>
          <w:ilvl w:val="1"/>
          <w:numId w:val="7"/>
        </w:numPr>
        <w:rPr>
          <w:rFonts w:ascii="GHEA Grapalat" w:eastAsia="GHEA Grapalat" w:hAnsi="GHEA Grapalat" w:cs="GHEA Grapalat"/>
          <w:i/>
          <w:sz w:val="20"/>
          <w:szCs w:val="20"/>
        </w:rPr>
      </w:pPr>
      <w:r>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9016" w:type="dxa"/>
        <w:tblLook w:val="0400" w:firstRow="0" w:lastRow="0" w:firstColumn="0" w:lastColumn="0" w:noHBand="0" w:noVBand="1"/>
      </w:tblPr>
      <w:tblGrid>
        <w:gridCol w:w="4509"/>
        <w:gridCol w:w="4507"/>
      </w:tblGrid>
      <w:tr w:rsidR="00467B92">
        <w:trPr>
          <w:trHeight w:val="924"/>
        </w:trPr>
        <w:tc>
          <w:tcPr>
            <w:tcW w:w="9015" w:type="dxa"/>
            <w:gridSpan w:val="2"/>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67B9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Մասնակցության չափը (%)</w:t>
            </w:r>
          </w:p>
        </w:tc>
        <w:tc>
          <w:tcPr>
            <w:tcW w:w="4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7B92" w:rsidRDefault="00467B92">
            <w:pPr>
              <w:rPr>
                <w:rFonts w:ascii="GHEA Grapalat" w:eastAsia="GHEA Grapalat" w:hAnsi="GHEA Grapalat" w:cs="GHEA Grapalat"/>
                <w:sz w:val="20"/>
                <w:szCs w:val="20"/>
              </w:rPr>
            </w:pPr>
          </w:p>
        </w:tc>
      </w:tr>
      <w:tr w:rsidR="00467B9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Մասնակցության տեսակը</w:t>
            </w:r>
          </w:p>
        </w:tc>
        <w:tc>
          <w:tcPr>
            <w:tcW w:w="4507"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467B92">
        <w:tc>
          <w:tcPr>
            <w:tcW w:w="9015" w:type="dxa"/>
            <w:gridSpan w:val="2"/>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467B92">
        <w:tc>
          <w:tcPr>
            <w:tcW w:w="9015" w:type="dxa"/>
            <w:gridSpan w:val="2"/>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9016" w:type="dxa"/>
        <w:tblLook w:val="0400" w:firstRow="0" w:lastRow="0" w:firstColumn="0" w:lastColumn="0" w:noHBand="0" w:noVBand="1"/>
      </w:tblPr>
      <w:tblGrid>
        <w:gridCol w:w="4509"/>
        <w:gridCol w:w="4507"/>
      </w:tblGrid>
      <w:tr w:rsidR="00467B92">
        <w:trPr>
          <w:trHeight w:val="924"/>
        </w:trPr>
        <w:tc>
          <w:tcPr>
            <w:tcW w:w="9015" w:type="dxa"/>
            <w:gridSpan w:val="2"/>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67B9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Մասնակցության չափը (%)</w:t>
            </w:r>
          </w:p>
        </w:tc>
        <w:tc>
          <w:tcPr>
            <w:tcW w:w="4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rPr>
                <w:rFonts w:ascii="GHEA Grapalat" w:eastAsia="GHEA Grapalat" w:hAnsi="GHEA Grapalat" w:cs="GHEA Grapalat"/>
                <w:sz w:val="20"/>
                <w:szCs w:val="20"/>
              </w:rPr>
            </w:pPr>
          </w:p>
        </w:tc>
      </w:tr>
      <w:tr w:rsidR="00467B9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Մասնակցության տեսակը</w:t>
            </w:r>
          </w:p>
        </w:tc>
        <w:tc>
          <w:tcPr>
            <w:tcW w:w="4507"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467B92">
        <w:tc>
          <w:tcPr>
            <w:tcW w:w="9015" w:type="dxa"/>
            <w:gridSpan w:val="2"/>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467B92">
        <w:tc>
          <w:tcPr>
            <w:tcW w:w="9015" w:type="dxa"/>
            <w:gridSpan w:val="2"/>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67B92">
        <w:tc>
          <w:tcPr>
            <w:tcW w:w="9015" w:type="dxa"/>
            <w:gridSpan w:val="2"/>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467B92">
        <w:tc>
          <w:tcPr>
            <w:tcW w:w="9015" w:type="dxa"/>
            <w:gridSpan w:val="2"/>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Իրական շահառուի կարգավիճակի վերաբերյալ տեղեկությունները</w:t>
      </w:r>
    </w:p>
    <w:tbl>
      <w:tblPr>
        <w:tblW w:w="9017" w:type="dxa"/>
        <w:tblLook w:val="0400" w:firstRow="0" w:lastRow="0" w:firstColumn="0" w:lastColumn="0" w:noHBand="0" w:noVBand="1"/>
      </w:tblPr>
      <w:tblGrid>
        <w:gridCol w:w="3020"/>
        <w:gridCol w:w="5997"/>
      </w:tblGrid>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 xml:space="preserve">Առանձին </w:t>
            </w:r>
          </w:p>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Փոխկապակցված անձանց հետ համատեղ</w:t>
            </w:r>
          </w:p>
        </w:tc>
      </w:tr>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Այո</w:t>
            </w:r>
          </w:p>
          <w:p w:rsidR="00467B92" w:rsidRDefault="001D7DF5">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Ոչ</w:t>
            </w: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Իրական շահառուի կոնտակտային տվյալները</w:t>
      </w:r>
    </w:p>
    <w:tbl>
      <w:tblPr>
        <w:tblW w:w="9017" w:type="dxa"/>
        <w:tblLook w:val="0400" w:firstRow="0" w:lastRow="0" w:firstColumn="0" w:lastColumn="0" w:noHBand="0" w:noVBand="1"/>
      </w:tblPr>
      <w:tblGrid>
        <w:gridCol w:w="2836"/>
        <w:gridCol w:w="6181"/>
      </w:tblGrid>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Էլ</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467B92">
      <w:pPr>
        <w:ind w:left="792"/>
        <w:rPr>
          <w:rFonts w:ascii="GHEA Grapalat" w:eastAsia="GHEA Grapalat" w:hAnsi="GHEA Grapalat" w:cs="GHEA Grapalat"/>
          <w:i/>
          <w:sz w:val="20"/>
          <w:szCs w:val="20"/>
        </w:rPr>
      </w:pPr>
    </w:p>
    <w:p w:rsidR="00467B92" w:rsidRDefault="001D7DF5">
      <w:pPr>
        <w:numPr>
          <w:ilvl w:val="0"/>
          <w:numId w:val="7"/>
        </w:numPr>
        <w:rPr>
          <w:rFonts w:ascii="GHEA Grapalat" w:eastAsia="GHEA Grapalat" w:hAnsi="GHEA Grapalat" w:cs="GHEA Grapalat"/>
          <w:b/>
          <w:sz w:val="20"/>
          <w:szCs w:val="20"/>
        </w:rPr>
      </w:pPr>
      <w:r>
        <w:rPr>
          <w:rFonts w:ascii="GHEA Grapalat" w:eastAsia="GHEA Grapalat" w:hAnsi="GHEA Grapalat" w:cs="GHEA Grapalat"/>
          <w:b/>
          <w:sz w:val="20"/>
          <w:szCs w:val="20"/>
        </w:rPr>
        <w:t>Միջանկյալ իրավաբանական անձինք</w:t>
      </w:r>
    </w:p>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Կազմակերպության տվյալները</w:t>
      </w:r>
    </w:p>
    <w:tbl>
      <w:tblPr>
        <w:tblW w:w="9015" w:type="dxa"/>
        <w:tblLook w:val="0400" w:firstRow="0" w:lastRow="0" w:firstColumn="0" w:lastColumn="0" w:noHBand="0" w:noVBand="1"/>
      </w:tblPr>
      <w:tblGrid>
        <w:gridCol w:w="2835"/>
        <w:gridCol w:w="6180"/>
      </w:tblGrid>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Անվանումը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Անվանումը լատինատառ</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Պետական գրանցման համարը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Գրանցման օրը, ամիսը, տարին</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Գրանցման հասցեն</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Գրանցման պետությունը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Գործադիր մարմնի ղեկավարի անունը և ազգանունը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Իրական շահառուի տվյալները</w:t>
      </w:r>
    </w:p>
    <w:tbl>
      <w:tblPr>
        <w:tblW w:w="9015" w:type="dxa"/>
        <w:tblLook w:val="0400" w:firstRow="0" w:lastRow="0" w:firstColumn="0" w:lastColumn="0" w:noHBand="0" w:noVBand="1"/>
      </w:tblPr>
      <w:tblGrid>
        <w:gridCol w:w="2835"/>
        <w:gridCol w:w="6180"/>
      </w:tblGrid>
      <w:tr w:rsidR="00467B92">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6179" w:type="dxa"/>
            <w:tcBorders>
              <w:top w:val="single" w:sz="4" w:space="0" w:color="000000"/>
              <w:left w:val="single" w:sz="4" w:space="0" w:color="000000"/>
              <w:bottom w:val="single" w:sz="4" w:space="0" w:color="000000"/>
              <w:right w:val="single" w:sz="4" w:space="0" w:color="000000"/>
            </w:tcBorders>
          </w:tcPr>
          <w:p w:rsidR="00467B92" w:rsidRDefault="00467B92">
            <w:pPr>
              <w:rPr>
                <w:rFonts w:ascii="GHEA Grapalat" w:eastAsia="GHEA Grapalat" w:hAnsi="GHEA Grapalat" w:cs="GHEA Grapalat"/>
                <w:sz w:val="20"/>
                <w:szCs w:val="20"/>
              </w:rPr>
            </w:pPr>
          </w:p>
        </w:tc>
      </w:tr>
      <w:tr w:rsidR="00467B92">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467B92">
            <w:pPr>
              <w:numPr>
                <w:ilvl w:val="2"/>
                <w:numId w:val="7"/>
              </w:numPr>
              <w:ind w:left="0" w:firstLine="0"/>
              <w:rPr>
                <w:rFonts w:ascii="GHEA Grapalat" w:eastAsia="GHEA Grapalat" w:hAnsi="GHEA Grapalat" w:cs="GHEA Grapalat"/>
                <w:sz w:val="20"/>
                <w:szCs w:val="20"/>
              </w:rPr>
            </w:pPr>
          </w:p>
        </w:tc>
        <w:tc>
          <w:tcPr>
            <w:tcW w:w="6179" w:type="dxa"/>
            <w:tcBorders>
              <w:top w:val="single" w:sz="4" w:space="0" w:color="000000"/>
              <w:left w:val="single" w:sz="4" w:space="0" w:color="000000"/>
              <w:bottom w:val="single" w:sz="4" w:space="0" w:color="000000"/>
              <w:right w:val="single" w:sz="4" w:space="0" w:color="000000"/>
            </w:tcBorders>
          </w:tcPr>
          <w:p w:rsidR="00467B92" w:rsidRDefault="00467B92">
            <w:pPr>
              <w:rPr>
                <w:rFonts w:ascii="GHEA Grapalat" w:eastAsia="GHEA Grapalat" w:hAnsi="GHEA Grapalat" w:cs="GHEA Grapalat"/>
                <w:sz w:val="20"/>
                <w:szCs w:val="20"/>
              </w:rPr>
            </w:pPr>
          </w:p>
        </w:tc>
      </w:tr>
      <w:tr w:rsidR="00467B92">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467B92">
            <w:pPr>
              <w:numPr>
                <w:ilvl w:val="2"/>
                <w:numId w:val="7"/>
              </w:numPr>
              <w:ind w:left="0" w:firstLine="0"/>
              <w:rPr>
                <w:rFonts w:ascii="GHEA Grapalat" w:eastAsia="GHEA Grapalat" w:hAnsi="GHEA Grapalat" w:cs="GHEA Grapalat"/>
                <w:sz w:val="20"/>
                <w:szCs w:val="20"/>
              </w:rPr>
            </w:pPr>
          </w:p>
        </w:tc>
        <w:tc>
          <w:tcPr>
            <w:tcW w:w="6179" w:type="dxa"/>
            <w:tcBorders>
              <w:top w:val="single" w:sz="4" w:space="0" w:color="000000"/>
              <w:left w:val="single" w:sz="4" w:space="0" w:color="000000"/>
              <w:bottom w:val="single" w:sz="4" w:space="0" w:color="000000"/>
              <w:right w:val="single" w:sz="4" w:space="0" w:color="000000"/>
            </w:tcBorders>
          </w:tcPr>
          <w:p w:rsidR="00467B92" w:rsidRDefault="00467B92">
            <w:pPr>
              <w:rPr>
                <w:rFonts w:ascii="GHEA Grapalat" w:eastAsia="GHEA Grapalat" w:hAnsi="GHEA Grapalat" w:cs="GHEA Grapalat"/>
                <w:sz w:val="20"/>
                <w:szCs w:val="20"/>
              </w:rPr>
            </w:pPr>
          </w:p>
        </w:tc>
      </w:tr>
      <w:tr w:rsidR="00467B92">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467B92">
            <w:pPr>
              <w:numPr>
                <w:ilvl w:val="2"/>
                <w:numId w:val="7"/>
              </w:numPr>
              <w:ind w:left="0" w:firstLine="0"/>
              <w:rPr>
                <w:rFonts w:ascii="GHEA Grapalat" w:eastAsia="GHEA Grapalat" w:hAnsi="GHEA Grapalat" w:cs="GHEA Grapalat"/>
                <w:sz w:val="20"/>
                <w:szCs w:val="20"/>
              </w:rPr>
            </w:pPr>
          </w:p>
        </w:tc>
        <w:tc>
          <w:tcPr>
            <w:tcW w:w="6179" w:type="dxa"/>
            <w:tcBorders>
              <w:top w:val="single" w:sz="4" w:space="0" w:color="000000"/>
              <w:left w:val="single" w:sz="4" w:space="0" w:color="000000"/>
              <w:bottom w:val="single" w:sz="4" w:space="0" w:color="000000"/>
              <w:right w:val="single" w:sz="4" w:space="0" w:color="000000"/>
            </w:tcBorders>
          </w:tcPr>
          <w:p w:rsidR="00467B92" w:rsidRDefault="00467B92">
            <w:pPr>
              <w:rPr>
                <w:rFonts w:ascii="GHEA Grapalat" w:eastAsia="GHEA Grapalat" w:hAnsi="GHEA Grapalat" w:cs="GHEA Grapalat"/>
                <w:sz w:val="20"/>
                <w:szCs w:val="20"/>
              </w:rPr>
            </w:pPr>
          </w:p>
        </w:tc>
      </w:tr>
      <w:tr w:rsidR="00467B92">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467B92">
            <w:pPr>
              <w:numPr>
                <w:ilvl w:val="2"/>
                <w:numId w:val="7"/>
              </w:numPr>
              <w:ind w:left="0" w:firstLine="0"/>
              <w:rPr>
                <w:rFonts w:ascii="GHEA Grapalat" w:eastAsia="GHEA Grapalat" w:hAnsi="GHEA Grapalat" w:cs="GHEA Grapalat"/>
                <w:sz w:val="20"/>
                <w:szCs w:val="20"/>
              </w:rPr>
            </w:pPr>
          </w:p>
        </w:tc>
        <w:tc>
          <w:tcPr>
            <w:tcW w:w="6179" w:type="dxa"/>
            <w:tcBorders>
              <w:top w:val="single" w:sz="4" w:space="0" w:color="000000"/>
              <w:left w:val="single" w:sz="4" w:space="0" w:color="000000"/>
              <w:bottom w:val="single" w:sz="4" w:space="0" w:color="000000"/>
              <w:right w:val="single" w:sz="4" w:space="0" w:color="000000"/>
            </w:tcBorders>
          </w:tcPr>
          <w:p w:rsidR="00467B92" w:rsidRDefault="00467B92">
            <w:pPr>
              <w:rPr>
                <w:rFonts w:ascii="GHEA Grapalat" w:eastAsia="GHEA Grapalat" w:hAnsi="GHEA Grapalat" w:cs="GHEA Grapalat"/>
                <w:sz w:val="20"/>
                <w:szCs w:val="20"/>
              </w:rPr>
            </w:pPr>
          </w:p>
        </w:tc>
      </w:tr>
    </w:tbl>
    <w:p w:rsidR="00467B92" w:rsidRDefault="001D7DF5">
      <w:pPr>
        <w:numPr>
          <w:ilvl w:val="1"/>
          <w:numId w:val="7"/>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9015" w:type="dxa"/>
        <w:tblLook w:val="0400" w:firstRow="0" w:lastRow="0" w:firstColumn="0" w:lastColumn="0" w:noHBand="0" w:noVBand="1"/>
      </w:tblPr>
      <w:tblGrid>
        <w:gridCol w:w="2835"/>
        <w:gridCol w:w="6180"/>
      </w:tblGrid>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Ֆոնդային բորսայի անվանումը</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r w:rsidR="00467B9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467B92" w:rsidRDefault="001D7DF5">
            <w:pPr>
              <w:numPr>
                <w:ilvl w:val="2"/>
                <w:numId w:val="7"/>
              </w:numPr>
              <w:ind w:left="0" w:firstLine="0"/>
              <w:rPr>
                <w:rFonts w:ascii="GHEA Grapalat" w:eastAsia="GHEA Grapalat" w:hAnsi="GHEA Grapalat" w:cs="GHEA Grapalat"/>
                <w:sz w:val="20"/>
                <w:szCs w:val="20"/>
              </w:rPr>
            </w:pPr>
            <w:r>
              <w:rPr>
                <w:rFonts w:ascii="GHEA Grapalat" w:eastAsia="GHEA Grapalat" w:hAnsi="GHEA Grapalat" w:cs="GHEA Grapalat"/>
                <w:sz w:val="20"/>
                <w:szCs w:val="20"/>
              </w:rPr>
              <w:t>Հղումը բորսայում առկա փաստաթղթերին</w:t>
            </w:r>
          </w:p>
        </w:tc>
        <w:tc>
          <w:tcPr>
            <w:tcW w:w="6179" w:type="dxa"/>
            <w:tcBorders>
              <w:top w:val="single" w:sz="4" w:space="0" w:color="000000"/>
              <w:left w:val="single" w:sz="4" w:space="0" w:color="000000"/>
              <w:bottom w:val="single" w:sz="4" w:space="0" w:color="000000"/>
              <w:right w:val="single" w:sz="4" w:space="0" w:color="000000"/>
            </w:tcBorders>
            <w:vAlign w:val="center"/>
          </w:tcPr>
          <w:p w:rsidR="00467B92" w:rsidRDefault="00467B92">
            <w:pPr>
              <w:rPr>
                <w:rFonts w:ascii="GHEA Grapalat" w:eastAsia="GHEA Grapalat" w:hAnsi="GHEA Grapalat" w:cs="GHEA Grapalat"/>
                <w:sz w:val="20"/>
                <w:szCs w:val="20"/>
              </w:rPr>
            </w:pPr>
          </w:p>
        </w:tc>
      </w:tr>
    </w:tbl>
    <w:p w:rsidR="00467B92" w:rsidRDefault="00467B92">
      <w:pPr>
        <w:rPr>
          <w:rFonts w:ascii="GHEA Grapalat" w:eastAsia="GHEA Grapalat" w:hAnsi="GHEA Grapalat" w:cs="GHEA Grapalat"/>
          <w:i/>
          <w:sz w:val="20"/>
          <w:szCs w:val="20"/>
        </w:rPr>
      </w:pPr>
    </w:p>
    <w:p w:rsidR="00467B92" w:rsidRDefault="001D7DF5">
      <w:pPr>
        <w:numPr>
          <w:ilvl w:val="0"/>
          <w:numId w:val="7"/>
        </w:numPr>
        <w:rPr>
          <w:rFonts w:ascii="GHEA Grapalat" w:eastAsia="GHEA Grapalat" w:hAnsi="GHEA Grapalat" w:cs="GHEA Grapalat"/>
          <w:b/>
          <w:sz w:val="20"/>
          <w:szCs w:val="20"/>
        </w:rPr>
      </w:pPr>
      <w:r>
        <w:rPr>
          <w:rFonts w:ascii="GHEA Grapalat" w:eastAsia="GHEA Grapalat" w:hAnsi="GHEA Grapalat" w:cs="GHEA Grapalat"/>
          <w:b/>
          <w:sz w:val="20"/>
          <w:szCs w:val="20"/>
        </w:rPr>
        <w:t>Լրացուցիչ նշումներ</w:t>
      </w:r>
    </w:p>
    <w:p w:rsidR="00467B92" w:rsidRDefault="00467B92">
      <w:pPr>
        <w:rPr>
          <w:rFonts w:ascii="GHEA Grapalat" w:eastAsia="GHEA Grapalat" w:hAnsi="GHEA Grapalat" w:cs="GHEA Grapalat"/>
          <w:b/>
          <w:sz w:val="20"/>
          <w:szCs w:val="20"/>
        </w:rPr>
      </w:pPr>
    </w:p>
    <w:tbl>
      <w:tblPr>
        <w:tblW w:w="9016" w:type="dxa"/>
        <w:tblLook w:val="04A0" w:firstRow="1" w:lastRow="0" w:firstColumn="1" w:lastColumn="0" w:noHBand="0" w:noVBand="1"/>
      </w:tblPr>
      <w:tblGrid>
        <w:gridCol w:w="9016"/>
      </w:tblGrid>
      <w:tr w:rsidR="00467B92">
        <w:tc>
          <w:tcPr>
            <w:tcW w:w="9016" w:type="dxa"/>
            <w:tcBorders>
              <w:top w:val="single" w:sz="4" w:space="0" w:color="000000"/>
              <w:left w:val="single" w:sz="4" w:space="0" w:color="000000"/>
              <w:bottom w:val="single" w:sz="4" w:space="0" w:color="000000"/>
              <w:right w:val="single" w:sz="4" w:space="0" w:color="000000"/>
            </w:tcBorders>
            <w:shd w:val="clear" w:color="auto" w:fill="DEEAF6"/>
          </w:tcPr>
          <w:p w:rsidR="00467B92" w:rsidRDefault="001D7DF5">
            <w:pPr>
              <w:rPr>
                <w:rFonts w:ascii="GHEA Grapalat" w:eastAsia="GHEA Grapalat" w:hAnsi="GHEA Grapalat" w:cs="GHEA Grapalat"/>
                <w:i/>
                <w:sz w:val="20"/>
                <w:szCs w:val="20"/>
              </w:rPr>
            </w:pPr>
            <w:r>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467B92">
        <w:trPr>
          <w:trHeight w:val="10187"/>
        </w:trPr>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rPr>
                <w:rFonts w:ascii="GHEA Grapalat" w:eastAsia="GHEA Grapalat" w:hAnsi="GHEA Grapalat" w:cs="GHEA Grapalat"/>
                <w:b/>
                <w:sz w:val="20"/>
                <w:szCs w:val="20"/>
              </w:rPr>
            </w:pPr>
          </w:p>
        </w:tc>
      </w:tr>
    </w:tbl>
    <w:p w:rsidR="00467B92" w:rsidRDefault="00467B92">
      <w:pPr>
        <w:rPr>
          <w:rFonts w:ascii="GHEA Grapalat" w:eastAsia="GHEA Grapalat" w:hAnsi="GHEA Grapalat" w:cs="GHEA Grapalat"/>
          <w:b/>
          <w:sz w:val="20"/>
          <w:szCs w:val="20"/>
        </w:rPr>
      </w:pPr>
    </w:p>
    <w:p w:rsidR="00467B92" w:rsidRDefault="00467B92">
      <w:pPr>
        <w:pStyle w:val="BodyTextIndent3"/>
        <w:spacing w:line="240" w:lineRule="auto"/>
        <w:jc w:val="right"/>
        <w:rPr>
          <w:rFonts w:ascii="GHEA Grapalat" w:hAnsi="GHEA Grapalat" w:cs="Arial"/>
          <w:b/>
        </w:rPr>
      </w:pPr>
    </w:p>
    <w:p w:rsidR="00467B92" w:rsidRDefault="00467B92">
      <w:pPr>
        <w:pStyle w:val="BodyTextIndent3"/>
        <w:spacing w:line="240" w:lineRule="auto"/>
        <w:ind w:firstLine="0"/>
        <w:jc w:val="left"/>
        <w:rPr>
          <w:rFonts w:ascii="GHEA Grapalat" w:hAnsi="GHEA Grapalat"/>
          <w:i/>
          <w:lang w:val="hy-AM"/>
        </w:rPr>
      </w:pPr>
    </w:p>
    <w:p w:rsidR="00467B92" w:rsidRDefault="00467B92">
      <w:pPr>
        <w:pStyle w:val="BodyTextIndent3"/>
        <w:spacing w:line="240" w:lineRule="auto"/>
        <w:ind w:firstLine="0"/>
        <w:jc w:val="left"/>
        <w:rPr>
          <w:rFonts w:ascii="GHEA Grapalat" w:hAnsi="GHEA Grapalat"/>
          <w:i/>
          <w:lang w:val="hy-AM"/>
        </w:rPr>
      </w:pPr>
    </w:p>
    <w:p w:rsidR="00467B92" w:rsidRDefault="00467B92">
      <w:pPr>
        <w:pStyle w:val="BodyTextIndent3"/>
        <w:spacing w:line="240" w:lineRule="auto"/>
        <w:ind w:firstLine="0"/>
        <w:jc w:val="left"/>
        <w:rPr>
          <w:rFonts w:ascii="GHEA Grapalat" w:hAnsi="GHEA Grapalat"/>
          <w:i/>
          <w:lang w:val="hy-AM"/>
        </w:rPr>
      </w:pPr>
    </w:p>
    <w:p w:rsidR="00467B92" w:rsidRDefault="00467B92">
      <w:pPr>
        <w:pStyle w:val="BodyTextIndent3"/>
        <w:spacing w:line="240" w:lineRule="auto"/>
        <w:ind w:firstLine="0"/>
        <w:jc w:val="left"/>
        <w:rPr>
          <w:rFonts w:ascii="GHEA Grapalat" w:hAnsi="GHEA Grapalat"/>
          <w:i/>
          <w:lang w:val="hy-AM"/>
        </w:rPr>
      </w:pPr>
    </w:p>
    <w:p w:rsidR="00467B92" w:rsidRDefault="00467B92">
      <w:pPr>
        <w:pStyle w:val="BodyTextIndent3"/>
        <w:spacing w:line="240" w:lineRule="auto"/>
        <w:ind w:firstLine="0"/>
        <w:jc w:val="left"/>
        <w:rPr>
          <w:rFonts w:ascii="GHEA Grapalat" w:hAnsi="GHEA Grapalat"/>
          <w:b/>
          <w:lang w:val="hy-AM"/>
        </w:rPr>
      </w:pPr>
    </w:p>
    <w:p w:rsidR="00467B92" w:rsidRDefault="00467B92">
      <w:pPr>
        <w:pStyle w:val="BodyTextIndent3"/>
        <w:spacing w:line="240" w:lineRule="auto"/>
        <w:ind w:firstLine="0"/>
        <w:jc w:val="left"/>
        <w:rPr>
          <w:rFonts w:ascii="GHEA Grapalat" w:hAnsi="GHEA Grapalat"/>
          <w:b/>
          <w:lang w:val="hy-AM"/>
        </w:rPr>
      </w:pPr>
    </w:p>
    <w:p w:rsidR="00467B92" w:rsidRDefault="00467B92">
      <w:pPr>
        <w:pStyle w:val="BodyTextIndent3"/>
        <w:spacing w:line="240" w:lineRule="auto"/>
        <w:ind w:firstLine="0"/>
        <w:jc w:val="left"/>
        <w:rPr>
          <w:rFonts w:ascii="GHEA Grapalat" w:hAnsi="GHEA Grapalat"/>
          <w:b/>
          <w:lang w:val="hy-AM"/>
        </w:rPr>
      </w:pPr>
    </w:p>
    <w:p w:rsidR="00467B92" w:rsidRDefault="00467B92">
      <w:pPr>
        <w:pStyle w:val="BodyTextIndent3"/>
        <w:spacing w:line="240" w:lineRule="auto"/>
        <w:ind w:firstLine="0"/>
        <w:jc w:val="left"/>
        <w:rPr>
          <w:rFonts w:ascii="GHEA Grapalat" w:hAnsi="GHEA Grapalat"/>
          <w:b/>
          <w:lang w:val="hy-AM"/>
        </w:rPr>
      </w:pPr>
    </w:p>
    <w:p w:rsidR="00467B92" w:rsidRDefault="00467B92">
      <w:pPr>
        <w:jc w:val="center"/>
        <w:rPr>
          <w:rFonts w:ascii="GHEA Grapalat" w:eastAsia="GHEA Grapalat" w:hAnsi="GHEA Grapalat" w:cs="GHEA Grapalat"/>
          <w:b/>
          <w:sz w:val="20"/>
          <w:szCs w:val="20"/>
        </w:rPr>
      </w:pPr>
    </w:p>
    <w:p w:rsidR="00467B92" w:rsidRDefault="00467B92">
      <w:pPr>
        <w:jc w:val="center"/>
        <w:rPr>
          <w:rFonts w:ascii="GHEA Grapalat" w:eastAsia="GHEA Grapalat" w:hAnsi="GHEA Grapalat" w:cs="GHEA Grapalat"/>
          <w:b/>
          <w:sz w:val="20"/>
          <w:szCs w:val="20"/>
        </w:rPr>
      </w:pPr>
    </w:p>
    <w:p w:rsidR="00467B92" w:rsidRDefault="00467B92">
      <w:pPr>
        <w:jc w:val="center"/>
        <w:rPr>
          <w:rFonts w:ascii="GHEA Grapalat" w:eastAsia="GHEA Grapalat" w:hAnsi="GHEA Grapalat" w:cs="GHEA Grapalat"/>
          <w:b/>
          <w:sz w:val="20"/>
          <w:szCs w:val="20"/>
        </w:rPr>
      </w:pPr>
    </w:p>
    <w:p w:rsidR="00467B92" w:rsidRDefault="00467B92">
      <w:pPr>
        <w:jc w:val="center"/>
        <w:rPr>
          <w:rFonts w:ascii="GHEA Grapalat" w:eastAsia="GHEA Grapalat" w:hAnsi="GHEA Grapalat" w:cs="GHEA Grapalat"/>
          <w:b/>
          <w:sz w:val="20"/>
          <w:szCs w:val="20"/>
        </w:rPr>
      </w:pPr>
    </w:p>
    <w:p w:rsidR="00467B92" w:rsidRDefault="00467B92">
      <w:pPr>
        <w:jc w:val="center"/>
        <w:rPr>
          <w:rFonts w:ascii="GHEA Grapalat" w:eastAsia="GHEA Grapalat" w:hAnsi="GHEA Grapalat" w:cs="GHEA Grapalat"/>
          <w:b/>
          <w:sz w:val="20"/>
          <w:szCs w:val="20"/>
        </w:rPr>
      </w:pPr>
    </w:p>
    <w:p w:rsidR="00467B92" w:rsidRDefault="001D7DF5">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lastRenderedPageBreak/>
        <w:t xml:space="preserve">* 1.1 </w:t>
      </w:r>
      <w:r>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467B92" w:rsidRDefault="00467B92">
      <w:pPr>
        <w:jc w:val="center"/>
        <w:rPr>
          <w:rFonts w:ascii="GHEA Grapalat" w:eastAsia="GHEA Grapalat" w:hAnsi="GHEA Grapalat" w:cs="GHEA Grapalat"/>
          <w:b/>
          <w:sz w:val="20"/>
          <w:szCs w:val="20"/>
          <w:lang w:val="hy-AM"/>
        </w:rPr>
      </w:pPr>
    </w:p>
    <w:p w:rsidR="00467B92" w:rsidRDefault="00467B92">
      <w:pPr>
        <w:jc w:val="center"/>
        <w:rPr>
          <w:rFonts w:ascii="GHEA Grapalat" w:eastAsia="GHEA Grapalat" w:hAnsi="GHEA Grapalat" w:cs="GHEA Grapalat"/>
          <w:b/>
          <w:sz w:val="20"/>
          <w:szCs w:val="20"/>
          <w:lang w:val="hy-AM"/>
        </w:rPr>
      </w:pPr>
    </w:p>
    <w:p w:rsidR="00467B92" w:rsidRDefault="00467B92">
      <w:pPr>
        <w:jc w:val="center"/>
        <w:rPr>
          <w:rFonts w:ascii="GHEA Grapalat" w:eastAsia="GHEA Grapalat" w:hAnsi="GHEA Grapalat" w:cs="GHEA Grapalat"/>
          <w:b/>
          <w:sz w:val="20"/>
          <w:szCs w:val="20"/>
          <w:lang w:val="hy-AM"/>
        </w:rPr>
      </w:pPr>
    </w:p>
    <w:p w:rsidR="00467B92" w:rsidRDefault="00467B92">
      <w:pPr>
        <w:jc w:val="center"/>
        <w:rPr>
          <w:rFonts w:ascii="GHEA Grapalat" w:eastAsia="GHEA Grapalat" w:hAnsi="GHEA Grapalat" w:cs="GHEA Grapalat"/>
          <w:b/>
          <w:sz w:val="20"/>
          <w:szCs w:val="20"/>
          <w:lang w:val="hy-AM"/>
        </w:rPr>
      </w:pPr>
    </w:p>
    <w:p w:rsidR="00467B92" w:rsidRDefault="001D7DF5">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t>I. Հայտարարագրի լրացման կարգը</w:t>
      </w:r>
    </w:p>
    <w:p w:rsidR="00467B92" w:rsidRDefault="00467B92">
      <w:pPr>
        <w:ind w:left="567"/>
        <w:jc w:val="center"/>
        <w:rPr>
          <w:rFonts w:ascii="GHEA Grapalat" w:eastAsia="GHEA Grapalat" w:hAnsi="GHEA Grapalat" w:cs="GHEA Grapalat"/>
          <w:sz w:val="20"/>
          <w:szCs w:val="20"/>
        </w:rPr>
      </w:pPr>
    </w:p>
    <w:p w:rsidR="00467B92" w:rsidRDefault="001D7DF5">
      <w:pPr>
        <w:numPr>
          <w:ilvl w:val="0"/>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Cambria Math"/>
          <w:sz w:val="20"/>
          <w:szCs w:val="20"/>
        </w:rPr>
        <w:t>․</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467B92" w:rsidRDefault="00467B92">
      <w:pPr>
        <w:ind w:firstLine="567"/>
        <w:jc w:val="both"/>
        <w:rPr>
          <w:rFonts w:ascii="GHEA Grapalat" w:eastAsia="GHEA Grapalat" w:hAnsi="GHEA Grapalat" w:cs="GHEA Grapalat"/>
          <w:sz w:val="20"/>
          <w:szCs w:val="20"/>
        </w:rPr>
      </w:pPr>
    </w:p>
    <w:p w:rsidR="00467B92" w:rsidRDefault="001D7DF5">
      <w:pPr>
        <w:numPr>
          <w:ilvl w:val="0"/>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2-րդ բաժինը (Բաժնետոմսերի ցուցակման տվյալները)</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Pr>
          <w:rFonts w:ascii="Cambria Math" w:eastAsia="GHEA Grapalat" w:hAnsi="Cambria Math" w:cs="Cambria Math"/>
          <w:sz w:val="20"/>
          <w:szCs w:val="20"/>
        </w:rPr>
        <w:t>․</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67B92" w:rsidRDefault="00467B92">
      <w:pPr>
        <w:ind w:firstLine="567"/>
        <w:jc w:val="both"/>
        <w:rPr>
          <w:rFonts w:ascii="GHEA Grapalat" w:eastAsia="GHEA Grapalat" w:hAnsi="GHEA Grapalat" w:cs="GHEA Grapalat"/>
          <w:sz w:val="20"/>
          <w:szCs w:val="20"/>
        </w:rPr>
      </w:pPr>
    </w:p>
    <w:p w:rsidR="00467B92" w:rsidRDefault="001D7DF5">
      <w:pPr>
        <w:numPr>
          <w:ilvl w:val="0"/>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Cambria Math"/>
          <w:sz w:val="20"/>
          <w:szCs w:val="20"/>
        </w:rPr>
        <w:t>․</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w:t>
      </w:r>
      <w:r>
        <w:rPr>
          <w:rFonts w:ascii="GHEA Grapalat" w:eastAsia="GHEA Grapalat" w:hAnsi="GHEA Grapalat" w:cs="GHEA Grapalat"/>
          <w:sz w:val="20"/>
          <w:szCs w:val="20"/>
        </w:rPr>
        <w:lastRenderedPageBreak/>
        <w:t>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67B92" w:rsidRDefault="00467B92">
      <w:pPr>
        <w:ind w:left="1789" w:firstLine="567"/>
        <w:jc w:val="both"/>
        <w:rPr>
          <w:rFonts w:ascii="GHEA Grapalat" w:eastAsia="GHEA Grapalat" w:hAnsi="GHEA Grapalat" w:cs="GHEA Grapalat"/>
          <w:sz w:val="20"/>
          <w:szCs w:val="20"/>
        </w:rPr>
      </w:pPr>
    </w:p>
    <w:p w:rsidR="00467B92" w:rsidRDefault="001D7DF5">
      <w:pPr>
        <w:numPr>
          <w:ilvl w:val="0"/>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Cambria Math"/>
          <w:sz w:val="20"/>
          <w:szCs w:val="20"/>
        </w:rPr>
        <w:t>․</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sz w:val="20"/>
          <w:szCs w:val="20"/>
        </w:rPr>
        <w:t>կազմակերպությունների)»</w:t>
      </w:r>
      <w:proofErr w:type="gramEnd"/>
      <w:r>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Cambria Math"/>
          <w:sz w:val="20"/>
          <w:szCs w:val="20"/>
        </w:rPr>
        <w:t>․</w:t>
      </w:r>
    </w:p>
    <w:p w:rsidR="00467B92" w:rsidRDefault="001D7DF5">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sz w:val="20"/>
          <w:szCs w:val="20"/>
        </w:rPr>
        <w:t>մասնակցություն)։</w:t>
      </w:r>
      <w:proofErr w:type="gramEnd"/>
      <w:r>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467B92" w:rsidRDefault="001D7DF5">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բ</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67B92" w:rsidRDefault="001D7DF5">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467B92" w:rsidRDefault="001D7DF5">
      <w:pPr>
        <w:numPr>
          <w:ilvl w:val="1"/>
          <w:numId w:val="8"/>
        </w:numPr>
        <w:ind w:left="0" w:firstLine="567"/>
        <w:jc w:val="both"/>
        <w:rPr>
          <w:rFonts w:ascii="GHEA Grapalat" w:eastAsia="GHEA Grapalat" w:hAnsi="GHEA Grapalat" w:cs="GHEA Grapalat"/>
          <w:sz w:val="20"/>
          <w:szCs w:val="20"/>
        </w:rPr>
      </w:pPr>
      <w:bookmarkStart w:id="7" w:name="_heading=h.gjdgxs"/>
      <w:bookmarkEnd w:id="7"/>
      <w:r>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sz w:val="20"/>
          <w:szCs w:val="20"/>
        </w:rPr>
        <w:t>համար)»</w:t>
      </w:r>
      <w:proofErr w:type="gramEnd"/>
      <w:r>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Cambria Math"/>
          <w:sz w:val="20"/>
          <w:szCs w:val="20"/>
        </w:rPr>
        <w:t>․</w:t>
      </w:r>
    </w:p>
    <w:p w:rsidR="00467B92" w:rsidRDefault="001D7DF5">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467B92" w:rsidRDefault="001D7DF5">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467B92" w:rsidRDefault="001D7DF5">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467B92" w:rsidRDefault="001D7DF5">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67B92" w:rsidRDefault="001D7DF5">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467B92" w:rsidRDefault="00467B92">
      <w:pPr>
        <w:ind w:left="1789" w:firstLine="567"/>
        <w:jc w:val="both"/>
        <w:rPr>
          <w:rFonts w:ascii="GHEA Grapalat" w:eastAsia="GHEA Grapalat" w:hAnsi="GHEA Grapalat" w:cs="GHEA Grapalat"/>
          <w:sz w:val="20"/>
          <w:szCs w:val="20"/>
        </w:rPr>
      </w:pPr>
    </w:p>
    <w:p w:rsidR="00467B92" w:rsidRDefault="001D7DF5">
      <w:pPr>
        <w:numPr>
          <w:ilvl w:val="0"/>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Pr>
          <w:rFonts w:ascii="Cambria Math" w:eastAsia="GHEA Grapalat" w:hAnsi="Cambria Math" w:cs="Cambria Math"/>
          <w:sz w:val="20"/>
          <w:szCs w:val="20"/>
        </w:rPr>
        <w:t>․</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467B92" w:rsidRDefault="001D7DF5">
      <w:pPr>
        <w:numPr>
          <w:ilvl w:val="1"/>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467B92" w:rsidRDefault="00467B92">
      <w:pPr>
        <w:ind w:left="1789" w:firstLine="567"/>
        <w:jc w:val="both"/>
        <w:rPr>
          <w:rFonts w:ascii="GHEA Grapalat" w:eastAsia="GHEA Grapalat" w:hAnsi="GHEA Grapalat" w:cs="GHEA Grapalat"/>
          <w:sz w:val="20"/>
          <w:szCs w:val="20"/>
        </w:rPr>
      </w:pPr>
    </w:p>
    <w:p w:rsidR="00467B92" w:rsidRDefault="001D7DF5">
      <w:pPr>
        <w:numPr>
          <w:ilvl w:val="0"/>
          <w:numId w:val="8"/>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467B92" w:rsidRDefault="001D7DF5">
      <w:pPr>
        <w:numPr>
          <w:ilvl w:val="0"/>
          <w:numId w:val="8"/>
        </w:numPr>
        <w:ind w:left="0" w:firstLine="567"/>
        <w:jc w:val="both"/>
        <w:rPr>
          <w:rFonts w:ascii="GHEA Grapalat" w:eastAsia="GHEA Grapalat" w:hAnsi="GHEA Grapalat" w:cs="GHEA Grapalat"/>
        </w:rPr>
      </w:pPr>
      <w:r>
        <w:rPr>
          <w:rFonts w:ascii="GHEA Grapalat" w:eastAsia="GHEA Grapalat" w:hAnsi="GHEA Grapalat" w:cs="GHEA Grapalat"/>
          <w:sz w:val="20"/>
          <w:szCs w:val="20"/>
        </w:rPr>
        <w:t>Հայտարարագիրը լրացնում և ստորագրում է հայտը ներկայացնող անձը։</w:t>
      </w:r>
      <w:r>
        <w:rPr>
          <w:rFonts w:ascii="GHEA Grapalat" w:eastAsia="GHEA Grapalat" w:hAnsi="GHEA Grapalat" w:cs="GHEA Grapalat"/>
        </w:rPr>
        <w:t xml:space="preserve"> </w:t>
      </w:r>
    </w:p>
    <w:p w:rsidR="00467B92" w:rsidRDefault="00467B92">
      <w:pPr>
        <w:pStyle w:val="BodyTextIndent3"/>
        <w:spacing w:line="240" w:lineRule="auto"/>
        <w:ind w:left="360" w:firstLine="0"/>
        <w:rPr>
          <w:rFonts w:ascii="GHEA Grapalat" w:hAnsi="GHEA Grapalat" w:cs="Sylfaen"/>
          <w:i/>
          <w:sz w:val="16"/>
          <w:szCs w:val="16"/>
          <w:lang w:val="hy-AM" w:eastAsia="ru-RU"/>
        </w:rPr>
      </w:pPr>
    </w:p>
    <w:p w:rsidR="00467B92" w:rsidRDefault="00467B92">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F50E1C" w:rsidRDefault="00F50E1C">
      <w:pPr>
        <w:pStyle w:val="BodyTextIndent3"/>
        <w:spacing w:line="240" w:lineRule="auto"/>
        <w:ind w:left="360" w:firstLine="0"/>
        <w:rPr>
          <w:rFonts w:ascii="GHEA Grapalat" w:hAnsi="GHEA Grapalat" w:cs="Sylfaen"/>
          <w:i/>
          <w:sz w:val="16"/>
          <w:szCs w:val="16"/>
          <w:lang w:val="hy-AM" w:eastAsia="ru-RU"/>
        </w:rPr>
      </w:pPr>
    </w:p>
    <w:p w:rsidR="00467B92" w:rsidRDefault="00467B92">
      <w:pPr>
        <w:pStyle w:val="BodyTextIndent3"/>
        <w:spacing w:line="240" w:lineRule="auto"/>
        <w:ind w:left="360" w:firstLine="0"/>
        <w:rPr>
          <w:rFonts w:ascii="GHEA Grapalat" w:hAnsi="GHEA Grapalat" w:cs="Sylfaen"/>
          <w:i/>
          <w:sz w:val="16"/>
          <w:szCs w:val="16"/>
          <w:lang w:val="hy-AM" w:eastAsia="ru-RU"/>
        </w:rPr>
      </w:pPr>
    </w:p>
    <w:p w:rsidR="00467B92" w:rsidRDefault="001D7DF5">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rsidR="00467B92" w:rsidRDefault="00F50E1C">
      <w:pPr>
        <w:pStyle w:val="BodyTextIndent3"/>
        <w:spacing w:line="240" w:lineRule="auto"/>
        <w:jc w:val="right"/>
        <w:rPr>
          <w:rFonts w:ascii="GHEA Grapalat" w:hAnsi="GHEA Grapalat" w:cs="Arial"/>
          <w:b/>
          <w:lang w:val="hy-AM"/>
        </w:rPr>
      </w:pPr>
      <w:r>
        <w:rPr>
          <w:rFonts w:ascii="GHEA Grapalat" w:hAnsi="GHEA Grapalat"/>
          <w:b/>
          <w:bCs/>
          <w:iCs/>
          <w:lang w:val="af-ZA"/>
        </w:rPr>
        <w:t>ՀՀ ՇՄ ԱՀ-ԳՀԾՁԲ-25</w:t>
      </w:r>
      <w:r w:rsidR="004F0711">
        <w:rPr>
          <w:rFonts w:ascii="GHEA Grapalat" w:hAnsi="GHEA Grapalat"/>
          <w:b/>
          <w:bCs/>
          <w:iCs/>
          <w:lang w:val="af-ZA"/>
        </w:rPr>
        <w:t>/75</w:t>
      </w:r>
      <w:r w:rsidR="001D7DF5">
        <w:rPr>
          <w:rFonts w:ascii="GHEA Grapalat" w:hAnsi="GHEA Grapalat"/>
          <w:b/>
          <w:lang w:val="hy-AM"/>
        </w:rPr>
        <w:t xml:space="preserve"> </w:t>
      </w:r>
      <w:r w:rsidR="001D7DF5">
        <w:rPr>
          <w:rFonts w:ascii="GHEA Grapalat" w:hAnsi="GHEA Grapalat" w:cs="Sylfaen"/>
          <w:b/>
          <w:lang w:val="hy-AM"/>
        </w:rPr>
        <w:t>ծածկագրով</w:t>
      </w:r>
    </w:p>
    <w:p w:rsidR="00467B92" w:rsidRDefault="001D7DF5">
      <w:pPr>
        <w:pStyle w:val="BodyTextIndent3"/>
        <w:spacing w:line="240" w:lineRule="auto"/>
        <w:jc w:val="right"/>
        <w:rPr>
          <w:rFonts w:ascii="GHEA Grapalat" w:hAnsi="GHEA Grapalat" w:cs="Arial"/>
          <w:b/>
          <w:lang w:val="hy-AM"/>
        </w:rPr>
      </w:pPr>
      <w:r>
        <w:rPr>
          <w:rFonts w:ascii="GHEA Grapalat" w:hAnsi="GHEA Grapalat" w:cs="Arial"/>
          <w:b/>
          <w:lang w:val="hy-AM"/>
        </w:rPr>
        <w:t xml:space="preserve">գնանշման հարցման </w:t>
      </w:r>
      <w:r>
        <w:rPr>
          <w:rFonts w:ascii="GHEA Grapalat" w:hAnsi="GHEA Grapalat" w:cs="Sylfaen"/>
          <w:b/>
          <w:lang w:val="hy-AM"/>
        </w:rPr>
        <w:t>հրավերի</w:t>
      </w:r>
    </w:p>
    <w:p w:rsidR="00467B92" w:rsidRDefault="00467B92">
      <w:pPr>
        <w:ind w:firstLine="567"/>
        <w:jc w:val="center"/>
        <w:rPr>
          <w:rFonts w:ascii="GHEA Grapalat" w:hAnsi="GHEA Grapalat"/>
          <w:sz w:val="20"/>
          <w:lang w:val="hy-AM"/>
        </w:rPr>
      </w:pPr>
    </w:p>
    <w:p w:rsidR="00467B92" w:rsidRDefault="001D7DF5">
      <w:pPr>
        <w:ind w:left="-66"/>
        <w:jc w:val="center"/>
        <w:rPr>
          <w:rFonts w:ascii="GHEA Grapalat" w:hAnsi="GHEA Grapalat"/>
          <w:b/>
          <w:sz w:val="20"/>
          <w:lang w:val="hy-AM"/>
        </w:rPr>
      </w:pPr>
      <w:r>
        <w:rPr>
          <w:rFonts w:ascii="GHEA Grapalat" w:hAnsi="GHEA Grapalat"/>
          <w:b/>
          <w:sz w:val="20"/>
          <w:lang w:val="hy-AM"/>
        </w:rPr>
        <w:t>ԳՆԱՅԻՆ ԱՌԱՋԱՐԿ</w:t>
      </w:r>
    </w:p>
    <w:p w:rsidR="00467B92" w:rsidRDefault="00467B92">
      <w:pPr>
        <w:ind w:firstLine="567"/>
        <w:rPr>
          <w:rFonts w:ascii="GHEA Grapalat" w:hAnsi="GHEA Grapalat"/>
          <w:sz w:val="20"/>
          <w:szCs w:val="20"/>
          <w:lang w:val="hy-AM"/>
        </w:rPr>
      </w:pPr>
    </w:p>
    <w:p w:rsidR="00467B92" w:rsidRDefault="001D7DF5">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F50E1C">
        <w:rPr>
          <w:rFonts w:ascii="GHEA Grapalat" w:hAnsi="GHEA Grapalat"/>
          <w:iCs/>
          <w:sz w:val="20"/>
          <w:szCs w:val="20"/>
          <w:lang w:val="af-ZA"/>
        </w:rPr>
        <w:t>ՀՀ ՇՄ ԱՀ-ԳՀԾՁԲ-25</w:t>
      </w:r>
      <w:r w:rsidR="004F0711">
        <w:rPr>
          <w:rFonts w:ascii="GHEA Grapalat" w:hAnsi="GHEA Grapalat"/>
          <w:iCs/>
          <w:sz w:val="20"/>
          <w:szCs w:val="20"/>
          <w:lang w:val="af-ZA"/>
        </w:rPr>
        <w:t>/75</w:t>
      </w:r>
      <w:r>
        <w:rPr>
          <w:rFonts w:ascii="GHEA Grapalat" w:hAnsi="GHEA Grapalat" w:cs="Arial"/>
          <w:sz w:val="16"/>
          <w:szCs w:val="16"/>
          <w:lang w:val="es-ES"/>
        </w:rPr>
        <w:t xml:space="preserve"> </w:t>
      </w:r>
      <w:r>
        <w:rPr>
          <w:rFonts w:ascii="GHEA Grapalat" w:hAnsi="GHEA Grapalat" w:cs="Arial"/>
          <w:sz w:val="20"/>
          <w:szCs w:val="20"/>
          <w:lang w:val="es-ES"/>
        </w:rPr>
        <w:t xml:space="preserve">ծածկագրով գնանշման հարցման հրավերը, այդ թվում </w:t>
      </w:r>
      <w:proofErr w:type="gramStart"/>
      <w:r>
        <w:rPr>
          <w:rFonts w:ascii="GHEA Grapalat" w:hAnsi="GHEA Grapalat" w:cs="Arial"/>
          <w:sz w:val="20"/>
          <w:szCs w:val="20"/>
          <w:lang w:val="es-ES"/>
        </w:rPr>
        <w:t>կնքվելիք  պայմանագրի</w:t>
      </w:r>
      <w:proofErr w:type="gramEnd"/>
      <w:r>
        <w:rPr>
          <w:rFonts w:ascii="GHEA Grapalat" w:hAnsi="GHEA Grapalat" w:cs="Arial"/>
          <w:sz w:val="20"/>
          <w:szCs w:val="20"/>
          <w:lang w:val="es-ES"/>
        </w:rPr>
        <w:t xml:space="preserve">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467B92" w:rsidRDefault="001D7DF5">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bookmarkStart w:id="8" w:name="_Hlk23147299"/>
      <w:bookmarkEnd w:id="8"/>
    </w:p>
    <w:p w:rsidR="00467B92" w:rsidRDefault="001D7DF5">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467B92" w:rsidRDefault="001D7DF5">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10762" w:type="dxa"/>
        <w:jc w:val="center"/>
        <w:tblLook w:val="0000" w:firstRow="0" w:lastRow="0" w:firstColumn="0" w:lastColumn="0" w:noHBand="0" w:noVBand="0"/>
      </w:tblPr>
      <w:tblGrid>
        <w:gridCol w:w="1413"/>
        <w:gridCol w:w="3513"/>
        <w:gridCol w:w="1873"/>
        <w:gridCol w:w="1985"/>
        <w:gridCol w:w="1978"/>
      </w:tblGrid>
      <w:tr w:rsidR="00467B92" w:rsidRPr="000B1380" w:rsidTr="007E5B56">
        <w:trPr>
          <w:cantSplit/>
          <w:trHeight w:val="916"/>
          <w:jc w:val="center"/>
        </w:trPr>
        <w:tc>
          <w:tcPr>
            <w:tcW w:w="1413" w:type="dxa"/>
            <w:tcBorders>
              <w:top w:val="single" w:sz="4" w:space="0" w:color="000000"/>
              <w:left w:val="single" w:sz="4" w:space="0" w:color="000000"/>
              <w:right w:val="single" w:sz="4" w:space="0" w:color="000000"/>
            </w:tcBorders>
            <w:vAlign w:val="center"/>
          </w:tcPr>
          <w:p w:rsidR="00467B92" w:rsidRPr="00F50E1C" w:rsidRDefault="001D7DF5">
            <w:pPr>
              <w:jc w:val="center"/>
              <w:rPr>
                <w:rFonts w:ascii="GHEA Grapalat" w:hAnsi="GHEA Grapalat"/>
                <w:b/>
                <w:bCs/>
                <w:sz w:val="16"/>
                <w:szCs w:val="16"/>
                <w:lang w:val="es-ES"/>
              </w:rPr>
            </w:pPr>
            <w:r w:rsidRPr="00F50E1C">
              <w:rPr>
                <w:rFonts w:ascii="GHEA Grapalat" w:hAnsi="GHEA Grapalat"/>
                <w:b/>
                <w:bCs/>
                <w:sz w:val="16"/>
                <w:szCs w:val="16"/>
                <w:lang w:val="es-ES"/>
              </w:rPr>
              <w:t>Չափա-</w:t>
            </w:r>
          </w:p>
          <w:p w:rsidR="00467B92" w:rsidRPr="00F50E1C" w:rsidRDefault="001D7DF5">
            <w:pPr>
              <w:jc w:val="center"/>
              <w:rPr>
                <w:rFonts w:ascii="GHEA Grapalat" w:hAnsi="GHEA Grapalat"/>
                <w:b/>
                <w:bCs/>
                <w:sz w:val="16"/>
                <w:szCs w:val="16"/>
                <w:lang w:val="es-ES"/>
              </w:rPr>
            </w:pPr>
            <w:r w:rsidRPr="00F50E1C">
              <w:rPr>
                <w:rFonts w:ascii="GHEA Grapalat" w:hAnsi="GHEA Grapalat"/>
                <w:b/>
                <w:bCs/>
                <w:sz w:val="16"/>
                <w:szCs w:val="16"/>
                <w:lang w:val="es-ES"/>
              </w:rPr>
              <w:t>բաժինների համարները</w:t>
            </w:r>
          </w:p>
        </w:tc>
        <w:tc>
          <w:tcPr>
            <w:tcW w:w="3513" w:type="dxa"/>
            <w:tcBorders>
              <w:top w:val="single" w:sz="4" w:space="0" w:color="000000"/>
              <w:left w:val="single" w:sz="4" w:space="0" w:color="000000"/>
              <w:right w:val="single" w:sz="4" w:space="0" w:color="000000"/>
            </w:tcBorders>
            <w:vAlign w:val="center"/>
          </w:tcPr>
          <w:p w:rsidR="00467B92" w:rsidRPr="00F50E1C" w:rsidRDefault="001D7DF5">
            <w:pPr>
              <w:jc w:val="center"/>
              <w:rPr>
                <w:rFonts w:ascii="GHEA Grapalat" w:hAnsi="GHEA Grapalat"/>
                <w:b/>
                <w:bCs/>
                <w:sz w:val="16"/>
                <w:szCs w:val="16"/>
                <w:lang w:val="es-ES"/>
              </w:rPr>
            </w:pPr>
            <w:r w:rsidRPr="00F50E1C">
              <w:rPr>
                <w:rFonts w:ascii="GHEA Grapalat" w:hAnsi="GHEA Grapalat"/>
                <w:b/>
                <w:bCs/>
                <w:sz w:val="16"/>
                <w:szCs w:val="16"/>
                <w:lang w:val="es-ES"/>
              </w:rPr>
              <w:t>Ծառայության անվանումը</w:t>
            </w:r>
          </w:p>
        </w:tc>
        <w:tc>
          <w:tcPr>
            <w:tcW w:w="1873" w:type="dxa"/>
            <w:tcBorders>
              <w:top w:val="single" w:sz="4" w:space="0" w:color="000000"/>
              <w:left w:val="single" w:sz="4" w:space="0" w:color="000000"/>
              <w:right w:val="single" w:sz="4" w:space="0" w:color="000000"/>
            </w:tcBorders>
            <w:vAlign w:val="center"/>
          </w:tcPr>
          <w:p w:rsidR="00467B92" w:rsidRPr="00F50E1C" w:rsidRDefault="001D7DF5">
            <w:pPr>
              <w:jc w:val="center"/>
              <w:rPr>
                <w:rFonts w:ascii="GHEA Grapalat" w:hAnsi="GHEA Grapalat"/>
                <w:b/>
                <w:bCs/>
                <w:sz w:val="16"/>
                <w:szCs w:val="16"/>
                <w:lang w:val="es-ES"/>
              </w:rPr>
            </w:pPr>
            <w:r w:rsidRPr="00F50E1C">
              <w:rPr>
                <w:rFonts w:ascii="GHEA Grapalat" w:hAnsi="GHEA Grapalat"/>
                <w:b/>
                <w:bCs/>
                <w:sz w:val="16"/>
                <w:szCs w:val="16"/>
                <w:lang w:val="es-ES"/>
              </w:rPr>
              <w:t xml:space="preserve">Արժեք </w:t>
            </w:r>
          </w:p>
          <w:p w:rsidR="00467B92" w:rsidRPr="00F50E1C" w:rsidRDefault="001D7DF5">
            <w:pPr>
              <w:jc w:val="center"/>
              <w:rPr>
                <w:rFonts w:ascii="GHEA Grapalat" w:hAnsi="GHEA Grapalat"/>
                <w:bCs/>
                <w:sz w:val="16"/>
                <w:szCs w:val="16"/>
                <w:lang w:val="es-ES"/>
              </w:rPr>
            </w:pPr>
            <w:r w:rsidRPr="00F50E1C">
              <w:rPr>
                <w:rFonts w:ascii="GHEA Grapalat" w:hAnsi="GHEA Grapalat"/>
                <w:bCs/>
                <w:sz w:val="16"/>
                <w:szCs w:val="16"/>
                <w:lang w:val="es-ES"/>
              </w:rPr>
              <w:t>(ինքնարժեքի և կանխատեսվող շահույթի հանրագումարը)</w:t>
            </w:r>
          </w:p>
          <w:p w:rsidR="00467B92" w:rsidRPr="00F50E1C" w:rsidRDefault="001D7DF5">
            <w:pPr>
              <w:jc w:val="center"/>
              <w:rPr>
                <w:rFonts w:ascii="GHEA Grapalat" w:hAnsi="GHEA Grapalat"/>
                <w:b/>
                <w:bCs/>
                <w:sz w:val="16"/>
                <w:szCs w:val="16"/>
                <w:lang w:val="es-ES"/>
              </w:rPr>
            </w:pPr>
            <w:r w:rsidRPr="00F50E1C">
              <w:rPr>
                <w:rFonts w:ascii="GHEA Grapalat" w:hAnsi="GHEA Grapalat"/>
                <w:b/>
                <w:bCs/>
                <w:sz w:val="16"/>
                <w:szCs w:val="16"/>
                <w:lang w:val="es-ES"/>
              </w:rPr>
              <w:t xml:space="preserve"> /տառերով և թվերով/</w:t>
            </w:r>
          </w:p>
        </w:tc>
        <w:tc>
          <w:tcPr>
            <w:tcW w:w="1985" w:type="dxa"/>
            <w:tcBorders>
              <w:top w:val="single" w:sz="4" w:space="0" w:color="000000"/>
              <w:left w:val="single" w:sz="4" w:space="0" w:color="000000"/>
              <w:right w:val="single" w:sz="4" w:space="0" w:color="000000"/>
            </w:tcBorders>
            <w:vAlign w:val="center"/>
          </w:tcPr>
          <w:p w:rsidR="00467B92" w:rsidRPr="00F50E1C" w:rsidRDefault="001D7DF5">
            <w:pPr>
              <w:jc w:val="center"/>
              <w:rPr>
                <w:rFonts w:ascii="GHEA Grapalat" w:hAnsi="GHEA Grapalat"/>
                <w:b/>
                <w:bCs/>
                <w:sz w:val="16"/>
                <w:szCs w:val="16"/>
                <w:lang w:val="es-ES"/>
              </w:rPr>
            </w:pPr>
            <w:r w:rsidRPr="00F50E1C">
              <w:rPr>
                <w:rFonts w:ascii="GHEA Grapalat" w:hAnsi="GHEA Grapalat"/>
                <w:b/>
                <w:bCs/>
                <w:sz w:val="16"/>
                <w:szCs w:val="16"/>
                <w:lang w:val="es-ES"/>
              </w:rPr>
              <w:t>ԱԱՀ*</w:t>
            </w:r>
          </w:p>
          <w:p w:rsidR="00467B92" w:rsidRPr="00F50E1C" w:rsidRDefault="001D7DF5">
            <w:pPr>
              <w:jc w:val="center"/>
              <w:rPr>
                <w:rFonts w:ascii="GHEA Grapalat" w:hAnsi="GHEA Grapalat"/>
                <w:b/>
                <w:bCs/>
                <w:sz w:val="16"/>
                <w:szCs w:val="16"/>
                <w:lang w:val="es-ES"/>
              </w:rPr>
            </w:pPr>
            <w:r w:rsidRPr="00F50E1C">
              <w:rPr>
                <w:rFonts w:ascii="GHEA Grapalat" w:hAnsi="GHEA Grapalat"/>
                <w:b/>
                <w:bCs/>
                <w:sz w:val="16"/>
                <w:szCs w:val="16"/>
                <w:lang w:val="es-ES"/>
              </w:rPr>
              <w:t>/տառերով և թվերով/</w:t>
            </w:r>
          </w:p>
        </w:tc>
        <w:tc>
          <w:tcPr>
            <w:tcW w:w="1978" w:type="dxa"/>
            <w:tcBorders>
              <w:top w:val="single" w:sz="4" w:space="0" w:color="000000"/>
              <w:left w:val="single" w:sz="4" w:space="0" w:color="000000"/>
              <w:right w:val="single" w:sz="4" w:space="0" w:color="000000"/>
            </w:tcBorders>
            <w:vAlign w:val="center"/>
          </w:tcPr>
          <w:p w:rsidR="00467B92" w:rsidRPr="00F50E1C" w:rsidRDefault="001D7DF5">
            <w:pPr>
              <w:jc w:val="center"/>
              <w:rPr>
                <w:rFonts w:ascii="GHEA Grapalat" w:hAnsi="GHEA Grapalat"/>
                <w:b/>
                <w:bCs/>
                <w:sz w:val="16"/>
                <w:szCs w:val="16"/>
                <w:lang w:val="es-ES"/>
              </w:rPr>
            </w:pPr>
            <w:r w:rsidRPr="00F50E1C">
              <w:rPr>
                <w:rFonts w:ascii="GHEA Grapalat" w:hAnsi="GHEA Grapalat"/>
                <w:b/>
                <w:bCs/>
                <w:sz w:val="16"/>
                <w:szCs w:val="16"/>
                <w:lang w:val="es-ES"/>
              </w:rPr>
              <w:t>Ընդհանուր գինը</w:t>
            </w:r>
          </w:p>
          <w:p w:rsidR="00467B92" w:rsidRPr="00F50E1C" w:rsidRDefault="001D7DF5">
            <w:pPr>
              <w:jc w:val="center"/>
              <w:rPr>
                <w:rFonts w:ascii="GHEA Grapalat" w:hAnsi="GHEA Grapalat"/>
                <w:b/>
                <w:bCs/>
                <w:sz w:val="16"/>
                <w:szCs w:val="16"/>
                <w:lang w:val="es-ES"/>
              </w:rPr>
            </w:pPr>
            <w:r w:rsidRPr="00F50E1C">
              <w:rPr>
                <w:rFonts w:ascii="GHEA Grapalat" w:hAnsi="GHEA Grapalat"/>
                <w:b/>
                <w:bCs/>
                <w:sz w:val="16"/>
                <w:szCs w:val="16"/>
                <w:lang w:val="es-ES"/>
              </w:rPr>
              <w:t xml:space="preserve"> /տառերով և թվերով/</w:t>
            </w:r>
          </w:p>
        </w:tc>
      </w:tr>
      <w:tr w:rsidR="00467B92" w:rsidRPr="00F50E1C" w:rsidTr="007E5B56">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467B92" w:rsidRPr="00F50E1C" w:rsidRDefault="001D7DF5">
            <w:pPr>
              <w:jc w:val="center"/>
              <w:rPr>
                <w:rFonts w:ascii="GHEA Grapalat" w:hAnsi="GHEA Grapalat"/>
                <w:b/>
                <w:i/>
                <w:sz w:val="16"/>
                <w:szCs w:val="16"/>
                <w:lang w:val="es-ES"/>
              </w:rPr>
            </w:pPr>
            <w:r w:rsidRPr="00F50E1C">
              <w:rPr>
                <w:rFonts w:ascii="GHEA Grapalat" w:hAnsi="GHEA Grapalat"/>
                <w:b/>
                <w:i/>
                <w:sz w:val="16"/>
                <w:szCs w:val="16"/>
                <w:lang w:val="es-ES"/>
              </w:rPr>
              <w:t>1</w:t>
            </w:r>
          </w:p>
        </w:tc>
        <w:tc>
          <w:tcPr>
            <w:tcW w:w="3513" w:type="dxa"/>
            <w:tcBorders>
              <w:top w:val="single" w:sz="4" w:space="0" w:color="000000"/>
              <w:left w:val="single" w:sz="4" w:space="0" w:color="000000"/>
              <w:bottom w:val="single" w:sz="4" w:space="0" w:color="000000"/>
              <w:right w:val="single" w:sz="4" w:space="0" w:color="000000"/>
            </w:tcBorders>
            <w:shd w:val="clear" w:color="auto" w:fill="99CCFF"/>
          </w:tcPr>
          <w:p w:rsidR="00467B92" w:rsidRPr="00F50E1C" w:rsidRDefault="001D7DF5">
            <w:pPr>
              <w:jc w:val="center"/>
              <w:rPr>
                <w:rFonts w:ascii="GHEA Grapalat" w:hAnsi="GHEA Grapalat"/>
                <w:b/>
                <w:i/>
                <w:sz w:val="16"/>
                <w:szCs w:val="16"/>
                <w:lang w:val="es-ES"/>
              </w:rPr>
            </w:pPr>
            <w:r w:rsidRPr="00F50E1C">
              <w:rPr>
                <w:rFonts w:ascii="GHEA Grapalat" w:hAnsi="GHEA Grapalat"/>
                <w:b/>
                <w:i/>
                <w:sz w:val="16"/>
                <w:szCs w:val="16"/>
                <w:lang w:val="es-ES"/>
              </w:rPr>
              <w:t>2</w:t>
            </w:r>
          </w:p>
        </w:tc>
        <w:tc>
          <w:tcPr>
            <w:tcW w:w="1873" w:type="dxa"/>
            <w:tcBorders>
              <w:top w:val="single" w:sz="4" w:space="0" w:color="000000"/>
              <w:left w:val="single" w:sz="4" w:space="0" w:color="000000"/>
              <w:bottom w:val="single" w:sz="4" w:space="0" w:color="000000"/>
              <w:right w:val="single" w:sz="4" w:space="0" w:color="000000"/>
            </w:tcBorders>
            <w:shd w:val="clear" w:color="auto" w:fill="99CCFF"/>
          </w:tcPr>
          <w:p w:rsidR="00467B92" w:rsidRPr="00F50E1C" w:rsidRDefault="001D7DF5">
            <w:pPr>
              <w:jc w:val="center"/>
              <w:rPr>
                <w:rFonts w:ascii="GHEA Grapalat" w:hAnsi="GHEA Grapalat"/>
                <w:i/>
                <w:sz w:val="16"/>
                <w:szCs w:val="16"/>
                <w:lang w:val="es-ES"/>
              </w:rPr>
            </w:pPr>
            <w:r w:rsidRPr="00F50E1C">
              <w:rPr>
                <w:rFonts w:ascii="GHEA Grapalat" w:hAnsi="GHEA Grapalat"/>
                <w:b/>
                <w:i/>
                <w:sz w:val="16"/>
                <w:szCs w:val="16"/>
                <w:lang w:val="es-ES"/>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99CCFF"/>
          </w:tcPr>
          <w:p w:rsidR="00467B92" w:rsidRPr="00F50E1C" w:rsidRDefault="001D7DF5">
            <w:pPr>
              <w:jc w:val="center"/>
              <w:rPr>
                <w:rFonts w:ascii="GHEA Grapalat" w:hAnsi="GHEA Grapalat"/>
                <w:i/>
                <w:sz w:val="16"/>
                <w:szCs w:val="16"/>
                <w:lang w:val="es-ES"/>
              </w:rPr>
            </w:pPr>
            <w:r w:rsidRPr="00F50E1C">
              <w:rPr>
                <w:rFonts w:ascii="GHEA Grapalat" w:hAnsi="GHEA Grapalat"/>
                <w:b/>
                <w:i/>
                <w:sz w:val="16"/>
                <w:szCs w:val="16"/>
                <w:lang w:val="es-ES"/>
              </w:rPr>
              <w:t>4</w:t>
            </w:r>
          </w:p>
        </w:tc>
        <w:tc>
          <w:tcPr>
            <w:tcW w:w="1978" w:type="dxa"/>
            <w:tcBorders>
              <w:top w:val="single" w:sz="4" w:space="0" w:color="000000"/>
              <w:left w:val="single" w:sz="4" w:space="0" w:color="000000"/>
              <w:bottom w:val="single" w:sz="4" w:space="0" w:color="000000"/>
              <w:right w:val="single" w:sz="4" w:space="0" w:color="000000"/>
            </w:tcBorders>
            <w:shd w:val="clear" w:color="auto" w:fill="99CCFF"/>
          </w:tcPr>
          <w:p w:rsidR="00467B92" w:rsidRPr="00F50E1C" w:rsidRDefault="001D7DF5">
            <w:pPr>
              <w:jc w:val="center"/>
              <w:rPr>
                <w:rFonts w:ascii="GHEA Grapalat" w:hAnsi="GHEA Grapalat"/>
                <w:i/>
                <w:sz w:val="16"/>
                <w:szCs w:val="16"/>
                <w:lang w:val="es-ES"/>
              </w:rPr>
            </w:pPr>
            <w:r w:rsidRPr="00F50E1C">
              <w:rPr>
                <w:rFonts w:ascii="GHEA Grapalat" w:hAnsi="GHEA Grapalat"/>
                <w:b/>
                <w:i/>
                <w:sz w:val="16"/>
                <w:szCs w:val="16"/>
                <w:lang w:val="es-ES"/>
              </w:rPr>
              <w:t>5=3+4</w:t>
            </w:r>
          </w:p>
        </w:tc>
      </w:tr>
      <w:tr w:rsidR="004F0711" w:rsidRPr="000B1380" w:rsidTr="004F0711">
        <w:trPr>
          <w:trHeight w:val="20"/>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4F0711" w:rsidRPr="00F50E1C" w:rsidRDefault="004F0711" w:rsidP="004F0711">
            <w:pPr>
              <w:jc w:val="center"/>
              <w:rPr>
                <w:rFonts w:ascii="GHEA Grapalat" w:hAnsi="GHEA Grapalat"/>
                <w:b/>
                <w:bCs/>
                <w:sz w:val="16"/>
                <w:szCs w:val="16"/>
                <w:lang w:val="es-ES"/>
              </w:rPr>
            </w:pPr>
            <w:r w:rsidRPr="00F50E1C">
              <w:rPr>
                <w:rFonts w:ascii="GHEA Grapalat" w:hAnsi="GHEA Grapalat"/>
                <w:b/>
                <w:bCs/>
                <w:sz w:val="16"/>
                <w:szCs w:val="16"/>
                <w:lang w:val="es-ES"/>
              </w:rPr>
              <w:t>1</w:t>
            </w:r>
          </w:p>
        </w:tc>
        <w:tc>
          <w:tcPr>
            <w:tcW w:w="3513" w:type="dxa"/>
            <w:tcBorders>
              <w:top w:val="single" w:sz="4" w:space="0" w:color="000000"/>
              <w:left w:val="single" w:sz="4" w:space="0" w:color="000000"/>
              <w:bottom w:val="single" w:sz="4" w:space="0" w:color="000000"/>
              <w:right w:val="single" w:sz="4" w:space="0" w:color="000000"/>
            </w:tcBorders>
            <w:vAlign w:val="center"/>
          </w:tcPr>
          <w:p w:rsidR="004F0711" w:rsidRPr="004F0711" w:rsidRDefault="004F0711" w:rsidP="004F0711">
            <w:pPr>
              <w:spacing w:before="100" w:beforeAutospacing="1" w:after="100" w:afterAutospacing="1"/>
              <w:jc w:val="center"/>
              <w:rPr>
                <w:rFonts w:ascii="GHEA Grapalat" w:hAnsi="GHEA Grapalat" w:cs="Arial"/>
                <w:sz w:val="16"/>
                <w:szCs w:val="16"/>
                <w:lang w:val="hy-AM"/>
              </w:rPr>
            </w:pPr>
            <w:r w:rsidRPr="004F0711">
              <w:rPr>
                <w:rFonts w:ascii="GHEA Grapalat" w:hAnsi="GHEA Grapalat"/>
                <w:sz w:val="16"/>
                <w:szCs w:val="16"/>
                <w:lang w:val="hy-AM"/>
              </w:rPr>
              <w:t>ՀՀ Շիրակի մարզի Աշոցք համայնքի Մեծ Սեպասար բնակավայրի մշակույթի տան տանիքի վերանորոգման  աշխատանքների նկատմամաբ որակի տեխնիկական հսկողության ծառայություններ</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4F0711" w:rsidRPr="00F50E1C" w:rsidRDefault="004F0711" w:rsidP="004F0711">
            <w:pPr>
              <w:jc w:val="center"/>
              <w:rPr>
                <w:rFonts w:ascii="GHEA Grapalat" w:hAnsi="GHEA Grapalat"/>
                <w:sz w:val="16"/>
                <w:szCs w:val="16"/>
                <w:lang w:val="es-E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F0711" w:rsidRPr="00F50E1C" w:rsidRDefault="004F0711" w:rsidP="004F0711">
            <w:pPr>
              <w:jc w:val="center"/>
              <w:rPr>
                <w:rFonts w:ascii="GHEA Grapalat" w:hAnsi="GHEA Grapalat"/>
                <w:sz w:val="16"/>
                <w:szCs w:val="16"/>
                <w:lang w:val="es-ES"/>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4F0711" w:rsidRPr="00F50E1C" w:rsidRDefault="004F0711" w:rsidP="004F0711">
            <w:pPr>
              <w:jc w:val="center"/>
              <w:rPr>
                <w:rFonts w:ascii="GHEA Grapalat" w:hAnsi="GHEA Grapalat"/>
                <w:sz w:val="16"/>
                <w:szCs w:val="16"/>
                <w:lang w:val="es-ES"/>
              </w:rPr>
            </w:pPr>
          </w:p>
        </w:tc>
      </w:tr>
      <w:tr w:rsidR="004F0711" w:rsidRPr="000B1380" w:rsidTr="004F0711">
        <w:trPr>
          <w:trHeight w:val="521"/>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4F0711" w:rsidRPr="00F50E1C" w:rsidRDefault="004F0711" w:rsidP="004F0711">
            <w:pPr>
              <w:jc w:val="center"/>
              <w:rPr>
                <w:rFonts w:ascii="GHEA Grapalat" w:hAnsi="GHEA Grapalat"/>
                <w:b/>
                <w:bCs/>
                <w:sz w:val="16"/>
                <w:szCs w:val="16"/>
                <w:lang w:val="es-ES"/>
              </w:rPr>
            </w:pPr>
            <w:r w:rsidRPr="00F50E1C">
              <w:rPr>
                <w:rFonts w:ascii="GHEA Grapalat" w:hAnsi="GHEA Grapalat"/>
                <w:b/>
                <w:bCs/>
                <w:sz w:val="16"/>
                <w:szCs w:val="16"/>
                <w:lang w:val="es-ES"/>
              </w:rPr>
              <w:t>2</w:t>
            </w:r>
          </w:p>
        </w:tc>
        <w:tc>
          <w:tcPr>
            <w:tcW w:w="3513" w:type="dxa"/>
            <w:tcBorders>
              <w:top w:val="single" w:sz="4" w:space="0" w:color="000000"/>
              <w:left w:val="single" w:sz="4" w:space="0" w:color="000000"/>
              <w:bottom w:val="single" w:sz="4" w:space="0" w:color="000000"/>
              <w:right w:val="single" w:sz="4" w:space="0" w:color="000000"/>
            </w:tcBorders>
            <w:vAlign w:val="center"/>
          </w:tcPr>
          <w:p w:rsidR="004F0711" w:rsidRPr="004F0711" w:rsidRDefault="004F0711" w:rsidP="004F0711">
            <w:pPr>
              <w:spacing w:before="100" w:beforeAutospacing="1" w:after="100" w:afterAutospacing="1"/>
              <w:jc w:val="center"/>
              <w:rPr>
                <w:rFonts w:ascii="GHEA Grapalat" w:hAnsi="GHEA Grapalat"/>
                <w:sz w:val="16"/>
                <w:szCs w:val="16"/>
                <w:lang w:val="hy-AM"/>
              </w:rPr>
            </w:pPr>
            <w:r w:rsidRPr="004F0711">
              <w:rPr>
                <w:rFonts w:ascii="GHEA Grapalat" w:hAnsi="GHEA Grapalat"/>
                <w:color w:val="000000"/>
                <w:sz w:val="16"/>
                <w:szCs w:val="16"/>
                <w:lang w:val="hy-AM"/>
              </w:rPr>
              <w:t xml:space="preserve">ՀՀ Շիրակի մարզի Աշոցք համայնքի Աշոցք բնակավայրի մշակույթի տան վերանորոգման (երեսպատման)  աշխատանքների նկատմամբ որակի տեխնիկական հսկողության ծառայություններ </w:t>
            </w:r>
            <w:r w:rsidRPr="004F0711">
              <w:rPr>
                <w:rFonts w:ascii="GHEA Grapalat" w:hAnsi="GHEA Grapalat"/>
                <w:sz w:val="16"/>
                <w:szCs w:val="16"/>
                <w:lang w:val="hy-AM"/>
              </w:rPr>
              <w:t>(երեսպատում)</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4F0711" w:rsidRPr="00F50E1C" w:rsidRDefault="004F0711" w:rsidP="004F0711">
            <w:pPr>
              <w:jc w:val="center"/>
              <w:rPr>
                <w:rFonts w:ascii="GHEA Grapalat" w:hAnsi="GHEA Grapalat"/>
                <w:sz w:val="16"/>
                <w:szCs w:val="16"/>
                <w:lang w:val="es-E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F0711" w:rsidRPr="00F50E1C" w:rsidRDefault="004F0711" w:rsidP="004F0711">
            <w:pPr>
              <w:jc w:val="center"/>
              <w:rPr>
                <w:rFonts w:ascii="GHEA Grapalat" w:hAnsi="GHEA Grapalat"/>
                <w:sz w:val="16"/>
                <w:szCs w:val="16"/>
                <w:lang w:val="es-ES"/>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4F0711" w:rsidRPr="00F50E1C" w:rsidRDefault="004F0711" w:rsidP="004F0711">
            <w:pPr>
              <w:rPr>
                <w:rFonts w:ascii="GHEA Grapalat" w:hAnsi="GHEA Grapalat"/>
                <w:sz w:val="16"/>
                <w:szCs w:val="16"/>
                <w:lang w:val="es-ES"/>
              </w:rPr>
            </w:pPr>
          </w:p>
        </w:tc>
      </w:tr>
    </w:tbl>
    <w:p w:rsidR="00467B92" w:rsidRDefault="00467B92">
      <w:pPr>
        <w:rPr>
          <w:rFonts w:ascii="GHEA Grapalat" w:hAnsi="GHEA Grapalat"/>
          <w:sz w:val="18"/>
          <w:szCs w:val="18"/>
          <w:lang w:val="es-ES"/>
        </w:rPr>
      </w:pPr>
    </w:p>
    <w:p w:rsidR="00467B92" w:rsidRDefault="00467B92">
      <w:pPr>
        <w:rPr>
          <w:rFonts w:ascii="GHEA Grapalat" w:hAnsi="GHEA Grapalat"/>
          <w:sz w:val="18"/>
          <w:szCs w:val="18"/>
          <w:lang w:val="es-ES"/>
        </w:rPr>
      </w:pPr>
    </w:p>
    <w:p w:rsidR="00467B92" w:rsidRDefault="00467B92">
      <w:pPr>
        <w:rPr>
          <w:rFonts w:ascii="GHEA Grapalat" w:hAnsi="GHEA Grapalat"/>
          <w:sz w:val="18"/>
          <w:szCs w:val="18"/>
          <w:lang w:val="hy-AM"/>
        </w:rPr>
      </w:pPr>
    </w:p>
    <w:p w:rsidR="00467B92" w:rsidRDefault="001D7DF5">
      <w:pPr>
        <w:ind w:left="720" w:firstLine="720"/>
        <w:jc w:val="both"/>
        <w:rPr>
          <w:rFonts w:ascii="GHEA Grapalat" w:hAnsi="GHEA Grapalat"/>
          <w:sz w:val="20"/>
          <w:lang w:val="hy-AM"/>
        </w:rPr>
      </w:pPr>
      <w:r>
        <w:rPr>
          <w:rFonts w:ascii="GHEA Grapalat" w:hAnsi="GHEA Grapalat"/>
          <w:sz w:val="20"/>
          <w:lang w:val="hy-AM"/>
        </w:rPr>
        <w:t xml:space="preserve">     ___________________________________________ </w:t>
      </w:r>
      <w:r>
        <w:rPr>
          <w:rFonts w:ascii="GHEA Grapalat" w:hAnsi="GHEA Grapalat"/>
          <w:sz w:val="20"/>
          <w:lang w:val="hy-AM"/>
        </w:rPr>
        <w:tab/>
        <w:t xml:space="preserve">                       _____________ </w:t>
      </w:r>
    </w:p>
    <w:p w:rsidR="00467B92" w:rsidRDefault="001D7DF5">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467B92" w:rsidRDefault="001D7DF5">
      <w:pPr>
        <w:jc w:val="right"/>
        <w:rPr>
          <w:rFonts w:ascii="GHEA Grapalat" w:hAnsi="GHEA Grapalat"/>
          <w:sz w:val="20"/>
          <w:lang w:val="hy-AM"/>
        </w:rPr>
      </w:pPr>
      <w:r>
        <w:rPr>
          <w:rFonts w:ascii="GHEA Grapalat" w:hAnsi="GHEA Grapalat"/>
          <w:sz w:val="20"/>
          <w:lang w:val="hy-AM"/>
        </w:rPr>
        <w:t xml:space="preserve">    </w:t>
      </w:r>
    </w:p>
    <w:p w:rsidR="00467B92" w:rsidRDefault="001D7DF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467B92" w:rsidRDefault="00467B92">
      <w:pPr>
        <w:ind w:right="309"/>
        <w:jc w:val="both"/>
        <w:rPr>
          <w:rFonts w:ascii="GHEA Grapalat" w:hAnsi="GHEA Grapalat"/>
          <w:bCs/>
          <w:i/>
          <w:sz w:val="18"/>
          <w:szCs w:val="18"/>
          <w:lang w:val="es-ES"/>
        </w:rPr>
      </w:pPr>
    </w:p>
    <w:p w:rsidR="00467B92" w:rsidRDefault="001D7DF5">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w:t>
      </w:r>
      <w:r>
        <w:rPr>
          <w:rFonts w:ascii="GHEA Grapalat" w:hAnsi="GHEA Grapalat"/>
          <w:i/>
          <w:sz w:val="16"/>
          <w:szCs w:val="16"/>
          <w:lang w:val="af-ZA"/>
        </w:rPr>
        <w:t xml:space="preserve"> </w:t>
      </w:r>
      <w:r>
        <w:rPr>
          <w:rFonts w:ascii="GHEA Grapalat" w:hAnsi="GHEA Grapalat"/>
          <w:i/>
          <w:sz w:val="16"/>
          <w:szCs w:val="16"/>
          <w:lang w:val="hy-AM"/>
        </w:rPr>
        <w:t>մասնակիցն</w:t>
      </w:r>
      <w:r>
        <w:rPr>
          <w:rFonts w:ascii="GHEA Grapalat" w:hAnsi="GHEA Grapalat"/>
          <w:i/>
          <w:sz w:val="16"/>
          <w:szCs w:val="16"/>
          <w:lang w:val="af-ZA"/>
        </w:rPr>
        <w:t xml:space="preserve"> </w:t>
      </w:r>
      <w:r>
        <w:rPr>
          <w:rFonts w:ascii="GHEA Grapalat" w:hAnsi="GHEA Grapalat"/>
          <w:i/>
          <w:sz w:val="16"/>
          <w:szCs w:val="16"/>
          <w:lang w:val="hy-AM"/>
        </w:rPr>
        <w:t>ավելացված</w:t>
      </w:r>
      <w:r>
        <w:rPr>
          <w:rFonts w:ascii="GHEA Grapalat" w:hAnsi="GHEA Grapalat"/>
          <w:i/>
          <w:sz w:val="16"/>
          <w:szCs w:val="16"/>
          <w:lang w:val="af-ZA"/>
        </w:rPr>
        <w:t xml:space="preserve"> </w:t>
      </w:r>
      <w:r>
        <w:rPr>
          <w:rFonts w:ascii="GHEA Grapalat" w:hAnsi="GHEA Grapalat"/>
          <w:i/>
          <w:sz w:val="16"/>
          <w:szCs w:val="16"/>
          <w:lang w:val="hy-AM"/>
        </w:rPr>
        <w:t>արժեքի</w:t>
      </w:r>
      <w:r>
        <w:rPr>
          <w:rFonts w:ascii="GHEA Grapalat" w:hAnsi="GHEA Grapalat"/>
          <w:i/>
          <w:sz w:val="16"/>
          <w:szCs w:val="16"/>
          <w:lang w:val="af-ZA"/>
        </w:rPr>
        <w:t xml:space="preserve"> </w:t>
      </w:r>
      <w:r>
        <w:rPr>
          <w:rFonts w:ascii="GHEA Grapalat" w:hAnsi="GHEA Grapalat"/>
          <w:i/>
          <w:sz w:val="16"/>
          <w:szCs w:val="16"/>
          <w:lang w:val="hy-AM"/>
        </w:rPr>
        <w:t>հարկ</w:t>
      </w:r>
      <w:r>
        <w:rPr>
          <w:rFonts w:ascii="GHEA Grapalat" w:hAnsi="GHEA Grapalat"/>
          <w:i/>
          <w:sz w:val="16"/>
          <w:szCs w:val="16"/>
          <w:lang w:val="af-ZA"/>
        </w:rPr>
        <w:t xml:space="preserve"> </w:t>
      </w:r>
      <w:r>
        <w:rPr>
          <w:rFonts w:ascii="GHEA Grapalat" w:hAnsi="GHEA Grapalat"/>
          <w:i/>
          <w:sz w:val="16"/>
          <w:szCs w:val="16"/>
          <w:lang w:val="hy-AM"/>
        </w:rPr>
        <w:t>վճարող</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ապա</w:t>
      </w:r>
      <w:r>
        <w:rPr>
          <w:rFonts w:ascii="GHEA Grapalat" w:hAnsi="GHEA Grapalat"/>
          <w:i/>
          <w:sz w:val="16"/>
          <w:szCs w:val="16"/>
          <w:lang w:val="af-ZA"/>
        </w:rPr>
        <w:t xml:space="preserve"> </w:t>
      </w:r>
      <w:r>
        <w:rPr>
          <w:rFonts w:ascii="GHEA Grapalat" w:hAnsi="GHEA Grapalat"/>
          <w:i/>
          <w:sz w:val="16"/>
          <w:szCs w:val="16"/>
          <w:lang w:val="hy-AM"/>
        </w:rPr>
        <w:t>տվյալ</w:t>
      </w:r>
      <w:r>
        <w:rPr>
          <w:rFonts w:ascii="GHEA Grapalat" w:hAnsi="GHEA Grapalat"/>
          <w:i/>
          <w:sz w:val="16"/>
          <w:szCs w:val="16"/>
          <w:lang w:val="af-ZA"/>
        </w:rPr>
        <w:t xml:space="preserve"> </w:t>
      </w:r>
      <w:r>
        <w:rPr>
          <w:rFonts w:ascii="GHEA Grapalat" w:hAnsi="GHEA Grapalat"/>
          <w:i/>
          <w:sz w:val="16"/>
          <w:szCs w:val="16"/>
          <w:lang w:val="hy-AM"/>
        </w:rPr>
        <w:t>պայմանագրի</w:t>
      </w:r>
      <w:r>
        <w:rPr>
          <w:rFonts w:ascii="GHEA Grapalat" w:hAnsi="GHEA Grapalat"/>
          <w:i/>
          <w:sz w:val="16"/>
          <w:szCs w:val="16"/>
          <w:lang w:val="af-ZA"/>
        </w:rPr>
        <w:t xml:space="preserve"> </w:t>
      </w:r>
      <w:r>
        <w:rPr>
          <w:rFonts w:ascii="GHEA Grapalat" w:hAnsi="GHEA Grapalat"/>
          <w:i/>
          <w:sz w:val="16"/>
          <w:szCs w:val="16"/>
          <w:lang w:val="hy-AM"/>
        </w:rPr>
        <w:t>գծով</w:t>
      </w:r>
      <w:r>
        <w:rPr>
          <w:rFonts w:ascii="GHEA Grapalat" w:hAnsi="GHEA Grapalat"/>
          <w:i/>
          <w:sz w:val="16"/>
          <w:szCs w:val="16"/>
          <w:lang w:val="af-ZA"/>
        </w:rPr>
        <w:t xml:space="preserve"> </w:t>
      </w:r>
      <w:r>
        <w:rPr>
          <w:rFonts w:ascii="GHEA Grapalat" w:hAnsi="GHEA Grapalat"/>
          <w:i/>
          <w:sz w:val="16"/>
          <w:szCs w:val="16"/>
          <w:lang w:val="hy-AM"/>
        </w:rPr>
        <w:t>Հայաստանի</w:t>
      </w:r>
      <w:r>
        <w:rPr>
          <w:rFonts w:ascii="GHEA Grapalat" w:hAnsi="GHEA Grapalat"/>
          <w:i/>
          <w:sz w:val="16"/>
          <w:szCs w:val="16"/>
          <w:lang w:val="af-ZA"/>
        </w:rPr>
        <w:t xml:space="preserve"> </w:t>
      </w:r>
      <w:r>
        <w:rPr>
          <w:rFonts w:ascii="GHEA Grapalat" w:hAnsi="GHEA Grapalat"/>
          <w:i/>
          <w:sz w:val="16"/>
          <w:szCs w:val="16"/>
          <w:lang w:val="hy-AM"/>
        </w:rPr>
        <w:t>Հանրապետության</w:t>
      </w:r>
      <w:r>
        <w:rPr>
          <w:rFonts w:ascii="GHEA Grapalat" w:hAnsi="GHEA Grapalat"/>
          <w:i/>
          <w:sz w:val="16"/>
          <w:szCs w:val="16"/>
          <w:lang w:val="af-ZA"/>
        </w:rPr>
        <w:t xml:space="preserve"> </w:t>
      </w:r>
      <w:r>
        <w:rPr>
          <w:rFonts w:ascii="GHEA Grapalat" w:hAnsi="GHEA Grapalat"/>
          <w:i/>
          <w:sz w:val="16"/>
          <w:szCs w:val="16"/>
          <w:lang w:val="hy-AM"/>
        </w:rPr>
        <w:t>պետական</w:t>
      </w:r>
      <w:r>
        <w:rPr>
          <w:rFonts w:ascii="GHEA Grapalat" w:hAnsi="GHEA Grapalat"/>
          <w:i/>
          <w:sz w:val="16"/>
          <w:szCs w:val="16"/>
          <w:lang w:val="af-ZA"/>
        </w:rPr>
        <w:t xml:space="preserve"> </w:t>
      </w:r>
      <w:r>
        <w:rPr>
          <w:rFonts w:ascii="GHEA Grapalat" w:hAnsi="GHEA Grapalat"/>
          <w:i/>
          <w:sz w:val="16"/>
          <w:szCs w:val="16"/>
          <w:lang w:val="hy-AM"/>
        </w:rPr>
        <w:t>բյուջե</w:t>
      </w:r>
      <w:r>
        <w:rPr>
          <w:rFonts w:ascii="GHEA Grapalat" w:hAnsi="GHEA Grapalat"/>
          <w:i/>
          <w:sz w:val="16"/>
          <w:szCs w:val="16"/>
          <w:lang w:val="af-ZA"/>
        </w:rPr>
        <w:t xml:space="preserve"> </w:t>
      </w:r>
      <w:r>
        <w:rPr>
          <w:rFonts w:ascii="GHEA Grapalat" w:hAnsi="GHEA Grapalat"/>
          <w:i/>
          <w:sz w:val="16"/>
          <w:szCs w:val="16"/>
          <w:lang w:val="hy-AM"/>
        </w:rPr>
        <w:t>վճարվելիք</w:t>
      </w:r>
      <w:r>
        <w:rPr>
          <w:rFonts w:ascii="GHEA Grapalat" w:hAnsi="GHEA Grapalat"/>
          <w:i/>
          <w:sz w:val="16"/>
          <w:szCs w:val="16"/>
          <w:lang w:val="af-ZA"/>
        </w:rPr>
        <w:t xml:space="preserve"> </w:t>
      </w:r>
      <w:r>
        <w:rPr>
          <w:rFonts w:ascii="GHEA Grapalat" w:hAnsi="GHEA Grapalat"/>
          <w:i/>
          <w:sz w:val="16"/>
          <w:szCs w:val="16"/>
          <w:lang w:val="hy-AM"/>
        </w:rPr>
        <w:t>ավելացված</w:t>
      </w:r>
      <w:r>
        <w:rPr>
          <w:rFonts w:ascii="GHEA Grapalat" w:hAnsi="GHEA Grapalat"/>
          <w:i/>
          <w:sz w:val="16"/>
          <w:szCs w:val="16"/>
          <w:lang w:val="af-ZA"/>
        </w:rPr>
        <w:t xml:space="preserve"> </w:t>
      </w:r>
      <w:r>
        <w:rPr>
          <w:rFonts w:ascii="GHEA Grapalat" w:hAnsi="GHEA Grapalat"/>
          <w:i/>
          <w:sz w:val="16"/>
          <w:szCs w:val="16"/>
          <w:lang w:val="hy-AM"/>
        </w:rPr>
        <w:t>արժեքի</w:t>
      </w:r>
      <w:r>
        <w:rPr>
          <w:rFonts w:ascii="GHEA Grapalat" w:hAnsi="GHEA Grapalat"/>
          <w:i/>
          <w:sz w:val="16"/>
          <w:szCs w:val="16"/>
          <w:lang w:val="af-ZA"/>
        </w:rPr>
        <w:t xml:space="preserve"> </w:t>
      </w:r>
      <w:r>
        <w:rPr>
          <w:rFonts w:ascii="GHEA Grapalat" w:hAnsi="GHEA Grapalat"/>
          <w:i/>
          <w:sz w:val="16"/>
          <w:szCs w:val="16"/>
          <w:lang w:val="hy-AM"/>
        </w:rPr>
        <w:t>հարկի</w:t>
      </w:r>
      <w:r>
        <w:rPr>
          <w:rFonts w:ascii="GHEA Grapalat" w:hAnsi="GHEA Grapalat"/>
          <w:i/>
          <w:sz w:val="16"/>
          <w:szCs w:val="16"/>
          <w:lang w:val="af-ZA"/>
        </w:rPr>
        <w:t xml:space="preserve"> </w:t>
      </w:r>
      <w:r>
        <w:rPr>
          <w:rFonts w:ascii="GHEA Grapalat" w:hAnsi="GHEA Grapalat"/>
          <w:i/>
          <w:sz w:val="16"/>
          <w:szCs w:val="16"/>
          <w:lang w:val="hy-AM"/>
        </w:rPr>
        <w:t>գումարը</w:t>
      </w:r>
      <w:r>
        <w:rPr>
          <w:rFonts w:ascii="GHEA Grapalat" w:hAnsi="GHEA Grapalat"/>
          <w:i/>
          <w:sz w:val="16"/>
          <w:szCs w:val="16"/>
          <w:lang w:val="af-ZA"/>
        </w:rPr>
        <w:t xml:space="preserve"> </w:t>
      </w:r>
      <w:r>
        <w:rPr>
          <w:rFonts w:ascii="GHEA Grapalat" w:hAnsi="GHEA Grapalat"/>
          <w:i/>
          <w:sz w:val="16"/>
          <w:szCs w:val="16"/>
          <w:lang w:val="hy-AM"/>
        </w:rPr>
        <w:t>նշվում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4-</w:t>
      </w:r>
      <w:r>
        <w:rPr>
          <w:rFonts w:ascii="GHEA Grapalat" w:hAnsi="GHEA Grapalat"/>
          <w:i/>
          <w:sz w:val="16"/>
          <w:szCs w:val="16"/>
          <w:lang w:val="hy-AM"/>
        </w:rPr>
        <w:t>րդ</w:t>
      </w:r>
      <w:r>
        <w:rPr>
          <w:rFonts w:ascii="GHEA Grapalat" w:hAnsi="GHEA Grapalat"/>
          <w:i/>
          <w:sz w:val="16"/>
          <w:szCs w:val="16"/>
          <w:lang w:val="af-ZA"/>
        </w:rPr>
        <w:t xml:space="preserve"> </w:t>
      </w:r>
      <w:r>
        <w:rPr>
          <w:rFonts w:ascii="GHEA Grapalat" w:hAnsi="GHEA Grapalat"/>
          <w:i/>
          <w:sz w:val="16"/>
          <w:szCs w:val="16"/>
          <w:lang w:val="hy-AM"/>
        </w:rPr>
        <w:t>սյունակում։</w:t>
      </w:r>
    </w:p>
    <w:p w:rsidR="00467B92" w:rsidRDefault="00467B92">
      <w:pPr>
        <w:pStyle w:val="BodyTextIndent3"/>
        <w:spacing w:line="240" w:lineRule="auto"/>
        <w:jc w:val="right"/>
        <w:rPr>
          <w:rFonts w:ascii="GHEA Grapalat" w:hAnsi="GHEA Grapalat"/>
          <w:i/>
          <w:lang w:val="es-ES"/>
        </w:rPr>
      </w:pPr>
    </w:p>
    <w:p w:rsidR="00467B92" w:rsidRDefault="00467B92">
      <w:pPr>
        <w:pStyle w:val="BodyTextIndent3"/>
        <w:spacing w:line="240" w:lineRule="auto"/>
        <w:jc w:val="right"/>
        <w:rPr>
          <w:rFonts w:ascii="GHEA Grapalat" w:hAnsi="GHEA Grapalat"/>
          <w:i/>
          <w:lang w:val="hy-AM"/>
        </w:rPr>
      </w:pPr>
    </w:p>
    <w:p w:rsidR="00467B92" w:rsidRDefault="00467B92">
      <w:pPr>
        <w:pStyle w:val="BodyTextIndent3"/>
        <w:spacing w:line="240" w:lineRule="auto"/>
        <w:jc w:val="right"/>
        <w:rPr>
          <w:rFonts w:ascii="GHEA Grapalat" w:hAnsi="GHEA Grapalat"/>
          <w:i/>
          <w:lang w:val="es-ES" w:eastAsia="ru-RU"/>
        </w:rPr>
      </w:pPr>
    </w:p>
    <w:p w:rsidR="00467B92" w:rsidRDefault="001D7DF5">
      <w:pPr>
        <w:pStyle w:val="BodyTextIndent3"/>
        <w:spacing w:line="240" w:lineRule="auto"/>
        <w:jc w:val="right"/>
        <w:rPr>
          <w:rFonts w:ascii="GHEA Grapalat" w:hAnsi="GHEA Grapalat"/>
          <w:i/>
          <w:lang w:val="es-ES" w:eastAsia="ru-RU"/>
        </w:rPr>
      </w:pPr>
      <w:r w:rsidRPr="001D7DF5">
        <w:rPr>
          <w:lang w:val="hy-AM"/>
        </w:rPr>
        <w:br w:type="page"/>
      </w:r>
    </w:p>
    <w:p w:rsidR="00467B92" w:rsidRDefault="001D7DF5">
      <w:pPr>
        <w:pStyle w:val="BodyTextIndent3"/>
        <w:spacing w:line="240" w:lineRule="auto"/>
        <w:ind w:firstLine="0"/>
        <w:jc w:val="right"/>
        <w:rPr>
          <w:rFonts w:ascii="GHEA Grapalat" w:hAnsi="GHEA Grapalat" w:cs="Arial"/>
          <w:b/>
          <w:lang w:val="es-ES"/>
        </w:rPr>
      </w:pP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3</w:t>
      </w:r>
    </w:p>
    <w:p w:rsidR="00467B92" w:rsidRDefault="00F50E1C">
      <w:pPr>
        <w:pStyle w:val="BodyTextIndent3"/>
        <w:spacing w:line="240" w:lineRule="auto"/>
        <w:jc w:val="right"/>
        <w:rPr>
          <w:rFonts w:ascii="GHEA Grapalat" w:hAnsi="GHEA Grapalat" w:cs="Arial"/>
          <w:b/>
          <w:lang w:val="hy-AM"/>
        </w:rPr>
      </w:pPr>
      <w:r>
        <w:rPr>
          <w:rFonts w:ascii="GHEA Grapalat" w:hAnsi="GHEA Grapalat"/>
          <w:b/>
          <w:bCs/>
          <w:iCs/>
          <w:lang w:val="af-ZA"/>
        </w:rPr>
        <w:t>ՀՀ ՇՄ ԱՀ-ԳՀԾՁԲ-25</w:t>
      </w:r>
      <w:r w:rsidR="004F0711">
        <w:rPr>
          <w:rFonts w:ascii="GHEA Grapalat" w:hAnsi="GHEA Grapalat"/>
          <w:b/>
          <w:bCs/>
          <w:iCs/>
          <w:lang w:val="af-ZA"/>
        </w:rPr>
        <w:t>/75</w:t>
      </w:r>
      <w:r w:rsidR="001D7DF5">
        <w:rPr>
          <w:rFonts w:ascii="GHEA Grapalat" w:hAnsi="GHEA Grapalat"/>
          <w:i/>
          <w:lang w:val="af-ZA"/>
        </w:rPr>
        <w:t xml:space="preserve"> </w:t>
      </w:r>
      <w:r w:rsidR="001D7DF5">
        <w:rPr>
          <w:rFonts w:ascii="GHEA Grapalat" w:hAnsi="GHEA Grapalat" w:cs="Sylfaen"/>
          <w:b/>
          <w:lang w:val="hy-AM"/>
        </w:rPr>
        <w:t>ծածկագրով</w:t>
      </w:r>
    </w:p>
    <w:p w:rsidR="00467B92" w:rsidRDefault="001D7DF5">
      <w:pPr>
        <w:pStyle w:val="BodyTextIndent3"/>
        <w:spacing w:line="240" w:lineRule="auto"/>
        <w:jc w:val="right"/>
        <w:rPr>
          <w:rFonts w:ascii="GHEA Grapalat" w:hAnsi="GHEA Grapalat" w:cs="Sylfaen"/>
          <w:b/>
          <w:lang w:val="hy-AM"/>
        </w:rPr>
      </w:pPr>
      <w:r>
        <w:rPr>
          <w:rFonts w:ascii="GHEA Grapalat" w:hAnsi="GHEA Grapalat" w:cs="Arial"/>
          <w:b/>
          <w:lang w:val="hy-AM"/>
        </w:rPr>
        <w:t xml:space="preserve">գնանշման հարցման </w:t>
      </w:r>
      <w:r>
        <w:rPr>
          <w:rFonts w:ascii="GHEA Grapalat" w:hAnsi="GHEA Grapalat" w:cs="Sylfaen"/>
          <w:b/>
          <w:lang w:val="hy-AM"/>
        </w:rPr>
        <w:t>հրավերի</w:t>
      </w:r>
    </w:p>
    <w:p w:rsidR="00467B92" w:rsidRDefault="00467B92">
      <w:pPr>
        <w:pStyle w:val="BodyTextIndent3"/>
        <w:spacing w:line="240" w:lineRule="auto"/>
        <w:jc w:val="right"/>
        <w:rPr>
          <w:rFonts w:ascii="GHEA Grapalat" w:hAnsi="GHEA Grapalat"/>
          <w:szCs w:val="24"/>
          <w:lang w:val="hy-AM"/>
        </w:rPr>
      </w:pPr>
    </w:p>
    <w:p w:rsidR="00467B92" w:rsidRDefault="001D7DF5">
      <w:pPr>
        <w:pStyle w:val="NormalWeb"/>
        <w:shd w:val="clear" w:color="auto" w:fill="FFFFFF"/>
        <w:spacing w:beforeAutospacing="0" w:afterAutospacing="0"/>
        <w:ind w:firstLine="375"/>
        <w:jc w:val="center"/>
        <w:rPr>
          <w:rStyle w:val="Strong"/>
          <w:rFonts w:ascii="GHEA Grapalat" w:hAnsi="GHEA Grapalat"/>
          <w:sz w:val="20"/>
          <w:szCs w:val="20"/>
          <w:lang w:val="hy-AM"/>
        </w:rPr>
      </w:pPr>
      <w:r>
        <w:rPr>
          <w:rStyle w:val="Strong"/>
          <w:rFonts w:ascii="GHEA Grapalat" w:hAnsi="GHEA Grapalat"/>
          <w:sz w:val="20"/>
          <w:szCs w:val="20"/>
          <w:lang w:val="hy-AM"/>
        </w:rPr>
        <w:t>ԵՐԱՇԽԻՔ N __________</w:t>
      </w:r>
    </w:p>
    <w:p w:rsidR="00467B92" w:rsidRDefault="001D7DF5">
      <w:pPr>
        <w:pStyle w:val="NormalWeb"/>
        <w:shd w:val="clear" w:color="auto" w:fill="FFFFFF"/>
        <w:spacing w:beforeAutospacing="0" w:afterAutospacing="0"/>
        <w:ind w:firstLine="375"/>
        <w:jc w:val="center"/>
        <w:rPr>
          <w:rStyle w:val="Strong"/>
          <w:rFonts w:ascii="GHEA Grapalat" w:hAnsi="GHEA Grapalat"/>
          <w:sz w:val="20"/>
          <w:szCs w:val="20"/>
          <w:lang w:val="hy-AM"/>
        </w:rPr>
      </w:pPr>
      <w:r>
        <w:rPr>
          <w:rStyle w:val="Strong"/>
          <w:rFonts w:ascii="GHEA Grapalat" w:hAnsi="GHEA Grapalat"/>
          <w:sz w:val="20"/>
          <w:szCs w:val="20"/>
          <w:lang w:val="hy-AM"/>
        </w:rPr>
        <w:t>(որակավորման ապահովում)</w:t>
      </w:r>
    </w:p>
    <w:p w:rsidR="00467B92" w:rsidRDefault="00467B92">
      <w:pPr>
        <w:pStyle w:val="NormalWeb"/>
        <w:shd w:val="clear" w:color="auto" w:fill="FFFFFF"/>
        <w:spacing w:beforeAutospacing="0" w:afterAutospacing="0"/>
        <w:ind w:firstLine="375"/>
        <w:rPr>
          <w:rStyle w:val="Strong"/>
          <w:sz w:val="20"/>
          <w:szCs w:val="20"/>
          <w:lang w:val="hy-AM"/>
        </w:rPr>
      </w:pPr>
    </w:p>
    <w:p w:rsidR="00467B92" w:rsidRDefault="001D7DF5">
      <w:pPr>
        <w:pStyle w:val="NormalWeb"/>
        <w:shd w:val="clear" w:color="auto" w:fill="FFFFFF"/>
        <w:spacing w:beforeAutospacing="0" w:afterAutospacing="0"/>
        <w:ind w:firstLine="375"/>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ab/>
        <w:t>1. Սույն երաշխիքը (այսուհետ՝ երաշխիք) հանդիսանում է ՀՀ Շիրակի մարզի Աշոցքի համայնքապետարանի</w:t>
      </w:r>
    </w:p>
    <w:p w:rsidR="00467B92" w:rsidRDefault="001D7DF5">
      <w:pPr>
        <w:pStyle w:val="NormalWeb"/>
        <w:shd w:val="clear" w:color="auto" w:fill="FFFFFF"/>
        <w:spacing w:beforeAutospacing="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(այսուհետ՝ բենե</w:t>
      </w:r>
      <w:r w:rsidR="00F50E1C">
        <w:rPr>
          <w:rStyle w:val="Strong"/>
          <w:rFonts w:ascii="GHEA Grapalat" w:hAnsi="GHEA Grapalat"/>
          <w:b w:val="0"/>
          <w:bCs w:val="0"/>
          <w:sz w:val="20"/>
          <w:szCs w:val="20"/>
          <w:lang w:val="hy-AM"/>
        </w:rPr>
        <w:t>ֆիցիար) կողմից ՀՀ ՇՄ ԱՀ-ԳՀԾՁԲ-25</w:t>
      </w:r>
      <w:r w:rsidR="004F0711">
        <w:rPr>
          <w:rStyle w:val="Strong"/>
          <w:rFonts w:ascii="GHEA Grapalat" w:hAnsi="GHEA Grapalat"/>
          <w:b w:val="0"/>
          <w:bCs w:val="0"/>
          <w:sz w:val="20"/>
          <w:szCs w:val="20"/>
          <w:lang w:val="hy-AM"/>
        </w:rPr>
        <w:t>/75</w:t>
      </w:r>
      <w:r>
        <w:rPr>
          <w:rStyle w:val="Strong"/>
          <w:rFonts w:ascii="GHEA Grapalat" w:hAnsi="GHEA Grapalat"/>
          <w:b w:val="0"/>
          <w:bCs w:val="0"/>
          <w:sz w:val="20"/>
          <w:szCs w:val="20"/>
          <w:lang w:val="hy-AM"/>
        </w:rPr>
        <w:t xml:space="preserve"> ծածկագրով կազմակերպված գնման ընթացակարգի արդյունքում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(այսուհետ՝ պրինցիպալ) կողմից կնքվելիք N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p>
    <w:p w:rsidR="00467B92" w:rsidRDefault="001D7DF5">
      <w:pPr>
        <w:pStyle w:val="NormalWeb"/>
        <w:shd w:val="clear" w:color="auto" w:fill="FFFFFF"/>
        <w:spacing w:beforeAutospacing="0" w:afterAutospacing="0"/>
        <w:ind w:firstLine="375"/>
        <w:rPr>
          <w:rFonts w:cs="Sylfaen"/>
          <w:vertAlign w:val="superscript"/>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                                                                                                      կնքվելիք պայմանագրի համարը</w:t>
      </w:r>
    </w:p>
    <w:p w:rsidR="00467B92" w:rsidRDefault="001D7DF5">
      <w:pPr>
        <w:pStyle w:val="NormalWeb"/>
        <w:shd w:val="clear" w:color="auto" w:fill="FFFFFF"/>
        <w:spacing w:beforeAutospacing="0" w:afterAutospacing="0"/>
        <w:jc w:val="both"/>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467B92" w:rsidRDefault="001D7DF5">
      <w:pPr>
        <w:pStyle w:val="NormalWeb"/>
        <w:shd w:val="clear" w:color="auto" w:fill="FFFFFF"/>
        <w:spacing w:beforeAutospacing="0" w:afterAutospacing="0"/>
        <w:ind w:firstLine="708"/>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2. Երաշխիքով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(այսուհետ՝ երաշխիք տվող </w:t>
      </w:r>
    </w:p>
    <w:p w:rsidR="00467B92" w:rsidRDefault="001D7DF5">
      <w:pPr>
        <w:pStyle w:val="NormalWeb"/>
        <w:shd w:val="clear" w:color="auto" w:fill="FFFFFF"/>
        <w:spacing w:beforeAutospacing="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rsidR="00467B92" w:rsidRDefault="001D7DF5">
      <w:pPr>
        <w:pStyle w:val="NormalWeb"/>
        <w:shd w:val="clear" w:color="auto" w:fill="FFFFFF"/>
        <w:spacing w:beforeAutospacing="0" w:afterAutospacing="0"/>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t xml:space="preserve">  </w:t>
      </w:r>
    </w:p>
    <w:p w:rsidR="00467B92" w:rsidRDefault="001D7DF5">
      <w:pPr>
        <w:pStyle w:val="NormalWeb"/>
        <w:shd w:val="clear" w:color="auto" w:fill="FFFFFF"/>
        <w:spacing w:beforeAutospacing="0" w:afterAutospacing="0"/>
        <w:ind w:left="7080" w:firstLine="708"/>
        <w:rPr>
          <w:rStyle w:val="Strong"/>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rsidR="00467B92" w:rsidRDefault="001D7DF5">
      <w:pPr>
        <w:pStyle w:val="NormalWeb"/>
        <w:shd w:val="clear" w:color="auto" w:fill="FFFFFF"/>
        <w:spacing w:beforeAutospacing="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(այսուհետ՝ երաշխիքի գումար)՝ պահանջն ստանալուց հինգ աշխատանքային օրվա ընթացքում: Վճարումը  կատարվում է բենեֆիցիարի 900195051231 հաշվեհամարին փոխանցման միջոցով:</w:t>
      </w:r>
    </w:p>
    <w:p w:rsidR="00467B92" w:rsidRDefault="001D7DF5">
      <w:pPr>
        <w:pStyle w:val="NormalWeb"/>
        <w:shd w:val="clear" w:color="auto" w:fill="FFFFFF"/>
        <w:spacing w:beforeAutospacing="0" w:afterAutospacing="0"/>
        <w:ind w:firstLine="708"/>
        <w:rPr>
          <w:rFonts w:ascii="GHEA Grapalat" w:hAnsi="GHEA Grapalat"/>
          <w:sz w:val="20"/>
          <w:szCs w:val="20"/>
          <w:lang w:val="hy-AM"/>
        </w:rPr>
      </w:pPr>
      <w:r>
        <w:rPr>
          <w:rFonts w:ascii="GHEA Grapalat" w:hAnsi="GHEA Grapalat"/>
          <w:sz w:val="20"/>
          <w:szCs w:val="20"/>
          <w:lang w:val="hy-AM"/>
        </w:rPr>
        <w:t>3. Սույն երաշխիքն անհետկանչելի է:</w:t>
      </w:r>
    </w:p>
    <w:p w:rsidR="00467B92" w:rsidRDefault="001D7DF5">
      <w:pPr>
        <w:pStyle w:val="NormalWeb"/>
        <w:shd w:val="clear" w:color="auto" w:fill="FFFFFF"/>
        <w:spacing w:beforeAutospacing="0" w:afterAutospacing="0"/>
        <w:ind w:firstLine="708"/>
        <w:rPr>
          <w:rFonts w:ascii="GHEA Grapalat" w:hAnsi="GHEA Grapalat"/>
          <w:sz w:val="20"/>
          <w:szCs w:val="20"/>
          <w:lang w:val="hy-AM"/>
        </w:rPr>
      </w:pPr>
      <w:r>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67B92" w:rsidRDefault="001D7DF5">
      <w:pPr>
        <w:pStyle w:val="NormalWeb"/>
        <w:shd w:val="clear" w:color="auto" w:fill="FFFFFF"/>
        <w:spacing w:beforeAutospacing="0" w:afterAutospacing="0"/>
        <w:ind w:firstLine="708"/>
        <w:jc w:val="both"/>
        <w:rPr>
          <w:rFonts w:ascii="GHEA Grapalat" w:hAnsi="GHEA Grapalat"/>
          <w:sz w:val="20"/>
          <w:szCs w:val="20"/>
          <w:lang w:val="hy-AM"/>
        </w:rPr>
      </w:pPr>
      <w:r>
        <w:rPr>
          <w:rFonts w:ascii="GHEA Grapalat" w:hAnsi="GHEA Grapalat"/>
          <w:sz w:val="20"/>
          <w:szCs w:val="20"/>
          <w:lang w:val="hy-AM"/>
        </w:rPr>
        <w:t xml:space="preserve">5. Երաշխիքը գործում է թողարկման պահից և ուժի մեջ է  բենեֆիցիարի և պրինցիպալի միջև N </w:t>
      </w:r>
      <w:r>
        <w:rPr>
          <w:rFonts w:ascii="GHEA Grapalat" w:hAnsi="GHEA Grapalat"/>
          <w:sz w:val="20"/>
          <w:szCs w:val="20"/>
          <w:u w:val="single"/>
          <w:lang w:val="hy-AM"/>
        </w:rPr>
        <w:tab/>
      </w:r>
      <w:r>
        <w:rPr>
          <w:rFonts w:ascii="GHEA Grapalat" w:hAnsi="GHEA Grapalat"/>
          <w:sz w:val="20"/>
          <w:szCs w:val="20"/>
          <w:u w:val="single"/>
          <w:lang w:val="hy-AM"/>
        </w:rPr>
        <w:tab/>
      </w:r>
    </w:p>
    <w:p w:rsidR="00467B92" w:rsidRDefault="001D7DF5">
      <w:pPr>
        <w:pStyle w:val="NormalWeb"/>
        <w:shd w:val="clear" w:color="auto" w:fill="FFFFFF"/>
        <w:spacing w:beforeAutospacing="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rsidR="00467B92" w:rsidRDefault="001D7DF5">
      <w:pPr>
        <w:pStyle w:val="ListParagraph"/>
        <w:tabs>
          <w:tab w:val="left" w:pos="0"/>
        </w:tabs>
        <w:ind w:left="0"/>
        <w:mirrorIndents/>
        <w:jc w:val="both"/>
        <w:rPr>
          <w:rFonts w:ascii="GHEA Grapalat" w:hAnsi="GHEA Grapalat"/>
          <w:sz w:val="20"/>
          <w:szCs w:val="20"/>
          <w:u w:val="single"/>
          <w:lang w:val="hy-AM"/>
        </w:rPr>
      </w:pPr>
      <w:r>
        <w:rPr>
          <w:rFonts w:ascii="GHEA Grapalat" w:hAnsi="GHEA Grapalat"/>
          <w:sz w:val="20"/>
          <w:szCs w:val="20"/>
          <w:lang w:val="hy-AM"/>
        </w:rPr>
        <w:t xml:space="preserve">ծածկագրով կնքվելիք պայմանագիրն ուժի մեջ մտնելու օրվանից մինչև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467B92" w:rsidRDefault="001D7DF5">
      <w:pPr>
        <w:pStyle w:val="ListParagraph"/>
        <w:tabs>
          <w:tab w:val="left" w:pos="0"/>
        </w:tabs>
        <w:ind w:left="0"/>
        <w:mirrorIndents/>
        <w:jc w:val="both"/>
        <w:rPr>
          <w:rFonts w:ascii="GHEA Grapalat" w:hAnsi="GHEA Grapalat"/>
          <w:sz w:val="20"/>
          <w:szCs w:val="20"/>
          <w:lang w:val="hy-AM"/>
        </w:rPr>
      </w:pPr>
      <w:r>
        <w:rPr>
          <w:rFonts w:ascii="GHEA Grapalat" w:hAnsi="GHEA Grapalat" w:cs="Sylfaen"/>
          <w:vertAlign w:val="superscript"/>
          <w:lang w:val="hy-AM"/>
        </w:rPr>
        <w:t xml:space="preserve">                                                                                                                            կնքվելիք պայմանագրով նախատեսված ծառայության մատուցման վերջնաժամկետը </w:t>
      </w:r>
      <w:r>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r>
        <w:rPr>
          <w:rFonts w:ascii="GHEA Grapalat" w:eastAsia="Calibri" w:hAnsi="GHEA Grapalat"/>
          <w:sz w:val="20"/>
          <w:szCs w:val="20"/>
          <w:lang w:val="hy-AM"/>
        </w:rPr>
        <w:t>ashotsk.gnum@inbox.ru</w:t>
      </w:r>
      <w:r>
        <w:rPr>
          <w:rFonts w:ascii="GHEA Grapalat" w:hAnsi="GHEA Grapalat"/>
          <w:sz w:val="20"/>
          <w:szCs w:val="20"/>
          <w:lang w:val="hy-AM"/>
        </w:rPr>
        <w:t xml:space="preserve"> էլեկտրոնային փոստի հասցեին։     </w:t>
      </w:r>
    </w:p>
    <w:p w:rsidR="00467B92" w:rsidRDefault="001D7DF5">
      <w:pPr>
        <w:pStyle w:val="NormalWeb"/>
        <w:shd w:val="clear" w:color="auto" w:fill="FFFFFF"/>
        <w:spacing w:beforeAutospacing="0" w:afterAutospacing="0"/>
        <w:ind w:firstLine="375"/>
        <w:rPr>
          <w:rFonts w:ascii="GHEA Grapalat" w:hAnsi="GHEA Grapalat"/>
          <w:sz w:val="20"/>
          <w:szCs w:val="20"/>
          <w:lang w:val="hy-AM"/>
        </w:rPr>
      </w:pPr>
      <w:r>
        <w:rPr>
          <w:rFonts w:ascii="GHEA Grapalat" w:hAnsi="GHEA Grapalat"/>
          <w:sz w:val="20"/>
          <w:szCs w:val="20"/>
          <w:lang w:val="hy-AM"/>
        </w:rPr>
        <w:t xml:space="preserve">6. Բենեֆիցիարը պահանջը ներկայացնում է երաշխիք տվող անձին գրավոր ձևով: </w:t>
      </w:r>
    </w:p>
    <w:p w:rsidR="00467B92" w:rsidRDefault="001D7DF5">
      <w:pPr>
        <w:pStyle w:val="NormalWeb"/>
        <w:shd w:val="clear" w:color="auto" w:fill="FFFFFF"/>
        <w:spacing w:beforeAutospacing="0" w:afterAutospacing="0"/>
        <w:ind w:firstLine="375"/>
        <w:rPr>
          <w:rFonts w:ascii="GHEA Grapalat" w:hAnsi="GHEA Grapalat"/>
          <w:sz w:val="20"/>
          <w:szCs w:val="20"/>
          <w:lang w:val="hy-AM"/>
        </w:rPr>
      </w:pPr>
      <w:r>
        <w:rPr>
          <w:rFonts w:ascii="GHEA Grapalat" w:hAnsi="GHEA Grapalat"/>
          <w:sz w:val="20"/>
          <w:szCs w:val="20"/>
          <w:lang w:val="hy-AM"/>
        </w:rPr>
        <w:t>Պահանջին կից ներկայացվում են հետևյալ փաստաթղթերը՝</w:t>
      </w:r>
    </w:p>
    <w:p w:rsidR="00467B92" w:rsidRDefault="001D7DF5">
      <w:pPr>
        <w:pStyle w:val="NormalWeb"/>
        <w:shd w:val="clear" w:color="auto" w:fill="FFFFFF"/>
        <w:spacing w:beforeAutospacing="0" w:afterAutospacing="0"/>
        <w:ind w:firstLine="375"/>
        <w:rPr>
          <w:rFonts w:ascii="GHEA Grapalat" w:hAnsi="GHEA Grapalat"/>
          <w:sz w:val="20"/>
          <w:szCs w:val="20"/>
          <w:lang w:val="hy-AM"/>
        </w:rPr>
      </w:pPr>
      <w:r>
        <w:rPr>
          <w:rFonts w:ascii="GHEA Grapalat" w:hAnsi="GHEA Grapalat"/>
          <w:sz w:val="20"/>
          <w:szCs w:val="20"/>
          <w:lang w:val="hy-AM"/>
        </w:rPr>
        <w:t xml:space="preserve">1) N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կնքված պայմանագրի, ներառյալ նաև դրանում </w:t>
      </w:r>
    </w:p>
    <w:p w:rsidR="00467B92" w:rsidRDefault="001D7DF5">
      <w:pPr>
        <w:pStyle w:val="NormalWeb"/>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rsidR="00467B92" w:rsidRDefault="001D7DF5">
      <w:pPr>
        <w:pStyle w:val="NormalWeb"/>
        <w:shd w:val="clear" w:color="auto" w:fill="FFFFFF"/>
        <w:spacing w:beforeAutospacing="0" w:afterAutospacing="0"/>
        <w:rPr>
          <w:rFonts w:ascii="GHEA Grapalat" w:hAnsi="GHEA Grapalat"/>
          <w:sz w:val="20"/>
          <w:szCs w:val="20"/>
          <w:lang w:val="hy-AM"/>
        </w:rPr>
      </w:pPr>
      <w:r>
        <w:rPr>
          <w:rFonts w:ascii="GHEA Grapalat" w:hAnsi="GHEA Grapalat"/>
          <w:sz w:val="20"/>
          <w:szCs w:val="20"/>
          <w:lang w:val="hy-AM"/>
        </w:rPr>
        <w:t>կատարված փոփոխությունների, լրացուցիչ համաձայնագրերի պատճենները.</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 xml:space="preserve">2) բենեֆիցիարի կողմից պայմանագիրը միակողմանի լուծելու մասին </w:t>
      </w:r>
      <w:hyperlink r:id="rId8">
        <w:r>
          <w:rPr>
            <w:rStyle w:val="Hyperlink"/>
            <w:rFonts w:ascii="GHEA Grapalat" w:hAnsi="GHEA Grapalat"/>
            <w:color w:val="auto"/>
            <w:sz w:val="20"/>
            <w:szCs w:val="20"/>
            <w:lang w:val="hy-AM"/>
          </w:rPr>
          <w:t>www.procurement.am</w:t>
        </w:r>
      </w:hyperlink>
      <w:r>
        <w:rPr>
          <w:rFonts w:ascii="GHEA Grapalat" w:hAnsi="GHEA Grapalat"/>
          <w:sz w:val="20"/>
          <w:szCs w:val="20"/>
          <w:lang w:val="hy-AM"/>
        </w:rPr>
        <w:t xml:space="preserve"> հասցեով գործող տեղեկագրում հրապարակած ծանուցումը:</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67B92" w:rsidRDefault="001D7DF5">
      <w:pPr>
        <w:pStyle w:val="NormalWeb"/>
        <w:shd w:val="clear" w:color="auto" w:fill="FFFFFF"/>
        <w:spacing w:beforeAutospacing="0" w:afterAutospacing="0"/>
        <w:ind w:firstLine="375"/>
        <w:rPr>
          <w:rFonts w:ascii="GHEA Grapalat" w:hAnsi="GHEA Grapalat"/>
          <w:sz w:val="20"/>
          <w:szCs w:val="20"/>
          <w:lang w:val="hy-AM"/>
        </w:rPr>
      </w:pPr>
      <w:r>
        <w:rPr>
          <w:rFonts w:ascii="GHEA Grapalat" w:hAnsi="GHEA Grapalat"/>
          <w:sz w:val="20"/>
          <w:szCs w:val="20"/>
          <w:lang w:val="hy-AM"/>
        </w:rPr>
        <w:t>8. Երաշխիք տվող անձը մերժում է բենեֆիցիարի պահանջը, եթե`</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1) պահանջը կամ կից փաստաթղթերը չեն համապատասխանում սույն երաշխիքի պայմաններին.</w:t>
      </w:r>
    </w:p>
    <w:p w:rsidR="00467B92" w:rsidRDefault="001D7DF5">
      <w:pPr>
        <w:pStyle w:val="NormalWeb"/>
        <w:shd w:val="clear" w:color="auto" w:fill="FFFFFF"/>
        <w:spacing w:beforeAutospacing="0" w:afterAutospacing="0"/>
        <w:ind w:firstLine="375"/>
        <w:rPr>
          <w:rFonts w:ascii="GHEA Grapalat" w:hAnsi="GHEA Grapalat"/>
          <w:sz w:val="20"/>
          <w:szCs w:val="20"/>
          <w:lang w:val="hy-AM"/>
        </w:rPr>
      </w:pPr>
      <w:r>
        <w:rPr>
          <w:rFonts w:ascii="GHEA Grapalat" w:hAnsi="GHEA Grapalat"/>
          <w:sz w:val="20"/>
          <w:szCs w:val="20"/>
          <w:lang w:val="hy-AM"/>
        </w:rPr>
        <w:t>2) պահանջը ներկայացվել է երաշխիքով սահմանված ժամկետի ավարտից հետո:</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467B92" w:rsidRDefault="00467B92">
      <w:pPr>
        <w:pStyle w:val="NormalWeb"/>
        <w:shd w:val="clear" w:color="auto" w:fill="FFFFFF"/>
        <w:spacing w:beforeAutospacing="0" w:afterAutospacing="0"/>
        <w:ind w:firstLine="375"/>
        <w:jc w:val="both"/>
        <w:rPr>
          <w:rFonts w:ascii="GHEA Grapalat" w:hAnsi="GHEA Grapalat"/>
          <w:sz w:val="20"/>
          <w:szCs w:val="20"/>
          <w:lang w:val="hy-AM"/>
        </w:rPr>
      </w:pPr>
    </w:p>
    <w:p w:rsidR="00467B92" w:rsidRDefault="001D7DF5">
      <w:pPr>
        <w:pStyle w:val="NormalWeb"/>
        <w:shd w:val="clear" w:color="auto" w:fill="FFFFFF"/>
        <w:spacing w:beforeAutospacing="0" w:afterAutospacing="0"/>
        <w:ind w:firstLine="375"/>
        <w:jc w:val="both"/>
        <w:rPr>
          <w:rFonts w:ascii="GHEA Grapalat" w:hAnsi="GHEA Grapalat"/>
          <w:sz w:val="20"/>
          <w:szCs w:val="20"/>
          <w:u w:val="single"/>
          <w:lang w:val="hy-AM"/>
        </w:rPr>
      </w:pPr>
      <w:r>
        <w:rPr>
          <w:rFonts w:ascii="GHEA Grapalat" w:hAnsi="GHEA Grapalat"/>
          <w:sz w:val="20"/>
          <w:szCs w:val="20"/>
          <w:lang w:val="hy-AM"/>
        </w:rPr>
        <w:t xml:space="preserve">Գործադիր մարմնի ղեկավար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467B92" w:rsidRDefault="00467B92">
      <w:pPr>
        <w:pStyle w:val="NormalWeb"/>
        <w:shd w:val="clear" w:color="auto" w:fill="FFFFFF"/>
        <w:spacing w:beforeAutospacing="0" w:afterAutospacing="0"/>
        <w:ind w:firstLine="375"/>
        <w:jc w:val="both"/>
        <w:rPr>
          <w:rFonts w:ascii="GHEA Grapalat" w:hAnsi="GHEA Grapalat"/>
          <w:sz w:val="20"/>
          <w:szCs w:val="20"/>
          <w:lang w:val="hy-AM"/>
        </w:rPr>
      </w:pP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467B92" w:rsidRDefault="001D7DF5">
      <w:pPr>
        <w:pStyle w:val="NormalWeb"/>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rsidR="00467B92" w:rsidRDefault="00467B92">
      <w:pPr>
        <w:pStyle w:val="BodyTextIndent3"/>
        <w:spacing w:line="240" w:lineRule="auto"/>
        <w:jc w:val="right"/>
        <w:rPr>
          <w:rFonts w:ascii="GHEA Grapalat" w:hAnsi="GHEA Grapalat" w:cs="Sylfaen"/>
          <w:b/>
          <w:lang w:val="hy-AM"/>
        </w:rPr>
      </w:pPr>
    </w:p>
    <w:p w:rsidR="00467B92" w:rsidRDefault="00467B92">
      <w:pPr>
        <w:pStyle w:val="BodyTextIndent3"/>
        <w:spacing w:line="240" w:lineRule="auto"/>
        <w:jc w:val="right"/>
        <w:rPr>
          <w:rFonts w:ascii="GHEA Grapalat" w:hAnsi="GHEA Grapalat" w:cs="Sylfaen"/>
          <w:b/>
          <w:lang w:val="hy-AM"/>
        </w:rPr>
      </w:pPr>
    </w:p>
    <w:p w:rsidR="00467B92" w:rsidRDefault="001D7DF5">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3.1</w:t>
      </w:r>
    </w:p>
    <w:p w:rsidR="00467B92" w:rsidRDefault="00F50E1C">
      <w:pPr>
        <w:pStyle w:val="BodyTextIndent3"/>
        <w:spacing w:line="240" w:lineRule="auto"/>
        <w:jc w:val="right"/>
        <w:rPr>
          <w:rFonts w:ascii="GHEA Grapalat" w:hAnsi="GHEA Grapalat" w:cs="Arial"/>
          <w:b/>
          <w:lang w:val="hy-AM"/>
        </w:rPr>
      </w:pPr>
      <w:r>
        <w:rPr>
          <w:rFonts w:ascii="GHEA Grapalat" w:hAnsi="GHEA Grapalat"/>
          <w:b/>
          <w:bCs/>
          <w:iCs/>
          <w:lang w:val="af-ZA"/>
        </w:rPr>
        <w:t>ՀՀ ՇՄ ԱՀ-ԳՀԾՁԲ-25</w:t>
      </w:r>
      <w:r w:rsidR="004F0711">
        <w:rPr>
          <w:rFonts w:ascii="GHEA Grapalat" w:hAnsi="GHEA Grapalat"/>
          <w:b/>
          <w:bCs/>
          <w:iCs/>
          <w:lang w:val="af-ZA"/>
        </w:rPr>
        <w:t>/75</w:t>
      </w:r>
      <w:r w:rsidR="001D7DF5">
        <w:rPr>
          <w:rFonts w:ascii="GHEA Grapalat" w:hAnsi="GHEA Grapalat"/>
          <w:b/>
          <w:lang w:val="hy-AM"/>
        </w:rPr>
        <w:t xml:space="preserve"> </w:t>
      </w:r>
      <w:r w:rsidR="001D7DF5">
        <w:rPr>
          <w:rFonts w:ascii="GHEA Grapalat" w:hAnsi="GHEA Grapalat" w:cs="Sylfaen"/>
          <w:b/>
          <w:lang w:val="hy-AM"/>
        </w:rPr>
        <w:t>ծածկագրով</w:t>
      </w:r>
    </w:p>
    <w:p w:rsidR="00467B92" w:rsidRDefault="001D7DF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467B92" w:rsidRDefault="00467B92">
      <w:pPr>
        <w:pStyle w:val="BodyTextIndent3"/>
        <w:spacing w:line="240" w:lineRule="auto"/>
        <w:jc w:val="right"/>
        <w:rPr>
          <w:rFonts w:ascii="GHEA Grapalat" w:hAnsi="GHEA Grapalat" w:cs="Sylfaen"/>
          <w:b/>
          <w:lang w:val="hy-AM"/>
        </w:rPr>
      </w:pPr>
    </w:p>
    <w:p w:rsidR="00467B92" w:rsidRDefault="001D7D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467B92" w:rsidRDefault="001D7D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467B92" w:rsidRDefault="001D7DF5">
      <w:pPr>
        <w:rPr>
          <w:rFonts w:ascii="GHEA Grapalat" w:hAnsi="GHEA Grapalat" w:cs="GHEA Grapalat"/>
          <w:b/>
          <w:sz w:val="20"/>
          <w:szCs w:val="20"/>
          <w:lang w:val="hy-AM"/>
        </w:rPr>
      </w:pPr>
      <w:r>
        <w:rPr>
          <w:rFonts w:ascii="GHEA Grapalat" w:hAnsi="GHEA Grapalat" w:cs="GHEA Grapalat"/>
          <w:sz w:val="20"/>
          <w:szCs w:val="20"/>
          <w:shd w:val="clear" w:color="auto" w:fill="92CDDC"/>
          <w:lang w:val="hy-AM"/>
        </w:rPr>
        <w:t xml:space="preserve">                                                              </w:t>
      </w:r>
    </w:p>
    <w:p w:rsidR="00467B92" w:rsidRDefault="001D7DF5">
      <w:pPr>
        <w:rPr>
          <w:rFonts w:ascii="GHEA Grapalat" w:hAnsi="GHEA Grapalat" w:cs="GHEA Grapalat"/>
          <w:sz w:val="20"/>
          <w:szCs w:val="20"/>
          <w:lang w:val="hy-AM"/>
        </w:rPr>
      </w:pPr>
      <w:r>
        <w:rPr>
          <w:rFonts w:ascii="GHEA Grapalat" w:hAnsi="GHEA Grapalat" w:cs="GHEA Grapalat"/>
          <w:sz w:val="20"/>
          <w:szCs w:val="20"/>
          <w:lang w:val="hy-AM"/>
        </w:rPr>
        <w:t xml:space="preserve">     ք.                                  </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sidR="00F50E1C">
        <w:rPr>
          <w:rFonts w:ascii="GHEA Grapalat" w:hAnsi="GHEA Grapalat" w:cs="GHEA Grapalat"/>
          <w:sz w:val="20"/>
          <w:szCs w:val="20"/>
          <w:lang w:val="hy-AM"/>
        </w:rPr>
        <w:t xml:space="preserve"> 2025</w:t>
      </w:r>
      <w:r>
        <w:rPr>
          <w:rFonts w:ascii="GHEA Grapalat" w:hAnsi="GHEA Grapalat" w:cs="GHEA Grapalat"/>
          <w:sz w:val="20"/>
          <w:szCs w:val="20"/>
          <w:lang w:val="hy-AM"/>
        </w:rPr>
        <w:t>թ.</w:t>
      </w:r>
    </w:p>
    <w:p w:rsidR="00467B92" w:rsidRDefault="00467B92">
      <w:pPr>
        <w:rPr>
          <w:rFonts w:ascii="GHEA Grapalat" w:hAnsi="GHEA Grapalat" w:cs="GHEA Grapalat"/>
          <w:sz w:val="20"/>
          <w:szCs w:val="20"/>
          <w:lang w:val="hy-AM"/>
        </w:rPr>
      </w:pPr>
    </w:p>
    <w:p w:rsidR="00467B92" w:rsidRDefault="001D7DF5">
      <w:pPr>
        <w:jc w:val="both"/>
        <w:rPr>
          <w:rFonts w:ascii="GHEA Grapalat" w:hAnsi="GHEA Grapalat" w:cs="GHEA Grapalat"/>
          <w:sz w:val="20"/>
          <w:szCs w:val="20"/>
          <w:vertAlign w:val="subscript"/>
          <w:lang w:val="hy-AM"/>
        </w:rPr>
      </w:pPr>
      <w:r>
        <w:rPr>
          <w:rFonts w:ascii="GHEA Grapalat" w:hAnsi="GHEA Grapalat" w:cs="GHEA Grapalat"/>
          <w:sz w:val="20"/>
          <w:szCs w:val="20"/>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w:t>
      </w:r>
    </w:p>
    <w:p w:rsidR="00467B92" w:rsidRDefault="001D7DF5">
      <w:pPr>
        <w:jc w:val="both"/>
        <w:rPr>
          <w:rFonts w:ascii="GHEA Grapalat" w:hAnsi="GHEA Grapalat" w:cs="GHEA Grapalat"/>
          <w:sz w:val="20"/>
          <w:szCs w:val="20"/>
          <w:vertAlign w:val="subscript"/>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p>
    <w:p w:rsidR="00467B92" w:rsidRDefault="001D7DF5">
      <w:pPr>
        <w:jc w:val="both"/>
        <w:rPr>
          <w:rFonts w:ascii="GHEA Grapalat" w:hAnsi="GHEA Grapalat" w:cs="GHEA Grapalat"/>
          <w:sz w:val="20"/>
          <w:szCs w:val="20"/>
          <w:lang w:val="hy-AM"/>
        </w:rPr>
      </w:pP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67B92" w:rsidRDefault="00467B92">
      <w:pPr>
        <w:ind w:firstLine="708"/>
        <w:jc w:val="both"/>
        <w:rPr>
          <w:rFonts w:ascii="GHEA Grapalat" w:hAnsi="GHEA Grapalat" w:cs="GHEA Grapalat"/>
          <w:sz w:val="20"/>
          <w:szCs w:val="20"/>
          <w:lang w:val="hy-AM"/>
        </w:rPr>
      </w:pPr>
    </w:p>
    <w:p w:rsidR="00467B92" w:rsidRDefault="001D7DF5">
      <w:pPr>
        <w:numPr>
          <w:ilvl w:val="0"/>
          <w:numId w:val="2"/>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467B92" w:rsidRDefault="00467B92">
      <w:pPr>
        <w:ind w:left="720"/>
        <w:jc w:val="both"/>
        <w:rPr>
          <w:rFonts w:ascii="GHEA Grapalat" w:hAnsi="GHEA Grapalat" w:cs="GHEA Grapalat"/>
          <w:sz w:val="20"/>
          <w:szCs w:val="20"/>
          <w:lang w:val="pt-BR"/>
        </w:rPr>
      </w:pPr>
    </w:p>
    <w:p w:rsidR="00467B92" w:rsidRDefault="001D7DF5">
      <w:pPr>
        <w:ind w:firstLine="426"/>
        <w:jc w:val="both"/>
        <w:rPr>
          <w:rFonts w:ascii="GHEA Grapalat" w:hAnsi="GHEA Grapalat" w:cs="GHEA Grapalat"/>
          <w:b/>
          <w:bCs/>
          <w:sz w:val="20"/>
          <w:szCs w:val="20"/>
          <w:lang w:val="pt-BR"/>
        </w:rPr>
      </w:pPr>
      <w:r>
        <w:rPr>
          <w:rFonts w:ascii="GHEA Grapalat" w:hAnsi="GHEA Grapalat" w:cs="GHEA Grapalat"/>
          <w:sz w:val="20"/>
          <w:szCs w:val="20"/>
          <w:lang w:val="pt-BR"/>
        </w:rPr>
        <w:t>1.1 Ընկերությունը մասնակցում է ՀՀ Շիրակի մարզի Աշոցքի համայնքապետարանի (այսուհետ` Պատվիրատու) կողմից</w:t>
      </w:r>
      <w:r w:rsidR="00F50E1C">
        <w:rPr>
          <w:rFonts w:ascii="GHEA Grapalat" w:hAnsi="GHEA Grapalat" w:cs="GHEA Grapalat"/>
          <w:sz w:val="20"/>
          <w:szCs w:val="20"/>
          <w:lang w:val="pt-BR"/>
        </w:rPr>
        <w:t xml:space="preserve"> կազմակերպված` ՀՀ ՇՄ ԱՀ-ԳՀԾՁԲ-25</w:t>
      </w:r>
      <w:r w:rsidR="004F0711">
        <w:rPr>
          <w:rFonts w:ascii="GHEA Grapalat" w:hAnsi="GHEA Grapalat" w:cs="GHEA Grapalat"/>
          <w:sz w:val="20"/>
          <w:szCs w:val="20"/>
          <w:lang w:val="pt-BR"/>
        </w:rPr>
        <w:t>/75</w:t>
      </w:r>
      <w:r>
        <w:rPr>
          <w:rFonts w:ascii="GHEA Grapalat" w:hAnsi="GHEA Grapalat" w:cs="GHEA Grapalat"/>
          <w:sz w:val="20"/>
          <w:szCs w:val="20"/>
          <w:lang w:val="pt-BR"/>
        </w:rPr>
        <w:t xml:space="preserve"> ծածկագրով գնման ընթացակարգի</w:t>
      </w:r>
      <w:r>
        <w:rPr>
          <w:rFonts w:ascii="GHEA Grapalat" w:hAnsi="GHEA Grapalat" w:cs="GHEA Grapalat"/>
          <w:sz w:val="20"/>
          <w:szCs w:val="20"/>
          <w:lang w:val="hy-AM"/>
        </w:rPr>
        <w:t>ն։</w:t>
      </w:r>
      <w:r>
        <w:rPr>
          <w:rFonts w:ascii="GHEA Grapalat" w:hAnsi="GHEA Grapalat" w:cs="GHEA Grapalat"/>
          <w:sz w:val="20"/>
          <w:szCs w:val="20"/>
          <w:lang w:val="pt-BR"/>
        </w:rPr>
        <w:t xml:space="preserve">                           </w:t>
      </w:r>
    </w:p>
    <w:p w:rsidR="00467B92" w:rsidRDefault="001D7DF5">
      <w:pPr>
        <w:ind w:firstLine="426"/>
        <w:jc w:val="both"/>
        <w:rPr>
          <w:rFonts w:ascii="GHEA Grapalat" w:hAnsi="GHEA Grapalat" w:cs="GHEA Grapalat"/>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67B92" w:rsidRDefault="001D7DF5">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Ընկերությունը</w:t>
      </w:r>
      <w:r>
        <w:rPr>
          <w:rFonts w:ascii="GHEA Grapalat" w:hAnsi="GHEA Grapalat" w:cs="GHEA Grapalat"/>
          <w:sz w:val="20"/>
          <w:szCs w:val="20"/>
          <w:lang w:val="hy-AM"/>
        </w:rPr>
        <w:t xml:space="preserve"> սույն </w:t>
      </w:r>
      <w:r>
        <w:rPr>
          <w:rFonts w:ascii="GHEA Grapalat" w:hAnsi="GHEA Grapalat" w:cs="GHEA Grapalat"/>
          <w:sz w:val="20"/>
          <w:szCs w:val="20"/>
          <w:lang w:val="pt-BR"/>
        </w:rPr>
        <w:t>տուժանքի համաձայնագ</w:t>
      </w:r>
      <w:r>
        <w:rPr>
          <w:rFonts w:ascii="GHEA Grapalat" w:hAnsi="GHEA Grapalat" w:cs="GHEA Grapalat"/>
          <w:sz w:val="20"/>
          <w:szCs w:val="20"/>
          <w:lang w:val="hy-AM"/>
        </w:rPr>
        <w:t>ր</w:t>
      </w:r>
      <w:r>
        <w:rPr>
          <w:rFonts w:ascii="GHEA Grapalat" w:hAnsi="GHEA Grapalat" w:cs="GHEA Grapalat"/>
          <w:sz w:val="20"/>
          <w:szCs w:val="20"/>
          <w:lang w:val="pt-BR"/>
        </w:rPr>
        <w:t>ի</w:t>
      </w:r>
      <w:r>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467B92" w:rsidRDefault="001D7DF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67B92" w:rsidRDefault="001D7DF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sz w:val="20"/>
          <w:szCs w:val="20"/>
          <w:lang w:val="pt-BR"/>
        </w:rPr>
        <w:t>Ընկերության</w:t>
      </w:r>
      <w:r>
        <w:rPr>
          <w:rFonts w:ascii="GHEA Grapalat" w:hAnsi="GHEA Grapalat" w:cs="GHEA Grapalat"/>
          <w:sz w:val="20"/>
          <w:szCs w:val="20"/>
          <w:lang w:val="hy-AM"/>
        </w:rPr>
        <w:t xml:space="preserve"> հաշվից  գանձելու համար՝ առանց լրացուցիչ ակցեպտավորման: </w:t>
      </w:r>
    </w:p>
    <w:p w:rsidR="00467B92" w:rsidRDefault="001D7DF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գ)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467B92" w:rsidRDefault="001D7DF5">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դ)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հավաստում է, որ Պահանջագիրը ակցեպտավորել է տուժանքի ամբողջ գումարով:</w:t>
      </w:r>
    </w:p>
    <w:p w:rsidR="00467B92" w:rsidRDefault="001D7DF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67B92" w:rsidRDefault="001D7DF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467B92" w:rsidRDefault="001D7DF5">
      <w:pPr>
        <w:numPr>
          <w:ilvl w:val="1"/>
          <w:numId w:val="5"/>
        </w:numPr>
        <w:jc w:val="both"/>
        <w:rPr>
          <w:rFonts w:ascii="GHEA Grapalat" w:hAnsi="GHEA Grapalat" w:cs="GHEA Grapalat"/>
          <w:sz w:val="20"/>
          <w:szCs w:val="20"/>
          <w:lang w:val="hy-AM"/>
        </w:rPr>
      </w:pPr>
      <w:r>
        <w:rPr>
          <w:rFonts w:ascii="GHEA Grapalat" w:hAnsi="GHEA Grapalat" w:cs="GHEA Grapalat"/>
          <w:sz w:val="20"/>
          <w:szCs w:val="20"/>
          <w:lang w:val="hy-AM"/>
        </w:rPr>
        <w:t>Պատվիրատուն Վճարող բանկին կարող է ներկայացնել այլ լրացուցիչ փաստաթղթեր:</w:t>
      </w:r>
    </w:p>
    <w:p w:rsidR="00467B92" w:rsidRDefault="001D7DF5">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467B92" w:rsidRDefault="001D7DF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467B92" w:rsidRDefault="001D7DF5">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67B92" w:rsidRDefault="00467B92">
      <w:pPr>
        <w:jc w:val="both"/>
        <w:rPr>
          <w:rFonts w:ascii="GHEA Grapalat" w:hAnsi="GHEA Grapalat" w:cs="GHEA Grapalat"/>
          <w:sz w:val="20"/>
          <w:szCs w:val="20"/>
          <w:lang w:val="hy-AM"/>
        </w:rPr>
      </w:pPr>
    </w:p>
    <w:p w:rsidR="00467B92" w:rsidRDefault="001D7DF5">
      <w:pPr>
        <w:numPr>
          <w:ilvl w:val="0"/>
          <w:numId w:val="2"/>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467B92" w:rsidRDefault="001D7DF5">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իննսուներորդ աշխատանքային օրը ներառյալ։ </w:t>
      </w:r>
    </w:p>
    <w:p w:rsidR="00467B92" w:rsidRDefault="001D7DF5">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467B92" w:rsidRDefault="001D7DF5">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467B92" w:rsidRDefault="001D7DF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67B92" w:rsidRDefault="001D7DF5">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67B92" w:rsidRDefault="00467B92">
      <w:pPr>
        <w:ind w:firstLine="567"/>
        <w:jc w:val="both"/>
        <w:rPr>
          <w:rFonts w:ascii="GHEA Grapalat" w:hAnsi="GHEA Grapalat" w:cs="GHEA Grapalat"/>
          <w:sz w:val="20"/>
          <w:szCs w:val="20"/>
          <w:lang w:val="hy-AM"/>
        </w:rPr>
      </w:pPr>
    </w:p>
    <w:p w:rsidR="00467B92" w:rsidRDefault="001D7DF5">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467B92" w:rsidRDefault="001D7DF5">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467B92" w:rsidRDefault="001D7DF5">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467B92" w:rsidRDefault="001D7DF5">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467B92" w:rsidRDefault="001D7DF5">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467B92" w:rsidRDefault="001D7DF5">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467B92" w:rsidRDefault="001D7DF5">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467B92" w:rsidRDefault="001D7DF5">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467B92" w:rsidRDefault="00467B92">
      <w:pPr>
        <w:jc w:val="both"/>
        <w:rPr>
          <w:rFonts w:ascii="GHEA Grapalat" w:hAnsi="GHEA Grapalat"/>
          <w:sz w:val="18"/>
          <w:szCs w:val="18"/>
          <w:u w:val="single"/>
          <w:vertAlign w:val="superscript"/>
          <w:lang w:val="hy-AM"/>
        </w:rPr>
      </w:pPr>
    </w:p>
    <w:p w:rsidR="00467B92" w:rsidRDefault="001D7DF5">
      <w:pPr>
        <w:jc w:val="both"/>
        <w:rPr>
          <w:rFonts w:ascii="GHEA Grapalat" w:hAnsi="GHEA Grapalat"/>
          <w:sz w:val="20"/>
          <w:szCs w:val="20"/>
          <w:lang w:val="hy-AM"/>
        </w:rPr>
      </w:pPr>
      <w:r>
        <w:rPr>
          <w:rFonts w:ascii="GHEA Grapalat" w:hAnsi="GHEA Grapalat"/>
          <w:sz w:val="20"/>
          <w:szCs w:val="20"/>
          <w:lang w:val="hy-AM"/>
        </w:rPr>
        <w:t>Կ.Տ</w:t>
      </w:r>
    </w:p>
    <w:p w:rsidR="00467B92" w:rsidRDefault="00467B92">
      <w:pPr>
        <w:jc w:val="both"/>
        <w:rPr>
          <w:rFonts w:ascii="GHEA Grapalat" w:hAnsi="GHEA Grapalat"/>
          <w:sz w:val="20"/>
          <w:szCs w:val="20"/>
          <w:lang w:val="hy-AM"/>
        </w:rPr>
      </w:pPr>
    </w:p>
    <w:p w:rsidR="00467B92" w:rsidRDefault="001D7DF5">
      <w:pPr>
        <w:jc w:val="both"/>
        <w:rPr>
          <w:rFonts w:ascii="GHEA Grapalat" w:hAnsi="GHEA Grapalat"/>
          <w:sz w:val="20"/>
          <w:szCs w:val="20"/>
          <w:lang w:val="hy-AM"/>
        </w:rPr>
      </w:pPr>
      <w:r>
        <w:rPr>
          <w:rFonts w:ascii="GHEA Grapalat" w:hAnsi="GHEA Grapalat"/>
          <w:sz w:val="20"/>
          <w:szCs w:val="20"/>
          <w:lang w:val="hy-AM"/>
        </w:rPr>
        <w:t>Օր/ամիս/տարի</w:t>
      </w:r>
    </w:p>
    <w:p w:rsidR="00467B92" w:rsidRDefault="00467B92">
      <w:pPr>
        <w:jc w:val="both"/>
        <w:rPr>
          <w:rFonts w:ascii="GHEA Grapalat" w:hAnsi="GHEA Grapalat"/>
          <w:sz w:val="18"/>
          <w:szCs w:val="18"/>
          <w:vertAlign w:val="superscript"/>
          <w:lang w:val="hy-AM"/>
        </w:rPr>
      </w:pPr>
    </w:p>
    <w:p w:rsidR="00467B92" w:rsidRDefault="001D7DF5">
      <w:pPr>
        <w:pStyle w:val="BodyTextIndent3"/>
        <w:spacing w:line="240" w:lineRule="auto"/>
        <w:jc w:val="right"/>
        <w:rPr>
          <w:rFonts w:ascii="GHEA Grapalat" w:hAnsi="GHEA Grapalat"/>
          <w:b/>
          <w:lang w:val="hy-AM"/>
        </w:rPr>
      </w:pPr>
      <w:r>
        <w:br w:type="page"/>
      </w:r>
    </w:p>
    <w:tbl>
      <w:tblPr>
        <w:tblpPr w:leftFromText="180" w:rightFromText="180" w:vertAnchor="page" w:horzAnchor="margin" w:tblpXSpec="center" w:tblpY="1003"/>
        <w:tblW w:w="10980" w:type="dxa"/>
        <w:jc w:val="center"/>
        <w:tblLook w:val="0000" w:firstRow="0" w:lastRow="0" w:firstColumn="0" w:lastColumn="0" w:noHBand="0" w:noVBand="0"/>
      </w:tblPr>
      <w:tblGrid>
        <w:gridCol w:w="5617"/>
        <w:gridCol w:w="5363"/>
      </w:tblGrid>
      <w:tr w:rsidR="00467B92">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pageBreakBefore/>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rsidR="00467B92" w:rsidRDefault="00467B92">
            <w:pPr>
              <w:jc w:val="center"/>
              <w:rPr>
                <w:rFonts w:ascii="GHEA Grapalat" w:hAnsi="GHEA Grapalat" w:cs="Arial"/>
                <w:bCs/>
                <w:i/>
                <w:sz w:val="20"/>
                <w:szCs w:val="20"/>
              </w:rPr>
            </w:pPr>
          </w:p>
        </w:tc>
      </w:tr>
      <w:tr w:rsidR="00467B92">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467B92">
        <w:trPr>
          <w:trHeight w:val="349"/>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r>
              <w:rPr>
                <w:rFonts w:ascii="GHEA Grapalat" w:hAnsi="GHEA Grapalat" w:cs="Sylfaen"/>
                <w:sz w:val="20"/>
                <w:szCs w:val="20"/>
              </w:rPr>
              <w:t>թ.</w:t>
            </w:r>
          </w:p>
        </w:tc>
      </w:tr>
      <w:tr w:rsidR="00467B92">
        <w:trPr>
          <w:trHeight w:val="345"/>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467B92">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(բանկ)</w:t>
            </w:r>
            <w:r>
              <w:rPr>
                <w:rFonts w:ascii="GHEA Grapalat" w:hAnsi="GHEA Grapalat" w:cs="Arial"/>
                <w:sz w:val="20"/>
                <w:szCs w:val="20"/>
              </w:rPr>
              <w:t>`</w:t>
            </w:r>
          </w:p>
        </w:tc>
      </w:tr>
      <w:tr w:rsidR="00467B92">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467B92">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467B92">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467B92">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Arial"/>
                <w:sz w:val="20"/>
                <w:szCs w:val="20"/>
              </w:rPr>
              <w:t>`</w:t>
            </w:r>
            <w:r>
              <w:rPr>
                <w:rFonts w:ascii="GHEA Grapalat" w:hAnsi="GHEA Grapalat" w:cs="Arial"/>
                <w:sz w:val="20"/>
                <w:szCs w:val="20"/>
                <w:lang w:val="hy-AM"/>
              </w:rPr>
              <w:t xml:space="preserve"> ՀՀ Շիրակի մարզի Աշոցքի համայնքապետարան</w:t>
            </w:r>
          </w:p>
        </w:tc>
      </w:tr>
      <w:tr w:rsidR="00467B92">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67B92">
        <w:trPr>
          <w:trHeight w:val="34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Arial"/>
                <w:sz w:val="20"/>
                <w:szCs w:val="20"/>
                <w:lang w:val="hy-AM"/>
              </w:rPr>
              <w:t>05544291</w:t>
            </w:r>
          </w:p>
        </w:tc>
      </w:tr>
      <w:tr w:rsidR="00467B92">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467B92">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 N)՝ </w:t>
            </w:r>
            <w:r>
              <w:rPr>
                <w:rFonts w:ascii="GHEA Grapalat" w:hAnsi="GHEA Grapalat" w:cs="Arial"/>
                <w:sz w:val="20"/>
                <w:szCs w:val="20"/>
                <w:lang w:val="hy-AM"/>
              </w:rPr>
              <w:t>900195051231</w:t>
            </w:r>
          </w:p>
        </w:tc>
      </w:tr>
      <w:tr w:rsidR="00467B92">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467B92">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467B92">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467B92">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Cs/>
                <w:sz w:val="20"/>
                <w:szCs w:val="20"/>
              </w:rPr>
              <w:t>որակավորման ապահովմ</w:t>
            </w:r>
            <w:r>
              <w:rPr>
                <w:rFonts w:ascii="GHEA Grapalat" w:hAnsi="GHEA Grapalat" w:cs="Sylfaen"/>
                <w:bCs/>
                <w:iCs/>
                <w:sz w:val="20"/>
                <w:szCs w:val="20"/>
                <w:lang w:val="hy-AM"/>
              </w:rPr>
              <w:t>ան համար</w:t>
            </w:r>
          </w:p>
        </w:tc>
      </w:tr>
      <w:tr w:rsidR="00467B92">
        <w:trPr>
          <w:trHeight w:val="424"/>
          <w:jc w:val="center"/>
        </w:trPr>
        <w:tc>
          <w:tcPr>
            <w:tcW w:w="10979" w:type="dxa"/>
            <w:gridSpan w:val="2"/>
            <w:tcBorders>
              <w:top w:val="single" w:sz="4" w:space="0" w:color="000000"/>
              <w:left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այմանագրի ծածկագիրը</w:t>
            </w:r>
            <w:r>
              <w:rPr>
                <w:rFonts w:ascii="GHEA Grapalat" w:hAnsi="GHEA Grapalat" w:cs="Arial"/>
                <w:sz w:val="20"/>
                <w:szCs w:val="20"/>
                <w:lang w:val="hy-AM"/>
              </w:rPr>
              <w:t xml:space="preserve"> որի հիման վրա կատարվում է </w:t>
            </w:r>
            <w:proofErr w:type="gramStart"/>
            <w:r>
              <w:rPr>
                <w:rFonts w:ascii="GHEA Grapalat" w:hAnsi="GHEA Grapalat" w:cs="Arial"/>
                <w:sz w:val="20"/>
                <w:szCs w:val="20"/>
                <w:lang w:val="hy-AM"/>
              </w:rPr>
              <w:t>գանձումը</w:t>
            </w:r>
            <w:r>
              <w:rPr>
                <w:rFonts w:ascii="GHEA Grapalat" w:hAnsi="GHEA Grapalat" w:cs="Arial"/>
                <w:sz w:val="20"/>
                <w:szCs w:val="20"/>
              </w:rPr>
              <w:t>)</w:t>
            </w:r>
            <w:r>
              <w:rPr>
                <w:rFonts w:ascii="GHEA Grapalat" w:hAnsi="GHEA Grapalat" w:cs="Sylfaen"/>
                <w:sz w:val="20"/>
                <w:szCs w:val="20"/>
              </w:rPr>
              <w:t>`</w:t>
            </w:r>
            <w:proofErr w:type="gramEnd"/>
          </w:p>
          <w:p w:rsidR="00467B92" w:rsidRDefault="00467B92">
            <w:pPr>
              <w:rPr>
                <w:rFonts w:ascii="GHEA Grapalat" w:hAnsi="GHEA Grapalat" w:cs="Arial"/>
                <w:sz w:val="20"/>
                <w:szCs w:val="20"/>
              </w:rPr>
            </w:pPr>
          </w:p>
        </w:tc>
      </w:tr>
      <w:tr w:rsidR="00467B92">
        <w:trPr>
          <w:trHeight w:val="704"/>
          <w:jc w:val="center"/>
        </w:trPr>
        <w:tc>
          <w:tcPr>
            <w:tcW w:w="10979" w:type="dxa"/>
            <w:gridSpan w:val="2"/>
            <w:tcBorders>
              <w:left w:val="single" w:sz="4" w:space="0" w:color="000000"/>
              <w:bottom w:val="single" w:sz="4" w:space="0" w:color="000000"/>
              <w:right w:val="single" w:sz="4" w:space="0" w:color="000000"/>
            </w:tcBorders>
            <w:vAlign w:val="bottom"/>
          </w:tcPr>
          <w:p w:rsidR="00467B92" w:rsidRDefault="00467B92">
            <w:pPr>
              <w:rPr>
                <w:rFonts w:ascii="GHEA Grapalat" w:hAnsi="GHEA Grapalat" w:cs="Arial"/>
                <w:sz w:val="20"/>
                <w:szCs w:val="20"/>
                <w:lang w:val="hy-AM"/>
              </w:rPr>
            </w:pPr>
          </w:p>
        </w:tc>
      </w:tr>
      <w:tr w:rsidR="00467B92">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467B92" w:rsidRDefault="00467B92">
            <w:pPr>
              <w:rPr>
                <w:rFonts w:ascii="GHEA Grapalat" w:hAnsi="GHEA Grapalat" w:cs="Sylfaen"/>
                <w:sz w:val="20"/>
                <w:szCs w:val="20"/>
                <w:lang w:val="ru-RU"/>
              </w:rPr>
            </w:pPr>
          </w:p>
        </w:tc>
      </w:tr>
      <w:tr w:rsidR="00467B92">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467B92" w:rsidRDefault="00467B92">
            <w:pPr>
              <w:rPr>
                <w:rFonts w:ascii="GHEA Grapalat" w:hAnsi="GHEA Grapalat" w:cs="Sylfaen"/>
                <w:sz w:val="20"/>
                <w:szCs w:val="20"/>
                <w:lang w:val="hy-AM"/>
              </w:rPr>
            </w:pPr>
          </w:p>
        </w:tc>
      </w:tr>
      <w:tr w:rsidR="00467B92">
        <w:trPr>
          <w:trHeight w:val="2194"/>
          <w:jc w:val="center"/>
        </w:trPr>
        <w:tc>
          <w:tcPr>
            <w:tcW w:w="5616" w:type="dxa"/>
            <w:tcBorders>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467B92" w:rsidRDefault="00467B92">
            <w:pPr>
              <w:rPr>
                <w:rFonts w:ascii="GHEA Grapalat" w:hAnsi="GHEA Grapalat" w:cs="Sylfaen"/>
                <w:sz w:val="20"/>
                <w:szCs w:val="20"/>
              </w:rPr>
            </w:pPr>
          </w:p>
          <w:p w:rsidR="00467B92" w:rsidRDefault="001D7DF5">
            <w:pPr>
              <w:jc w:val="right"/>
              <w:rPr>
                <w:rFonts w:ascii="GHEA Grapalat" w:hAnsi="GHEA Grapalat" w:cs="Tahoma"/>
                <w:sz w:val="20"/>
                <w:szCs w:val="20"/>
              </w:rPr>
            </w:pPr>
            <w:r>
              <w:rPr>
                <w:rFonts w:ascii="GHEA Grapalat" w:hAnsi="GHEA Grapalat" w:cs="Tahoma"/>
                <w:sz w:val="20"/>
                <w:szCs w:val="20"/>
              </w:rPr>
              <w:t>/____________________/</w:t>
            </w:r>
          </w:p>
          <w:p w:rsidR="00467B92" w:rsidRDefault="00467B92">
            <w:pPr>
              <w:rPr>
                <w:rFonts w:ascii="GHEA Grapalat" w:hAnsi="GHEA Grapalat" w:cs="Tahoma"/>
                <w:sz w:val="20"/>
                <w:szCs w:val="20"/>
              </w:rPr>
            </w:pPr>
          </w:p>
          <w:p w:rsidR="00467B92" w:rsidRDefault="00467B92">
            <w:pPr>
              <w:rPr>
                <w:rFonts w:ascii="GHEA Grapalat" w:hAnsi="GHEA Grapalat" w:cs="Sylfaen"/>
                <w:sz w:val="20"/>
                <w:szCs w:val="20"/>
              </w:rPr>
            </w:pPr>
          </w:p>
          <w:p w:rsidR="00467B92" w:rsidRDefault="001D7DF5">
            <w:pPr>
              <w:jc w:val="right"/>
              <w:rPr>
                <w:rFonts w:ascii="GHEA Grapalat" w:hAnsi="GHEA Grapalat" w:cs="Sylfaen"/>
                <w:sz w:val="20"/>
                <w:szCs w:val="20"/>
              </w:rPr>
            </w:pPr>
            <w:r>
              <w:rPr>
                <w:rFonts w:ascii="GHEA Grapalat" w:hAnsi="GHEA Grapalat" w:cs="Tahoma"/>
                <w:sz w:val="20"/>
                <w:szCs w:val="20"/>
              </w:rPr>
              <w:t>/____________________/</w:t>
            </w:r>
          </w:p>
          <w:p w:rsidR="00467B92" w:rsidRDefault="00467B92">
            <w:pPr>
              <w:rPr>
                <w:rFonts w:ascii="GHEA Grapalat" w:hAnsi="GHEA Grapalat" w:cs="Sylfaen"/>
                <w:sz w:val="20"/>
                <w:szCs w:val="20"/>
              </w:rPr>
            </w:pPr>
          </w:p>
          <w:p w:rsidR="00467B92" w:rsidRDefault="001D7DF5">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467B92" w:rsidRDefault="001D7DF5">
            <w:pPr>
              <w:rPr>
                <w:rFonts w:ascii="GHEA Grapalat" w:hAnsi="GHEA Grapalat" w:cs="Sylfaen"/>
                <w:sz w:val="20"/>
                <w:szCs w:val="20"/>
              </w:rPr>
            </w:pPr>
            <w:r>
              <w:rPr>
                <w:rFonts w:ascii="GHEA Grapalat" w:hAnsi="GHEA Grapalat" w:cs="Sylfaen"/>
                <w:sz w:val="20"/>
                <w:szCs w:val="20"/>
              </w:rPr>
              <w:t xml:space="preserve">                                                                             Կ.Տ.</w:t>
            </w:r>
          </w:p>
          <w:p w:rsidR="00467B92" w:rsidRDefault="00467B92">
            <w:pPr>
              <w:rPr>
                <w:rFonts w:ascii="GHEA Grapalat" w:hAnsi="GHEA Grapalat" w:cs="Sylfaen"/>
                <w:sz w:val="20"/>
                <w:szCs w:val="20"/>
              </w:rPr>
            </w:pPr>
          </w:p>
        </w:tc>
        <w:tc>
          <w:tcPr>
            <w:tcW w:w="5363" w:type="dxa"/>
            <w:tcBorders>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467B92" w:rsidRDefault="00467B92">
            <w:pPr>
              <w:jc w:val="right"/>
              <w:rPr>
                <w:rFonts w:ascii="GHEA Grapalat" w:hAnsi="GHEA Grapalat" w:cs="Sylfaen"/>
                <w:sz w:val="20"/>
                <w:szCs w:val="20"/>
              </w:rPr>
            </w:pPr>
          </w:p>
          <w:p w:rsidR="00467B92" w:rsidRDefault="001D7DF5">
            <w:pPr>
              <w:rPr>
                <w:rFonts w:ascii="GHEA Grapalat" w:hAnsi="GHEA Grapalat" w:cs="Sylfaen"/>
                <w:sz w:val="20"/>
                <w:szCs w:val="20"/>
              </w:rPr>
            </w:pPr>
            <w:r>
              <w:rPr>
                <w:rFonts w:ascii="GHEA Grapalat" w:hAnsi="GHEA Grapalat" w:cs="Tahoma"/>
                <w:sz w:val="20"/>
                <w:szCs w:val="20"/>
              </w:rPr>
              <w:t xml:space="preserve">                                               /____________________/</w:t>
            </w:r>
          </w:p>
          <w:p w:rsidR="00467B92" w:rsidRDefault="00467B92">
            <w:pPr>
              <w:jc w:val="right"/>
              <w:rPr>
                <w:rFonts w:ascii="GHEA Grapalat" w:hAnsi="GHEA Grapalat" w:cs="Tahoma"/>
                <w:sz w:val="20"/>
                <w:szCs w:val="20"/>
              </w:rPr>
            </w:pPr>
          </w:p>
          <w:p w:rsidR="00467B92" w:rsidRDefault="00467B92">
            <w:pPr>
              <w:jc w:val="right"/>
              <w:rPr>
                <w:rFonts w:ascii="GHEA Grapalat" w:hAnsi="GHEA Grapalat" w:cs="Tahoma"/>
                <w:sz w:val="20"/>
                <w:szCs w:val="20"/>
              </w:rPr>
            </w:pPr>
          </w:p>
          <w:p w:rsidR="00467B92" w:rsidRDefault="001D7DF5">
            <w:pPr>
              <w:jc w:val="right"/>
              <w:rPr>
                <w:rFonts w:ascii="GHEA Grapalat" w:hAnsi="GHEA Grapalat" w:cs="Sylfaen"/>
                <w:sz w:val="20"/>
                <w:szCs w:val="20"/>
              </w:rPr>
            </w:pPr>
            <w:r>
              <w:rPr>
                <w:rFonts w:ascii="GHEA Grapalat" w:hAnsi="GHEA Grapalat" w:cs="Tahoma"/>
                <w:sz w:val="20"/>
                <w:szCs w:val="20"/>
              </w:rPr>
              <w:t>/____________________/</w:t>
            </w:r>
          </w:p>
          <w:p w:rsidR="00467B92" w:rsidRDefault="00467B92">
            <w:pPr>
              <w:jc w:val="right"/>
              <w:rPr>
                <w:rFonts w:ascii="GHEA Grapalat" w:hAnsi="GHEA Grapalat" w:cs="Sylfaen"/>
                <w:sz w:val="20"/>
                <w:szCs w:val="20"/>
              </w:rPr>
            </w:pPr>
          </w:p>
          <w:p w:rsidR="00467B92" w:rsidRDefault="001D7DF5">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467B92" w:rsidRDefault="00467B92">
            <w:pPr>
              <w:jc w:val="right"/>
              <w:rPr>
                <w:rFonts w:ascii="GHEA Grapalat" w:hAnsi="GHEA Grapalat" w:cs="Sylfaen"/>
                <w:sz w:val="20"/>
                <w:szCs w:val="20"/>
              </w:rPr>
            </w:pPr>
          </w:p>
        </w:tc>
      </w:tr>
      <w:tr w:rsidR="00467B92">
        <w:trPr>
          <w:trHeight w:val="2058"/>
          <w:jc w:val="center"/>
        </w:trPr>
        <w:tc>
          <w:tcPr>
            <w:tcW w:w="5616" w:type="dxa"/>
            <w:tcBorders>
              <w:top w:val="single" w:sz="4" w:space="0" w:color="000000"/>
              <w:left w:val="single" w:sz="4" w:space="0" w:color="000000"/>
              <w:right w:val="single" w:sz="4" w:space="0" w:color="000000"/>
            </w:tcBorders>
            <w:vAlign w:val="bottom"/>
          </w:tcPr>
          <w:p w:rsidR="00467B92" w:rsidRDefault="001D7DF5">
            <w:pPr>
              <w:rPr>
                <w:rFonts w:ascii="GHEA Grapalat" w:hAnsi="GHEA Grapalat" w:cs="Tahoma"/>
                <w:sz w:val="20"/>
                <w:szCs w:val="20"/>
              </w:rPr>
            </w:pPr>
            <w:r>
              <w:rPr>
                <w:rFonts w:ascii="GHEA Grapalat" w:hAnsi="GHEA Grapalat" w:cs="Tahoma"/>
                <w:sz w:val="20"/>
                <w:szCs w:val="20"/>
              </w:rPr>
              <w:t>2</w:t>
            </w:r>
            <w:r>
              <w:rPr>
                <w:rFonts w:ascii="GHEA Grapalat" w:hAnsi="GHEA Grapalat" w:cs="Tahoma"/>
                <w:sz w:val="20"/>
                <w:szCs w:val="20"/>
                <w:lang w:val="hy-AM"/>
              </w:rPr>
              <w:t>4</w:t>
            </w:r>
            <w:r>
              <w:rPr>
                <w:rFonts w:ascii="GHEA Grapalat" w:hAnsi="GHEA Grapalat" w:cs="Tahoma"/>
                <w:sz w:val="20"/>
                <w:szCs w:val="20"/>
              </w:rPr>
              <w:t xml:space="preserve">.ա.   </w:t>
            </w:r>
            <w:r>
              <w:rPr>
                <w:rFonts w:ascii="GHEA Grapalat" w:hAnsi="GHEA Grapalat" w:cs="Tahoma"/>
                <w:sz w:val="20"/>
                <w:szCs w:val="20"/>
                <w:lang w:val="hy-AM"/>
              </w:rPr>
              <w:t>Շահառուին  սպասարկող ֆինանսական կազմակերպություն</w:t>
            </w:r>
            <w:r>
              <w:rPr>
                <w:rFonts w:ascii="GHEA Grapalat" w:hAnsi="GHEA Grapalat" w:cs="Tahoma"/>
                <w:sz w:val="20"/>
                <w:szCs w:val="20"/>
              </w:rPr>
              <w:t xml:space="preserve"> </w:t>
            </w:r>
          </w:p>
          <w:p w:rsidR="00467B92" w:rsidRDefault="001D7DF5">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rsidR="00467B92" w:rsidRDefault="001D7DF5">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 xml:space="preserve">   /____________________/</w:t>
            </w:r>
          </w:p>
          <w:p w:rsidR="00467B92" w:rsidRDefault="001D7DF5">
            <w:pPr>
              <w:rPr>
                <w:rFonts w:ascii="GHEA Grapalat" w:hAnsi="GHEA Grapalat" w:cs="Sylfaen"/>
                <w:sz w:val="20"/>
                <w:szCs w:val="20"/>
              </w:rPr>
            </w:pPr>
            <w:r>
              <w:rPr>
                <w:rFonts w:ascii="GHEA Grapalat" w:hAnsi="GHEA Grapalat" w:cs="Sylfaen"/>
                <w:sz w:val="20"/>
                <w:szCs w:val="20"/>
              </w:rPr>
              <w:t xml:space="preserve">  </w:t>
            </w:r>
          </w:p>
          <w:p w:rsidR="00467B92" w:rsidRDefault="001D7DF5">
            <w:pPr>
              <w:rPr>
                <w:rFonts w:ascii="GHEA Grapalat" w:hAnsi="GHEA Grapalat" w:cs="Sylfaen"/>
                <w:sz w:val="20"/>
                <w:szCs w:val="20"/>
              </w:rPr>
            </w:pPr>
            <w:r>
              <w:rPr>
                <w:rFonts w:ascii="GHEA Grapalat" w:hAnsi="GHEA Grapalat" w:cs="Sylfaen"/>
                <w:sz w:val="20"/>
                <w:szCs w:val="20"/>
              </w:rPr>
              <w:t xml:space="preserve">                                                       /ստորագրություն/</w:t>
            </w:r>
          </w:p>
          <w:p w:rsidR="00467B92" w:rsidRDefault="00467B92">
            <w:pPr>
              <w:rPr>
                <w:rFonts w:ascii="GHEA Grapalat" w:hAnsi="GHEA Grapalat" w:cs="Tahoma"/>
                <w:sz w:val="20"/>
                <w:szCs w:val="20"/>
              </w:rPr>
            </w:pPr>
          </w:p>
          <w:p w:rsidR="00467B92" w:rsidRDefault="00467B92">
            <w:pPr>
              <w:rPr>
                <w:rFonts w:ascii="GHEA Grapalat" w:hAnsi="GHEA Grapalat" w:cs="Arial"/>
                <w:sz w:val="20"/>
                <w:szCs w:val="20"/>
              </w:rPr>
            </w:pPr>
          </w:p>
        </w:tc>
        <w:tc>
          <w:tcPr>
            <w:tcW w:w="5363" w:type="dxa"/>
            <w:tcBorders>
              <w:top w:val="single" w:sz="4" w:space="0" w:color="000000"/>
              <w:right w:val="single" w:sz="4" w:space="0" w:color="000000"/>
            </w:tcBorders>
            <w:vAlign w:val="bottom"/>
          </w:tcPr>
          <w:p w:rsidR="00467B92" w:rsidRDefault="001D7DF5">
            <w:pPr>
              <w:rPr>
                <w:rFonts w:ascii="GHEA Grapalat" w:hAnsi="GHEA Grapalat" w:cs="Tahoma"/>
                <w:sz w:val="20"/>
                <w:szCs w:val="20"/>
              </w:rPr>
            </w:pPr>
            <w:r>
              <w:rPr>
                <w:rFonts w:ascii="GHEA Grapalat" w:hAnsi="GHEA Grapalat" w:cs="Tahoma"/>
                <w:sz w:val="20"/>
                <w:szCs w:val="20"/>
              </w:rPr>
              <w:t>2</w:t>
            </w:r>
            <w:r>
              <w:rPr>
                <w:rFonts w:ascii="GHEA Grapalat" w:hAnsi="GHEA Grapalat" w:cs="Tahoma"/>
                <w:sz w:val="20"/>
                <w:szCs w:val="20"/>
                <w:lang w:val="hy-AM"/>
              </w:rPr>
              <w:t>3</w:t>
            </w:r>
            <w:r>
              <w:rPr>
                <w:rFonts w:ascii="GHEA Grapalat" w:hAnsi="GHEA Grapalat" w:cs="Tahoma"/>
                <w:sz w:val="20"/>
                <w:szCs w:val="20"/>
              </w:rPr>
              <w:t xml:space="preserve">.ա.   </w:t>
            </w:r>
            <w:r>
              <w:rPr>
                <w:rFonts w:ascii="GHEA Grapalat" w:hAnsi="GHEA Grapalat" w:cs="Tahoma"/>
                <w:sz w:val="20"/>
                <w:szCs w:val="20"/>
                <w:lang w:val="hy-AM"/>
              </w:rPr>
              <w:t>Վճարողին  սպասարկող ֆինանսական կազմակերպություն</w:t>
            </w:r>
            <w:r>
              <w:rPr>
                <w:rFonts w:ascii="GHEA Grapalat" w:hAnsi="GHEA Grapalat" w:cs="Tahoma"/>
                <w:sz w:val="20"/>
                <w:szCs w:val="20"/>
              </w:rPr>
              <w:t xml:space="preserve"> </w:t>
            </w:r>
          </w:p>
          <w:p w:rsidR="00467B92" w:rsidRDefault="00467B92">
            <w:pPr>
              <w:jc w:val="right"/>
              <w:rPr>
                <w:rFonts w:ascii="GHEA Grapalat" w:hAnsi="GHEA Grapalat" w:cs="Tahoma"/>
                <w:sz w:val="20"/>
                <w:szCs w:val="20"/>
              </w:rPr>
            </w:pPr>
          </w:p>
          <w:p w:rsidR="00467B92" w:rsidRDefault="00467B92">
            <w:pPr>
              <w:jc w:val="right"/>
              <w:rPr>
                <w:rFonts w:ascii="GHEA Grapalat" w:hAnsi="GHEA Grapalat" w:cs="Tahoma"/>
                <w:sz w:val="20"/>
                <w:szCs w:val="20"/>
              </w:rPr>
            </w:pPr>
          </w:p>
          <w:p w:rsidR="00467B92" w:rsidRDefault="001D7DF5">
            <w:pPr>
              <w:jc w:val="right"/>
              <w:rPr>
                <w:rFonts w:ascii="GHEA Grapalat" w:hAnsi="GHEA Grapalat" w:cs="Tahoma"/>
                <w:sz w:val="20"/>
                <w:szCs w:val="20"/>
              </w:rPr>
            </w:pPr>
            <w:r>
              <w:rPr>
                <w:rFonts w:ascii="GHEA Grapalat" w:hAnsi="GHEA Grapalat" w:cs="Tahoma"/>
                <w:sz w:val="20"/>
                <w:szCs w:val="20"/>
              </w:rPr>
              <w:t>/____________________/</w:t>
            </w:r>
          </w:p>
          <w:p w:rsidR="00467B92" w:rsidRDefault="001D7DF5">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/ստորագրություն/</w:t>
            </w:r>
          </w:p>
          <w:p w:rsidR="00467B92" w:rsidRDefault="00467B92">
            <w:pPr>
              <w:jc w:val="right"/>
              <w:rPr>
                <w:rFonts w:ascii="GHEA Grapalat" w:hAnsi="GHEA Grapalat" w:cs="Arial"/>
                <w:sz w:val="20"/>
                <w:szCs w:val="20"/>
                <w:lang w:val="hy-AM"/>
              </w:rPr>
            </w:pPr>
          </w:p>
        </w:tc>
      </w:tr>
      <w:tr w:rsidR="00467B92">
        <w:trPr>
          <w:trHeight w:val="2194"/>
          <w:jc w:val="center"/>
        </w:trPr>
        <w:tc>
          <w:tcPr>
            <w:tcW w:w="5616" w:type="dxa"/>
            <w:tcBorders>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Sylfaen"/>
                <w:sz w:val="20"/>
                <w:szCs w:val="20"/>
              </w:rPr>
              <w:lastRenderedPageBreak/>
              <w:t>24.բ.                                                       Կ.Տ.</w:t>
            </w:r>
          </w:p>
          <w:p w:rsidR="00467B92" w:rsidRDefault="00467B92">
            <w:pPr>
              <w:rPr>
                <w:rFonts w:ascii="GHEA Grapalat" w:hAnsi="GHEA Grapalat" w:cs="Sylfaen"/>
                <w:sz w:val="20"/>
                <w:szCs w:val="20"/>
              </w:rPr>
            </w:pPr>
          </w:p>
          <w:p w:rsidR="00467B92" w:rsidRDefault="00467B92">
            <w:pPr>
              <w:rPr>
                <w:rFonts w:ascii="GHEA Grapalat" w:hAnsi="GHEA Grapalat" w:cs="Sylfaen"/>
                <w:sz w:val="20"/>
                <w:szCs w:val="20"/>
              </w:rPr>
            </w:pPr>
          </w:p>
          <w:p w:rsidR="00467B92" w:rsidRDefault="001D7DF5">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sz w:val="20"/>
                <w:szCs w:val="20"/>
              </w:rPr>
              <w:t xml:space="preserve">                                                 "___"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թ. </w:t>
            </w:r>
          </w:p>
          <w:p w:rsidR="00467B92" w:rsidRDefault="00467B92">
            <w:pPr>
              <w:rPr>
                <w:rFonts w:ascii="GHEA Grapalat" w:hAnsi="GHEA Grapalat" w:cs="Sylfaen"/>
                <w:sz w:val="20"/>
                <w:szCs w:val="20"/>
              </w:rPr>
            </w:pPr>
          </w:p>
          <w:p w:rsidR="00467B92" w:rsidRDefault="001D7DF5">
            <w:pPr>
              <w:rPr>
                <w:rFonts w:ascii="GHEA Grapalat" w:hAnsi="GHEA Grapalat" w:cs="Sylfaen"/>
                <w:sz w:val="20"/>
                <w:szCs w:val="20"/>
              </w:rPr>
            </w:pPr>
            <w:r>
              <w:rPr>
                <w:rFonts w:ascii="GHEA Grapalat" w:hAnsi="GHEA Grapalat" w:cs="Sylfaen"/>
                <w:sz w:val="20"/>
                <w:szCs w:val="20"/>
              </w:rPr>
              <w:t xml:space="preserve">  </w:t>
            </w:r>
          </w:p>
          <w:p w:rsidR="00467B92" w:rsidRDefault="00467B92">
            <w:pPr>
              <w:rPr>
                <w:rFonts w:ascii="GHEA Grapalat" w:hAnsi="GHEA Grapalat" w:cs="Arial"/>
                <w:sz w:val="20"/>
                <w:szCs w:val="20"/>
              </w:rPr>
            </w:pPr>
          </w:p>
        </w:tc>
        <w:tc>
          <w:tcPr>
            <w:tcW w:w="5363" w:type="dxa"/>
            <w:tcBorders>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Sylfaen"/>
                <w:sz w:val="20"/>
                <w:szCs w:val="20"/>
              </w:rPr>
              <w:t xml:space="preserve">23.բ.                                                                 Կ.Տ.    </w:t>
            </w:r>
          </w:p>
          <w:p w:rsidR="00467B92" w:rsidRDefault="00467B92">
            <w:pPr>
              <w:rPr>
                <w:rFonts w:ascii="GHEA Grapalat" w:hAnsi="GHEA Grapalat" w:cs="Sylfaen"/>
                <w:sz w:val="20"/>
                <w:szCs w:val="20"/>
              </w:rPr>
            </w:pPr>
          </w:p>
          <w:p w:rsidR="00467B92" w:rsidRDefault="001D7DF5">
            <w:pPr>
              <w:rPr>
                <w:rFonts w:ascii="GHEA Grapalat" w:hAnsi="GHEA Grapalat" w:cs="Sylfaen"/>
                <w:sz w:val="20"/>
                <w:szCs w:val="20"/>
              </w:rPr>
            </w:pPr>
            <w:r>
              <w:rPr>
                <w:rFonts w:ascii="GHEA Grapalat" w:hAnsi="GHEA Grapalat" w:cs="Sylfaen"/>
                <w:sz w:val="20"/>
                <w:szCs w:val="20"/>
              </w:rPr>
              <w:t xml:space="preserve">                     </w:t>
            </w:r>
          </w:p>
          <w:p w:rsidR="00467B92" w:rsidRDefault="001D7DF5">
            <w:pPr>
              <w:rPr>
                <w:rFonts w:ascii="GHEA Grapalat" w:hAnsi="GHEA Grapalat" w:cs="Sylfaen"/>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 Կատարման ամսաթիվը`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r>
              <w:rPr>
                <w:rFonts w:ascii="GHEA Grapalat" w:hAnsi="GHEA Grapalat" w:cs="Sylfaen"/>
                <w:sz w:val="20"/>
                <w:szCs w:val="20"/>
              </w:rPr>
              <w:t>թ.</w:t>
            </w:r>
          </w:p>
          <w:p w:rsidR="00467B92" w:rsidRDefault="00467B92">
            <w:pPr>
              <w:rPr>
                <w:rFonts w:ascii="GHEA Grapalat" w:hAnsi="GHEA Grapalat" w:cs="Sylfaen"/>
                <w:sz w:val="20"/>
                <w:szCs w:val="20"/>
              </w:rPr>
            </w:pPr>
          </w:p>
          <w:p w:rsidR="00467B92" w:rsidRDefault="00467B92">
            <w:pPr>
              <w:rPr>
                <w:rFonts w:ascii="GHEA Grapalat" w:hAnsi="GHEA Grapalat" w:cs="Sylfaen"/>
                <w:sz w:val="20"/>
                <w:szCs w:val="20"/>
              </w:rPr>
            </w:pPr>
          </w:p>
          <w:p w:rsidR="00467B92" w:rsidRDefault="00467B92">
            <w:pPr>
              <w:jc w:val="right"/>
              <w:rPr>
                <w:rFonts w:ascii="GHEA Grapalat" w:hAnsi="GHEA Grapalat" w:cs="Arial"/>
                <w:sz w:val="20"/>
                <w:szCs w:val="20"/>
              </w:rPr>
            </w:pPr>
          </w:p>
        </w:tc>
      </w:tr>
    </w:tbl>
    <w:p w:rsidR="00467B92" w:rsidRDefault="00467B92">
      <w:pPr>
        <w:tabs>
          <w:tab w:val="left" w:pos="540"/>
        </w:tabs>
        <w:spacing w:beforeAutospacing="1" w:afterAutospacing="1"/>
        <w:contextualSpacing/>
        <w:jc w:val="both"/>
        <w:rPr>
          <w:rFonts w:ascii="GHEA Grapalat" w:hAnsi="GHEA Grapalat"/>
          <w:i/>
          <w:sz w:val="16"/>
          <w:lang w:val="hy-AM"/>
        </w:rPr>
      </w:pPr>
    </w:p>
    <w:p w:rsidR="00467B92" w:rsidRDefault="00467B92">
      <w:pPr>
        <w:tabs>
          <w:tab w:val="left" w:pos="540"/>
        </w:tabs>
        <w:spacing w:beforeAutospacing="1" w:afterAutospacing="1"/>
        <w:contextualSpacing/>
        <w:jc w:val="both"/>
        <w:rPr>
          <w:rFonts w:ascii="GHEA Grapalat" w:hAnsi="GHEA Grapalat"/>
          <w:i/>
          <w:sz w:val="16"/>
          <w:lang w:val="hy-AM"/>
        </w:rPr>
      </w:pPr>
    </w:p>
    <w:p w:rsidR="00467B92" w:rsidRDefault="00467B92">
      <w:pPr>
        <w:tabs>
          <w:tab w:val="left" w:pos="540"/>
        </w:tabs>
        <w:spacing w:beforeAutospacing="1" w:afterAutospacing="1"/>
        <w:contextualSpacing/>
        <w:jc w:val="both"/>
        <w:rPr>
          <w:rFonts w:ascii="GHEA Grapalat" w:hAnsi="GHEA Grapalat"/>
          <w:i/>
          <w:sz w:val="16"/>
          <w:lang w:val="hy-AM"/>
        </w:rPr>
      </w:pPr>
    </w:p>
    <w:p w:rsidR="00467B92" w:rsidRDefault="00467B92">
      <w:pPr>
        <w:tabs>
          <w:tab w:val="left" w:pos="540"/>
        </w:tabs>
        <w:spacing w:beforeAutospacing="1" w:afterAutospacing="1"/>
        <w:contextualSpacing/>
        <w:jc w:val="both"/>
        <w:rPr>
          <w:rFonts w:ascii="GHEA Grapalat" w:hAnsi="GHEA Grapalat"/>
          <w:i/>
          <w:sz w:val="16"/>
          <w:lang w:val="hy-AM"/>
        </w:rPr>
      </w:pPr>
    </w:p>
    <w:p w:rsidR="00467B92" w:rsidRDefault="00467B92">
      <w:pPr>
        <w:tabs>
          <w:tab w:val="left" w:pos="540"/>
        </w:tabs>
        <w:spacing w:beforeAutospacing="1" w:afterAutospacing="1"/>
        <w:contextualSpacing/>
        <w:jc w:val="both"/>
        <w:rPr>
          <w:rFonts w:ascii="GHEA Grapalat" w:hAnsi="GHEA Grapalat"/>
          <w:i/>
          <w:sz w:val="16"/>
          <w:lang w:val="hy-AM"/>
        </w:rPr>
      </w:pPr>
    </w:p>
    <w:p w:rsidR="00467B92" w:rsidRDefault="001D7DF5">
      <w:pPr>
        <w:tabs>
          <w:tab w:val="left" w:pos="540"/>
        </w:tabs>
        <w:spacing w:beforeAutospacing="1"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Pr="001D7DF5">
        <w:rPr>
          <w:lang w:val="hy-AM"/>
        </w:rPr>
        <w:br w:type="page"/>
      </w:r>
    </w:p>
    <w:p w:rsidR="00467B92" w:rsidRDefault="001D7DF5">
      <w:pPr>
        <w:jc w:val="center"/>
        <w:rPr>
          <w:rFonts w:ascii="GHEA Grapalat" w:hAnsi="GHEA Grapalat"/>
          <w:b/>
          <w:sz w:val="22"/>
          <w:szCs w:val="22"/>
          <w:lang w:val="nl-NL"/>
        </w:rPr>
      </w:pP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467B92" w:rsidRDefault="00467B92">
      <w:pPr>
        <w:jc w:val="center"/>
        <w:rPr>
          <w:rFonts w:ascii="GHEA Grapalat" w:hAnsi="GHEA Grapalat"/>
          <w:b/>
          <w:sz w:val="22"/>
          <w:szCs w:val="22"/>
          <w:lang w:val="nl-NL"/>
        </w:rPr>
      </w:pPr>
    </w:p>
    <w:tbl>
      <w:tblPr>
        <w:tblW w:w="10698" w:type="dxa"/>
        <w:tblInd w:w="-372" w:type="dxa"/>
        <w:tblLook w:val="04A0" w:firstRow="1" w:lastRow="0" w:firstColumn="1" w:lastColumn="0" w:noHBand="0" w:noVBand="1"/>
      </w:tblPr>
      <w:tblGrid>
        <w:gridCol w:w="725"/>
        <w:gridCol w:w="2291"/>
        <w:gridCol w:w="2029"/>
        <w:gridCol w:w="3142"/>
        <w:gridCol w:w="2511"/>
      </w:tblGrid>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Նշված դաշտի/</w:t>
            </w:r>
          </w:p>
          <w:p w:rsidR="00467B92" w:rsidRDefault="001D7DF5">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467B92" w:rsidRDefault="001D7DF5">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ind w:left="-588" w:firstLine="588"/>
              <w:jc w:val="center"/>
              <w:rPr>
                <w:rFonts w:ascii="GHEA Grapalat" w:hAnsi="GHEA Grapalat"/>
                <w:b/>
                <w:sz w:val="20"/>
                <w:szCs w:val="20"/>
              </w:rPr>
            </w:pPr>
            <w:r>
              <w:rPr>
                <w:rFonts w:ascii="GHEA Grapalat" w:hAnsi="GHEA Grapalat"/>
                <w:b/>
                <w:sz w:val="20"/>
                <w:szCs w:val="20"/>
              </w:rPr>
              <w:t>Վավերապայմանը</w:t>
            </w:r>
          </w:p>
          <w:p w:rsidR="00467B92" w:rsidRDefault="001D7DF5">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467B92" w:rsidRDefault="001D7DF5">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467B92" w:rsidRDefault="001D7DF5">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2</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3</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4</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5</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467B92">
            <w:pPr>
              <w:pStyle w:val="ListParagraph"/>
              <w:numPr>
                <w:ilvl w:val="0"/>
                <w:numId w:val="3"/>
              </w:numPr>
              <w:contextualSpacing/>
              <w:rPr>
                <w:rFonts w:ascii="GHEA Grapalat" w:hAnsi="GHEA Grapalat" w:cs="Times Armenian"/>
                <w:sz w:val="20"/>
                <w:szCs w:val="20"/>
                <w:lang w:val="en-US"/>
              </w:rPr>
            </w:pP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both"/>
              <w:rPr>
                <w:rFonts w:ascii="GHEA Grapalat" w:hAnsi="GHEA Grapalat"/>
                <w:sz w:val="20"/>
                <w:szCs w:val="20"/>
              </w:rPr>
            </w:pPr>
            <w:r>
              <w:rPr>
                <w:rFonts w:ascii="GHEA Grapalat" w:hAnsi="GHEA Grapalat"/>
                <w:sz w:val="20"/>
                <w:szCs w:val="20"/>
              </w:rPr>
              <w:t>վճարման պահանջագրի համարը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467B92">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both"/>
              <w:rPr>
                <w:rFonts w:ascii="GHEA Grapalat" w:hAnsi="GHEA Grapalat"/>
                <w:sz w:val="20"/>
                <w:szCs w:val="20"/>
              </w:rPr>
            </w:pPr>
            <w:r>
              <w:rPr>
                <w:rFonts w:ascii="GHEA Grapalat" w:hAnsi="GHEA Grapalat"/>
                <w:sz w:val="20"/>
                <w:szCs w:val="20"/>
              </w:rPr>
              <w:t>ներկայացման ամսաթիվը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467B92">
            <w:pPr>
              <w:jc w:val="center"/>
              <w:rPr>
                <w:rFonts w:ascii="GHEA Grapalat" w:hAnsi="GHEA Grapalat"/>
                <w:sz w:val="20"/>
                <w:szCs w:val="20"/>
              </w:rPr>
            </w:pP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467B92">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պարտադիր </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վճարողի կողմից</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 հաշվի համարը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վճարողի կողմից</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 ՀՎՀՀ</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w:t>
            </w:r>
            <w:r>
              <w:rPr>
                <w:rFonts w:ascii="GHEA Grapalat" w:hAnsi="GHEA Grapalat"/>
                <w:sz w:val="20"/>
                <w:szCs w:val="20"/>
              </w:rPr>
              <w:lastRenderedPageBreak/>
              <w:t>վճարողը հանդիսանում է հաշվառված հարկատու</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lastRenderedPageBreak/>
              <w:t>8.</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 ՀԾՀ</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63E83">
            <w:pPr>
              <w:jc w:val="center"/>
              <w:rPr>
                <w:rFonts w:ascii="GHEA Grapalat" w:hAnsi="GHEA Grapalat"/>
                <w:sz w:val="20"/>
                <w:szCs w:val="20"/>
              </w:rPr>
            </w:pPr>
            <w:r>
              <w:rPr>
                <w:rFonts w:ascii="GHEA Grapalat" w:hAnsi="GHEA Grapalat"/>
                <w:sz w:val="20"/>
                <w:szCs w:val="20"/>
              </w:rPr>
              <w:t>Պ</w:t>
            </w:r>
            <w:r w:rsidR="001D7DF5">
              <w:rPr>
                <w:rFonts w:ascii="GHEA Grapalat" w:hAnsi="GHEA Grapalat"/>
                <w:sz w:val="20"/>
                <w:szCs w:val="20"/>
              </w:rPr>
              <w:t>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վճարողի կողմից</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 ՀՎՀՀ</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 հաշվի համարը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գումարը (թվերով և բառերով)</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467B92" w:rsidRPr="000B1380">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ոչ պարտադիր</w:t>
            </w:r>
          </w:p>
          <w:p w:rsidR="00467B92" w:rsidRDefault="001D7DF5">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արժույթը (բառերով և կոդով)</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վճարողի կողմից</w:t>
            </w:r>
          </w:p>
        </w:tc>
      </w:tr>
      <w:tr w:rsidR="00467B92" w:rsidRPr="000B1380">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գործարքի նպատակը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w:t>
            </w:r>
            <w:r>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գնման ընթացակարգի ծածկագիրը</w:t>
            </w:r>
            <w:r>
              <w:rPr>
                <w:rFonts w:ascii="GHEA Grapalat" w:hAnsi="GHEA Grapalat" w:cs="Arial"/>
                <w:sz w:val="20"/>
                <w:szCs w:val="20"/>
                <w:lang w:val="hy-AM"/>
              </w:rPr>
              <w:t xml:space="preserve"> ըստ տուժանքի մասին համաձայնագրի,</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467B92" w:rsidRPr="000B1380">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467B92" w:rsidRDefault="001D7DF5">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467B92" w:rsidRDefault="001D7DF5">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առդիր էջերի քանակը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467B92" w:rsidRDefault="001D7DF5">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467B92" w:rsidRPr="000B1380">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 ստորագրությունը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67B92" w:rsidRDefault="00467B92">
            <w:pPr>
              <w:jc w:val="center"/>
              <w:rPr>
                <w:rFonts w:ascii="GHEA Grapalat" w:hAnsi="GHEA Grapalat"/>
                <w:sz w:val="20"/>
                <w:szCs w:val="20"/>
                <w:lang w:val="hy-AM"/>
              </w:rPr>
            </w:pP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467B92" w:rsidRDefault="001D7DF5">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467B92" w:rsidRDefault="00467B92">
            <w:pPr>
              <w:jc w:val="center"/>
              <w:rPr>
                <w:rFonts w:ascii="GHEA Grapalat" w:hAnsi="GHEA Grapalat"/>
                <w:sz w:val="20"/>
                <w:szCs w:val="20"/>
                <w:lang w:val="hy-AM"/>
              </w:rPr>
            </w:pPr>
          </w:p>
        </w:tc>
      </w:tr>
      <w:tr w:rsidR="00467B92" w:rsidRPr="000B1380">
        <w:tc>
          <w:tcPr>
            <w:tcW w:w="719"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 կնիքը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պարտադիր` </w:t>
            </w:r>
          </w:p>
          <w:p w:rsidR="00467B92" w:rsidRDefault="001D7DF5">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467B92" w:rsidRDefault="001D7DF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 ստորագրությունը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467B92" w:rsidRDefault="001D7DF5">
            <w:pPr>
              <w:jc w:val="center"/>
              <w:rPr>
                <w:rFonts w:ascii="GHEA Grapalat" w:hAnsi="GHEA Grapalat"/>
                <w:sz w:val="20"/>
                <w:szCs w:val="20"/>
              </w:rPr>
            </w:pPr>
            <w:r>
              <w:rPr>
                <w:rFonts w:ascii="GHEA Grapalat" w:hAnsi="GHEA Grapalat"/>
                <w:sz w:val="20"/>
                <w:szCs w:val="20"/>
              </w:rPr>
              <w:lastRenderedPageBreak/>
              <w:t>լրացվում է բանկ ներկայացնելիս</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lastRenderedPageBreak/>
              <w:t>ստորագրվում է շահառուի կողմից</w:t>
            </w:r>
          </w:p>
        </w:tc>
      </w:tr>
      <w:tr w:rsidR="00467B92">
        <w:tc>
          <w:tcPr>
            <w:tcW w:w="719"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hAnsi="GHEA Grapalat"/>
                <w:sz w:val="20"/>
                <w:szCs w:val="20"/>
              </w:rPr>
            </w:pPr>
            <w:r>
              <w:rPr>
                <w:rFonts w:ascii="GHEA Grapalat" w:hAnsi="GHEA Grapalat"/>
                <w:sz w:val="20"/>
                <w:szCs w:val="20"/>
                <w:lang w:val="hy-AM"/>
              </w:rPr>
              <w:lastRenderedPageBreak/>
              <w:t>22</w:t>
            </w:r>
            <w:r>
              <w:rPr>
                <w:rFonts w:ascii="GHEA Grapalat" w:hAnsi="GHEA Grapalat"/>
                <w:sz w:val="20"/>
                <w:szCs w:val="20"/>
              </w:rPr>
              <w:t>.բ.</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 կնիքը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պարտադիր` </w:t>
            </w:r>
          </w:p>
          <w:p w:rsidR="00467B92" w:rsidRDefault="001D7DF5">
            <w:pPr>
              <w:jc w:val="center"/>
              <w:rPr>
                <w:rFonts w:ascii="GHEA Grapalat" w:hAnsi="GHEA Grapalat"/>
                <w:sz w:val="20"/>
                <w:szCs w:val="20"/>
              </w:rPr>
            </w:pPr>
            <w:r>
              <w:rPr>
                <w:rFonts w:ascii="GHEA Grapalat" w:hAnsi="GHEA Grapalat"/>
                <w:sz w:val="20"/>
                <w:szCs w:val="20"/>
              </w:rPr>
              <w:t>կնիքի առկայության դեպքում</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467B92" w:rsidRDefault="001D7DF5">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r w:rsidR="00467B92">
        <w:tc>
          <w:tcPr>
            <w:tcW w:w="719"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63E83">
            <w:pPr>
              <w:jc w:val="center"/>
              <w:rPr>
                <w:rFonts w:ascii="GHEA Grapalat" w:hAnsi="GHEA Grapalat"/>
                <w:sz w:val="20"/>
                <w:szCs w:val="20"/>
              </w:rPr>
            </w:pPr>
            <w:r>
              <w:rPr>
                <w:rFonts w:ascii="GHEA Grapalat" w:hAnsi="GHEA Grapalat"/>
                <w:sz w:val="20"/>
                <w:szCs w:val="20"/>
              </w:rPr>
              <w:t>Պ</w:t>
            </w:r>
            <w:r w:rsidR="001D7DF5">
              <w:rPr>
                <w:rFonts w:ascii="GHEA Grapalat" w:hAnsi="GHEA Grapalat"/>
                <w:sz w:val="20"/>
                <w:szCs w:val="20"/>
              </w:rPr>
              <w:t>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bl>
    <w:p w:rsidR="00467B92" w:rsidRDefault="00467B92">
      <w:pPr>
        <w:pStyle w:val="BodyTextIndent"/>
        <w:jc w:val="right"/>
        <w:rPr>
          <w:rFonts w:ascii="GHEA Grapalat" w:hAnsi="GHEA Grapalat" w:cs="Sylfaen"/>
          <w:i w:val="0"/>
          <w:lang w:val="en-US"/>
        </w:rPr>
      </w:pPr>
    </w:p>
    <w:p w:rsidR="00467B92" w:rsidRDefault="00467B92">
      <w:pPr>
        <w:pStyle w:val="BodyTextIndent"/>
        <w:jc w:val="right"/>
        <w:rPr>
          <w:rFonts w:ascii="GHEA Grapalat" w:hAnsi="GHEA Grapalat" w:cs="Sylfaen"/>
          <w:i w:val="0"/>
          <w:lang w:val="en-US"/>
        </w:rPr>
      </w:pPr>
    </w:p>
    <w:p w:rsidR="00467B92" w:rsidRDefault="00467B92">
      <w:pPr>
        <w:pStyle w:val="BodyTextIndent"/>
        <w:jc w:val="right"/>
        <w:rPr>
          <w:rFonts w:ascii="GHEA Grapalat" w:hAnsi="GHEA Grapalat" w:cs="Sylfaen"/>
          <w:i w:val="0"/>
          <w:lang w:val="en-US"/>
        </w:rPr>
      </w:pPr>
    </w:p>
    <w:p w:rsidR="00467B92" w:rsidRDefault="00467B92">
      <w:pPr>
        <w:pStyle w:val="BodyTextIndent"/>
        <w:jc w:val="right"/>
        <w:rPr>
          <w:rFonts w:ascii="GHEA Grapalat" w:hAnsi="GHEA Grapalat" w:cs="Sylfaen"/>
          <w:i w:val="0"/>
          <w:lang w:val="en-US"/>
        </w:rPr>
      </w:pPr>
    </w:p>
    <w:p w:rsidR="00467B92" w:rsidRDefault="00467B92">
      <w:pPr>
        <w:pStyle w:val="BodyTextIndent"/>
        <w:jc w:val="right"/>
        <w:rPr>
          <w:rFonts w:ascii="GHEA Grapalat" w:hAnsi="GHEA Grapalat" w:cs="Sylfaen"/>
          <w:i w:val="0"/>
          <w:lang w:val="en-US"/>
        </w:rPr>
      </w:pPr>
    </w:p>
    <w:p w:rsidR="00467B92" w:rsidRDefault="00467B92">
      <w:pPr>
        <w:rPr>
          <w:rFonts w:ascii="GHEA Grapalat" w:hAnsi="GHEA Grapalat"/>
        </w:rPr>
      </w:pPr>
    </w:p>
    <w:p w:rsidR="00467B92" w:rsidRDefault="001D7DF5">
      <w:pPr>
        <w:jc w:val="center"/>
        <w:rPr>
          <w:rFonts w:ascii="GHEA Grapalat" w:hAnsi="GHEA Grapalat" w:cs="GHEA Grapalat"/>
          <w:sz w:val="22"/>
          <w:szCs w:val="22"/>
          <w:lang w:val="hy-AM"/>
        </w:rPr>
      </w:pPr>
      <w:r>
        <w:br w:type="page"/>
      </w:r>
    </w:p>
    <w:p w:rsidR="00467B92" w:rsidRDefault="001D7DF5">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w:t>
      </w:r>
    </w:p>
    <w:p w:rsidR="00467B92" w:rsidRDefault="00F50E1C">
      <w:pPr>
        <w:pStyle w:val="BodyTextIndent3"/>
        <w:spacing w:line="240" w:lineRule="auto"/>
        <w:jc w:val="right"/>
        <w:rPr>
          <w:rFonts w:ascii="GHEA Grapalat" w:hAnsi="GHEA Grapalat" w:cs="Arial"/>
          <w:b/>
          <w:lang w:val="hy-AM"/>
        </w:rPr>
      </w:pPr>
      <w:r>
        <w:rPr>
          <w:rFonts w:ascii="GHEA Grapalat" w:hAnsi="GHEA Grapalat"/>
          <w:b/>
          <w:bCs/>
          <w:iCs/>
          <w:lang w:val="af-ZA"/>
        </w:rPr>
        <w:t>ՀՀ ՇՄ ԱՀ-ԳՀԾՁԲ-25</w:t>
      </w:r>
      <w:r w:rsidR="004F0711">
        <w:rPr>
          <w:rFonts w:ascii="GHEA Grapalat" w:hAnsi="GHEA Grapalat"/>
          <w:b/>
          <w:bCs/>
          <w:iCs/>
          <w:lang w:val="af-ZA"/>
        </w:rPr>
        <w:t>/75</w:t>
      </w:r>
      <w:r w:rsidR="001D7DF5">
        <w:rPr>
          <w:rFonts w:ascii="GHEA Grapalat" w:hAnsi="GHEA Grapalat"/>
          <w:b/>
          <w:lang w:val="hy-AM"/>
        </w:rPr>
        <w:t xml:space="preserve"> </w:t>
      </w:r>
      <w:r w:rsidR="001D7DF5">
        <w:rPr>
          <w:rFonts w:ascii="GHEA Grapalat" w:hAnsi="GHEA Grapalat" w:cs="Sylfaen"/>
          <w:b/>
          <w:lang w:val="hy-AM"/>
        </w:rPr>
        <w:t>ծածկագրով</w:t>
      </w:r>
    </w:p>
    <w:p w:rsidR="00467B92" w:rsidRDefault="001D7DF5">
      <w:pPr>
        <w:pStyle w:val="BodyTextIndent3"/>
        <w:spacing w:line="240" w:lineRule="auto"/>
        <w:jc w:val="right"/>
        <w:rPr>
          <w:rFonts w:ascii="GHEA Grapalat" w:hAnsi="GHEA Grapalat" w:cs="Sylfaen"/>
          <w:b/>
          <w:lang w:val="hy-AM"/>
        </w:rPr>
      </w:pPr>
      <w:r>
        <w:rPr>
          <w:rFonts w:ascii="GHEA Grapalat" w:hAnsi="GHEA Grapalat" w:cs="Arial"/>
          <w:b/>
          <w:lang w:val="hy-AM"/>
        </w:rPr>
        <w:t xml:space="preserve">գնանշման հարցման </w:t>
      </w:r>
      <w:r>
        <w:rPr>
          <w:rFonts w:ascii="GHEA Grapalat" w:hAnsi="GHEA Grapalat" w:cs="Sylfaen"/>
          <w:b/>
          <w:lang w:val="hy-AM"/>
        </w:rPr>
        <w:t>հրավերի</w:t>
      </w:r>
    </w:p>
    <w:p w:rsidR="00467B92" w:rsidRDefault="00467B92">
      <w:pPr>
        <w:pStyle w:val="BodyTextIndent3"/>
        <w:spacing w:line="240" w:lineRule="auto"/>
        <w:jc w:val="right"/>
        <w:rPr>
          <w:rFonts w:ascii="GHEA Grapalat" w:hAnsi="GHEA Grapalat" w:cs="Sylfaen"/>
          <w:b/>
          <w:lang w:val="hy-AM"/>
        </w:rPr>
      </w:pPr>
    </w:p>
    <w:p w:rsidR="00467B92" w:rsidRDefault="001D7DF5">
      <w:pPr>
        <w:pStyle w:val="NormalWeb"/>
        <w:shd w:val="clear" w:color="auto" w:fill="FFFFFF"/>
        <w:spacing w:beforeAutospacing="0" w:afterAutospacing="0"/>
        <w:ind w:firstLine="375"/>
        <w:jc w:val="center"/>
        <w:rPr>
          <w:rStyle w:val="Strong"/>
          <w:rFonts w:ascii="GHEA Grapalat" w:hAnsi="GHEA Grapalat"/>
          <w:sz w:val="20"/>
          <w:szCs w:val="20"/>
          <w:lang w:val="hy-AM"/>
        </w:rPr>
      </w:pPr>
      <w:r>
        <w:rPr>
          <w:rStyle w:val="Strong"/>
          <w:rFonts w:ascii="GHEA Grapalat" w:hAnsi="GHEA Grapalat"/>
          <w:sz w:val="20"/>
          <w:szCs w:val="20"/>
          <w:lang w:val="hy-AM"/>
        </w:rPr>
        <w:t>ԵՐԱՇԽԻՔ N __________</w:t>
      </w:r>
    </w:p>
    <w:p w:rsidR="00467B92" w:rsidRDefault="001D7D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rsidR="00467B92" w:rsidRDefault="00467B92">
      <w:pPr>
        <w:pStyle w:val="NormalWeb"/>
        <w:shd w:val="clear" w:color="auto" w:fill="FFFFFF"/>
        <w:spacing w:beforeAutospacing="0" w:afterAutospacing="0"/>
        <w:ind w:firstLine="375"/>
        <w:rPr>
          <w:rStyle w:val="Strong"/>
          <w:sz w:val="20"/>
          <w:szCs w:val="20"/>
          <w:lang w:val="hy-AM"/>
        </w:rPr>
      </w:pPr>
    </w:p>
    <w:p w:rsidR="00467B92" w:rsidRDefault="001D7DF5">
      <w:pPr>
        <w:pStyle w:val="NormalWeb"/>
        <w:shd w:val="clear" w:color="auto" w:fill="FFFFFF"/>
        <w:spacing w:beforeAutospacing="0" w:afterAutospacing="0"/>
        <w:ind w:firstLine="375"/>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ab/>
        <w:t>1. Սույն երաշխիքը (այսուհետ՝ երաշխիք) հանդիսանում է ՀՀ Շիրակի մարզի Աշոցքի համայնքապետարանի</w:t>
      </w:r>
    </w:p>
    <w:p w:rsidR="00467B92" w:rsidRDefault="001D7DF5">
      <w:pPr>
        <w:pStyle w:val="NormalWeb"/>
        <w:shd w:val="clear" w:color="auto" w:fill="FFFFFF"/>
        <w:spacing w:beforeAutospacing="0" w:afterAutospacing="0"/>
        <w:rPr>
          <w:rFonts w:ascii="GHEA Grapalat" w:hAnsi="GHEA Grapalat" w:cs="Sylfaen"/>
          <w:vertAlign w:val="superscript"/>
          <w:lang w:val="hy-AM"/>
        </w:rPr>
      </w:pPr>
      <w:r>
        <w:rPr>
          <w:rStyle w:val="Strong"/>
          <w:rFonts w:ascii="GHEA Grapalat" w:hAnsi="GHEA Grapalat"/>
          <w:b w:val="0"/>
          <w:bCs w:val="0"/>
          <w:sz w:val="20"/>
          <w:szCs w:val="20"/>
          <w:lang w:val="hy-AM"/>
        </w:rPr>
        <w:t xml:space="preserve">(այսուհետ՝ բենեֆիցիար) և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rsidR="00467B92" w:rsidRDefault="001D7DF5">
      <w:pPr>
        <w:pStyle w:val="NormalWeb"/>
        <w:shd w:val="clear" w:color="auto" w:fill="FFFFFF"/>
        <w:spacing w:beforeAutospacing="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կնքվելիք N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պայմանագրից բխող պրինցիպալի </w:t>
      </w:r>
    </w:p>
    <w:p w:rsidR="00467B92" w:rsidRDefault="001D7DF5">
      <w:pPr>
        <w:pStyle w:val="NormalWeb"/>
        <w:shd w:val="clear" w:color="auto" w:fill="FFFFFF"/>
        <w:spacing w:beforeAutospacing="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rsidR="00467B92" w:rsidRDefault="001D7DF5">
      <w:pPr>
        <w:pStyle w:val="NormalWeb"/>
        <w:shd w:val="clear" w:color="auto" w:fill="FFFFFF"/>
        <w:spacing w:beforeAutospacing="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rsidR="00467B92" w:rsidRDefault="001D7DF5">
      <w:pPr>
        <w:pStyle w:val="NormalWeb"/>
        <w:shd w:val="clear" w:color="auto" w:fill="FFFFFF"/>
        <w:spacing w:beforeAutospacing="0" w:afterAutospacing="0"/>
        <w:ind w:firstLine="708"/>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2. Երաշխիքով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(այսուհետ՝ երաշխիք տվող </w:t>
      </w:r>
    </w:p>
    <w:p w:rsidR="00467B92" w:rsidRDefault="001D7DF5">
      <w:pPr>
        <w:pStyle w:val="NormalWeb"/>
        <w:shd w:val="clear" w:color="auto" w:fill="FFFFFF"/>
        <w:spacing w:beforeAutospacing="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rsidR="00467B92" w:rsidRDefault="001D7DF5">
      <w:pPr>
        <w:pStyle w:val="NormalWeb"/>
        <w:shd w:val="clear" w:color="auto" w:fill="FFFFFF"/>
        <w:spacing w:beforeAutospacing="0" w:afterAutospacing="0"/>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p>
    <w:p w:rsidR="00467B92" w:rsidRDefault="001D7DF5">
      <w:pPr>
        <w:pStyle w:val="NormalWeb"/>
        <w:shd w:val="clear" w:color="auto" w:fill="FFFFFF"/>
        <w:spacing w:beforeAutospacing="0" w:afterAutospacing="0"/>
        <w:ind w:left="7080" w:firstLine="708"/>
        <w:rPr>
          <w:rStyle w:val="Strong"/>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rsidR="00467B92" w:rsidRDefault="001D7DF5">
      <w:pPr>
        <w:pStyle w:val="NormalWeb"/>
        <w:shd w:val="clear" w:color="auto" w:fill="FFFFFF"/>
        <w:spacing w:beforeAutospacing="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(այսուհետ՝ երաշխիքի գումար)՝ պահանջն ստանալուց հինգ աշխատանքային օրվա ընթացքում:   Վճարումը  կատարվում է բենեֆիցիարի 900195051231 հաշվեհամարին փոխանցման միջոցով:</w:t>
      </w:r>
    </w:p>
    <w:p w:rsidR="00467B92" w:rsidRDefault="001D7DF5">
      <w:pPr>
        <w:pStyle w:val="NormalWeb"/>
        <w:shd w:val="clear" w:color="auto" w:fill="FFFFFF"/>
        <w:spacing w:beforeAutospacing="0" w:afterAutospacing="0"/>
        <w:ind w:firstLine="375"/>
        <w:rPr>
          <w:rFonts w:ascii="GHEA Grapalat" w:hAnsi="GHEA Grapalat"/>
          <w:sz w:val="20"/>
          <w:szCs w:val="20"/>
          <w:lang w:val="hy-AM"/>
        </w:rPr>
      </w:pPr>
      <w:r>
        <w:rPr>
          <w:rFonts w:ascii="GHEA Grapalat" w:hAnsi="GHEA Grapalat"/>
          <w:sz w:val="20"/>
          <w:szCs w:val="20"/>
          <w:lang w:val="hy-AM"/>
        </w:rPr>
        <w:t>3. Սույն երաշխիքն անհետկանչելի է:</w:t>
      </w:r>
    </w:p>
    <w:p w:rsidR="00467B92" w:rsidRDefault="001D7DF5">
      <w:pPr>
        <w:pStyle w:val="NormalWeb"/>
        <w:shd w:val="clear" w:color="auto" w:fill="FFFFFF"/>
        <w:spacing w:beforeAutospacing="0" w:afterAutospacing="0"/>
        <w:ind w:firstLine="375"/>
        <w:rPr>
          <w:rFonts w:ascii="GHEA Grapalat" w:hAnsi="GHEA Grapalat"/>
          <w:sz w:val="20"/>
          <w:szCs w:val="20"/>
          <w:lang w:val="hy-AM"/>
        </w:rPr>
      </w:pPr>
      <w:r>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5. Երաշխիքը գործում է թողարկման պահից և ուժի մեջ է բենեֆիցիարի և պրիցիպալի միջև կնքվելիք</w:t>
      </w:r>
    </w:p>
    <w:p w:rsidR="00467B92" w:rsidRDefault="001D7DF5">
      <w:pPr>
        <w:pStyle w:val="NormalWeb"/>
        <w:shd w:val="clear" w:color="auto" w:fill="FFFFFF"/>
        <w:spacing w:beforeAutospacing="0" w:afterAutospacing="0"/>
        <w:jc w:val="both"/>
        <w:rPr>
          <w:rFonts w:ascii="GHEA Grapalat" w:hAnsi="GHEA Grapalat"/>
          <w:sz w:val="20"/>
          <w:szCs w:val="20"/>
          <w:lang w:val="hy-AM"/>
        </w:rPr>
      </w:pPr>
      <w:r>
        <w:rPr>
          <w:rFonts w:ascii="GHEA Grapalat" w:hAnsi="GHEA Grapalat"/>
          <w:sz w:val="20"/>
          <w:szCs w:val="20"/>
          <w:lang w:val="hy-AM"/>
        </w:rPr>
        <w:t xml:space="preserve">N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պայմանագիրն ուժի մեջ մտնելու օրվանից մինչև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467B92" w:rsidRDefault="001D7DF5">
      <w:pPr>
        <w:pStyle w:val="NormalWeb"/>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կնքվելիք պայմանագրով նախատեսված ծառայության մատուցման վերջնաժամկետը, ներառյալ երաշխիքային ժամկետը</w:t>
      </w:r>
    </w:p>
    <w:p w:rsidR="00467B92" w:rsidRDefault="001D7DF5">
      <w:pPr>
        <w:pStyle w:val="ListParagraph"/>
        <w:tabs>
          <w:tab w:val="left" w:pos="0"/>
        </w:tabs>
        <w:ind w:left="0"/>
        <w:mirrorIndents/>
        <w:jc w:val="both"/>
        <w:rPr>
          <w:rFonts w:ascii="GHEA Grapalat" w:hAnsi="GHEA Grapalat"/>
          <w:sz w:val="20"/>
          <w:szCs w:val="20"/>
          <w:lang w:val="hy-AM"/>
        </w:rPr>
      </w:pPr>
      <w:r>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Pr>
          <w:rFonts w:ascii="GHEA Grapalat" w:eastAsia="Calibri" w:hAnsi="GHEA Grapalat"/>
          <w:sz w:val="20"/>
          <w:szCs w:val="20"/>
          <w:lang w:val="hy-AM"/>
        </w:rPr>
        <w:t>ashotsk.gnum@inbox.ru</w:t>
      </w:r>
      <w:r>
        <w:rPr>
          <w:rFonts w:ascii="GHEA Grapalat" w:hAnsi="GHEA Grapalat"/>
          <w:sz w:val="20"/>
          <w:szCs w:val="20"/>
          <w:lang w:val="hy-AM"/>
        </w:rPr>
        <w:t xml:space="preserve"> էլեկտրոնային փոստի հասցեին։     </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467B92" w:rsidRDefault="001D7DF5">
      <w:pPr>
        <w:pStyle w:val="NormalWeb"/>
        <w:shd w:val="clear" w:color="auto" w:fill="FFFFFF"/>
        <w:spacing w:beforeAutospacing="0" w:afterAutospacing="0"/>
        <w:ind w:firstLine="375"/>
        <w:rPr>
          <w:rFonts w:ascii="GHEA Grapalat" w:hAnsi="GHEA Grapalat"/>
          <w:sz w:val="20"/>
          <w:szCs w:val="20"/>
          <w:lang w:val="hy-AM"/>
        </w:rPr>
      </w:pPr>
      <w:r>
        <w:rPr>
          <w:rFonts w:ascii="GHEA Grapalat" w:hAnsi="GHEA Grapalat"/>
          <w:sz w:val="20"/>
          <w:szCs w:val="20"/>
          <w:lang w:val="hy-AM"/>
        </w:rPr>
        <w:t xml:space="preserve">1) N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lang w:val="hy-AM"/>
        </w:rPr>
        <w:t xml:space="preserve"> պայմանագրի, ներառյալ նաև դրանում կատարված</w:t>
      </w:r>
    </w:p>
    <w:p w:rsidR="00467B92" w:rsidRDefault="001D7DF5">
      <w:pPr>
        <w:pStyle w:val="NormalWeb"/>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rsidR="00467B92" w:rsidRDefault="001D7DF5">
      <w:pPr>
        <w:pStyle w:val="NormalWeb"/>
        <w:shd w:val="clear" w:color="auto" w:fill="FFFFFF"/>
        <w:spacing w:beforeAutospacing="0" w:afterAutospacing="0"/>
        <w:rPr>
          <w:rFonts w:ascii="GHEA Grapalat" w:hAnsi="GHEA Grapalat"/>
          <w:sz w:val="20"/>
          <w:szCs w:val="20"/>
          <w:lang w:val="hy-AM"/>
        </w:rPr>
      </w:pPr>
      <w:r>
        <w:rPr>
          <w:rFonts w:ascii="GHEA Grapalat" w:hAnsi="GHEA Grapalat"/>
          <w:sz w:val="20"/>
          <w:szCs w:val="20"/>
          <w:lang w:val="hy-AM"/>
        </w:rPr>
        <w:t>փոփոխությունների, լրացուցիչ համաձայնագրերի պատճենները.</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 xml:space="preserve">2) բենեֆիցիարի կողմից պայմանագիրը միակողմանի լուծելու մասին </w:t>
      </w:r>
      <w:hyperlink r:id="rId9">
        <w:r>
          <w:rPr>
            <w:rStyle w:val="Hyperlink"/>
            <w:rFonts w:ascii="GHEA Grapalat" w:hAnsi="GHEA Grapalat"/>
            <w:color w:val="auto"/>
            <w:sz w:val="20"/>
            <w:szCs w:val="20"/>
            <w:lang w:val="hy-AM"/>
          </w:rPr>
          <w:t>www.procurement.am</w:t>
        </w:r>
      </w:hyperlink>
      <w:r>
        <w:rPr>
          <w:rFonts w:ascii="GHEA Grapalat" w:hAnsi="GHEA Grapalat"/>
          <w:sz w:val="20"/>
          <w:szCs w:val="20"/>
          <w:lang w:val="hy-AM"/>
        </w:rPr>
        <w:t xml:space="preserve"> հասցեով գործող տեղեկագրում հրապարակած ծանուցումը.</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67B92" w:rsidRDefault="001D7DF5">
      <w:pPr>
        <w:pStyle w:val="NormalWeb"/>
        <w:shd w:val="clear" w:color="auto" w:fill="FFFFFF"/>
        <w:spacing w:beforeAutospacing="0" w:afterAutospacing="0"/>
        <w:ind w:firstLine="375"/>
        <w:rPr>
          <w:rFonts w:ascii="GHEA Grapalat" w:hAnsi="GHEA Grapalat"/>
          <w:sz w:val="20"/>
          <w:szCs w:val="20"/>
          <w:lang w:val="hy-AM"/>
        </w:rPr>
      </w:pPr>
      <w:r>
        <w:rPr>
          <w:rFonts w:ascii="GHEA Grapalat" w:hAnsi="GHEA Grapalat"/>
          <w:sz w:val="20"/>
          <w:szCs w:val="20"/>
          <w:lang w:val="hy-AM"/>
        </w:rPr>
        <w:t>8. Երաշխիք տվող անձը մերժում է բենեֆիցիարի պահանջը, եթե`</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1) պահանջը կամ կից փաստաթղթերը չեն համապատասխանում սույն երաշխիքի պայմաններին.</w:t>
      </w:r>
    </w:p>
    <w:p w:rsidR="00467B92" w:rsidRDefault="001D7DF5">
      <w:pPr>
        <w:pStyle w:val="NormalWeb"/>
        <w:shd w:val="clear" w:color="auto" w:fill="FFFFFF"/>
        <w:spacing w:beforeAutospacing="0" w:afterAutospacing="0"/>
        <w:ind w:firstLine="375"/>
        <w:rPr>
          <w:rFonts w:ascii="GHEA Grapalat" w:hAnsi="GHEA Grapalat"/>
          <w:sz w:val="20"/>
          <w:szCs w:val="20"/>
          <w:lang w:val="hy-AM"/>
        </w:rPr>
      </w:pPr>
      <w:r>
        <w:rPr>
          <w:rFonts w:ascii="GHEA Grapalat" w:hAnsi="GHEA Grapalat"/>
          <w:sz w:val="20"/>
          <w:szCs w:val="20"/>
          <w:lang w:val="hy-AM"/>
        </w:rPr>
        <w:t>2) պահանջը ներկայացվել է երաշխիքով սահմանված ժամկետի ավարտից հետո:</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467B92" w:rsidRDefault="00467B92">
      <w:pPr>
        <w:pStyle w:val="NormalWeb"/>
        <w:shd w:val="clear" w:color="auto" w:fill="FFFFFF"/>
        <w:spacing w:beforeAutospacing="0" w:afterAutospacing="0"/>
        <w:ind w:firstLine="375"/>
        <w:jc w:val="both"/>
        <w:rPr>
          <w:rFonts w:ascii="GHEA Grapalat" w:hAnsi="GHEA Grapalat"/>
          <w:sz w:val="20"/>
          <w:szCs w:val="20"/>
          <w:lang w:val="hy-AM"/>
        </w:rPr>
      </w:pPr>
    </w:p>
    <w:p w:rsidR="00467B92" w:rsidRDefault="001D7DF5">
      <w:pPr>
        <w:pStyle w:val="NormalWeb"/>
        <w:shd w:val="clear" w:color="auto" w:fill="FFFFFF"/>
        <w:spacing w:beforeAutospacing="0" w:afterAutospacing="0"/>
        <w:ind w:firstLine="375"/>
        <w:jc w:val="both"/>
        <w:rPr>
          <w:rFonts w:ascii="GHEA Grapalat" w:hAnsi="GHEA Grapalat"/>
          <w:sz w:val="20"/>
          <w:szCs w:val="20"/>
          <w:u w:val="single"/>
          <w:lang w:val="hy-AM"/>
        </w:rPr>
      </w:pPr>
      <w:r>
        <w:rPr>
          <w:rFonts w:ascii="GHEA Grapalat" w:hAnsi="GHEA Grapalat"/>
          <w:sz w:val="20"/>
          <w:szCs w:val="20"/>
          <w:lang w:val="hy-AM"/>
        </w:rPr>
        <w:t xml:space="preserve">Գործադիր մարմնի ղեկավար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467B92" w:rsidRDefault="00467B92">
      <w:pPr>
        <w:pStyle w:val="NormalWeb"/>
        <w:shd w:val="clear" w:color="auto" w:fill="FFFFFF"/>
        <w:spacing w:beforeAutospacing="0" w:afterAutospacing="0"/>
        <w:ind w:firstLine="375"/>
        <w:jc w:val="both"/>
        <w:rPr>
          <w:rFonts w:ascii="GHEA Grapalat" w:hAnsi="GHEA Grapalat"/>
          <w:sz w:val="20"/>
          <w:szCs w:val="20"/>
          <w:lang w:val="hy-AM"/>
        </w:rPr>
      </w:pPr>
    </w:p>
    <w:p w:rsidR="00467B92" w:rsidRDefault="00467B92">
      <w:pPr>
        <w:pStyle w:val="NormalWeb"/>
        <w:shd w:val="clear" w:color="auto" w:fill="FFFFFF"/>
        <w:spacing w:beforeAutospacing="0" w:afterAutospacing="0"/>
        <w:ind w:firstLine="375"/>
        <w:jc w:val="both"/>
        <w:rPr>
          <w:rFonts w:ascii="GHEA Grapalat" w:hAnsi="GHEA Grapalat"/>
          <w:sz w:val="20"/>
          <w:szCs w:val="20"/>
          <w:lang w:val="hy-AM"/>
        </w:rPr>
      </w:pPr>
    </w:p>
    <w:p w:rsidR="00467B92" w:rsidRDefault="001D7DF5">
      <w:pPr>
        <w:pStyle w:val="NormalWeb"/>
        <w:shd w:val="clear" w:color="auto" w:fill="FFFFFF"/>
        <w:spacing w:beforeAutospacing="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467B92" w:rsidRDefault="001D7DF5">
      <w:pPr>
        <w:pStyle w:val="NormalWeb"/>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rsidR="00467B92" w:rsidRDefault="00467B92">
      <w:pPr>
        <w:pStyle w:val="BodyTextIndent3"/>
        <w:spacing w:line="240" w:lineRule="auto"/>
        <w:jc w:val="center"/>
        <w:rPr>
          <w:rFonts w:ascii="GHEA Grapalat" w:hAnsi="GHEA Grapalat" w:cs="Arial"/>
          <w:b/>
          <w:lang w:val="hy-AM"/>
        </w:rPr>
      </w:pPr>
    </w:p>
    <w:p w:rsidR="00467B92" w:rsidRDefault="001D7DF5">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4.1</w:t>
      </w:r>
    </w:p>
    <w:p w:rsidR="00467B92" w:rsidRDefault="00F50E1C">
      <w:pPr>
        <w:pStyle w:val="BodyTextIndent3"/>
        <w:spacing w:line="240" w:lineRule="auto"/>
        <w:jc w:val="right"/>
        <w:rPr>
          <w:rFonts w:ascii="GHEA Grapalat" w:hAnsi="GHEA Grapalat" w:cs="Sylfaen"/>
          <w:b/>
          <w:lang w:val="hy-AM"/>
        </w:rPr>
      </w:pPr>
      <w:r>
        <w:rPr>
          <w:rFonts w:ascii="GHEA Grapalat" w:hAnsi="GHEA Grapalat"/>
          <w:b/>
          <w:bCs/>
          <w:iCs/>
          <w:lang w:val="af-ZA"/>
        </w:rPr>
        <w:t>ՀՀ ՇՄ ԱՀ-ԳՀԾՁԲ-25</w:t>
      </w:r>
      <w:r w:rsidR="004F0711">
        <w:rPr>
          <w:rFonts w:ascii="GHEA Grapalat" w:hAnsi="GHEA Grapalat"/>
          <w:b/>
          <w:bCs/>
          <w:iCs/>
          <w:lang w:val="af-ZA"/>
        </w:rPr>
        <w:t>/75</w:t>
      </w:r>
      <w:r w:rsidR="001D7DF5">
        <w:rPr>
          <w:rFonts w:ascii="GHEA Grapalat" w:hAnsi="GHEA Grapalat" w:cs="Sylfaen"/>
          <w:b/>
          <w:lang w:val="hy-AM"/>
        </w:rPr>
        <w:t xml:space="preserve"> ծածկագրով</w:t>
      </w:r>
    </w:p>
    <w:p w:rsidR="00467B92" w:rsidRDefault="001D7DF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467B92" w:rsidRDefault="001D7D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467B92" w:rsidRDefault="001D7DF5">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467B92" w:rsidRDefault="00467B92">
      <w:pPr>
        <w:rPr>
          <w:rFonts w:ascii="GHEA Grapalat" w:hAnsi="GHEA Grapalat" w:cs="GHEA Grapalat"/>
          <w:b/>
          <w:sz w:val="20"/>
          <w:szCs w:val="20"/>
          <w:lang w:val="hy-AM"/>
        </w:rPr>
      </w:pPr>
    </w:p>
    <w:p w:rsidR="00467B92" w:rsidRDefault="001D7DF5">
      <w:pPr>
        <w:rPr>
          <w:rFonts w:ascii="GHEA Grapalat" w:hAnsi="GHEA Grapalat" w:cs="GHEA Grapalat"/>
          <w:sz w:val="20"/>
          <w:szCs w:val="20"/>
          <w:lang w:val="hy-AM"/>
        </w:rPr>
      </w:pPr>
      <w:r>
        <w:rPr>
          <w:rFonts w:ascii="GHEA Grapalat" w:hAnsi="GHEA Grapalat" w:cs="GHEA Grapalat"/>
          <w:sz w:val="20"/>
          <w:szCs w:val="20"/>
          <w:lang w:val="hy-AM"/>
        </w:rPr>
        <w:t xml:space="preserve">     ք.</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sidR="00F50E1C">
        <w:rPr>
          <w:rFonts w:ascii="GHEA Grapalat" w:hAnsi="GHEA Grapalat" w:cs="GHEA Grapalat"/>
          <w:sz w:val="20"/>
          <w:szCs w:val="20"/>
          <w:lang w:val="hy-AM"/>
        </w:rPr>
        <w:t xml:space="preserve"> 2025</w:t>
      </w:r>
      <w:r>
        <w:rPr>
          <w:rFonts w:ascii="GHEA Grapalat" w:hAnsi="GHEA Grapalat" w:cs="GHEA Grapalat"/>
          <w:sz w:val="20"/>
          <w:szCs w:val="20"/>
          <w:lang w:val="hy-AM"/>
        </w:rPr>
        <w:t>թ.</w:t>
      </w:r>
    </w:p>
    <w:p w:rsidR="00467B92" w:rsidRDefault="00467B92">
      <w:pPr>
        <w:rPr>
          <w:rFonts w:ascii="GHEA Grapalat" w:hAnsi="GHEA Grapalat" w:cs="GHEA Grapalat"/>
          <w:sz w:val="20"/>
          <w:szCs w:val="20"/>
          <w:lang w:val="hy-AM"/>
        </w:rPr>
      </w:pPr>
    </w:p>
    <w:p w:rsidR="00467B92" w:rsidRDefault="001D7DF5">
      <w:pPr>
        <w:jc w:val="both"/>
        <w:rPr>
          <w:rFonts w:ascii="GHEA Grapalat" w:hAnsi="GHEA Grapalat" w:cs="GHEA Grapalat"/>
          <w:sz w:val="20"/>
          <w:szCs w:val="20"/>
          <w:u w:val="single"/>
          <w:vertAlign w:val="subscript"/>
          <w:lang w:val="hy-AM"/>
        </w:rPr>
      </w:pPr>
      <w:r>
        <w:rPr>
          <w:rFonts w:ascii="GHEA Grapalat" w:hAnsi="GHEA Grapalat" w:cs="GHEA Grapalat"/>
          <w:sz w:val="20"/>
          <w:szCs w:val="20"/>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467B92" w:rsidRDefault="001D7DF5">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67B92" w:rsidRDefault="00467B92">
      <w:pPr>
        <w:ind w:firstLine="708"/>
        <w:jc w:val="both"/>
        <w:rPr>
          <w:rFonts w:ascii="GHEA Grapalat" w:hAnsi="GHEA Grapalat" w:cs="GHEA Grapalat"/>
          <w:sz w:val="20"/>
          <w:szCs w:val="20"/>
          <w:lang w:val="hy-AM"/>
        </w:rPr>
      </w:pPr>
    </w:p>
    <w:p w:rsidR="00467B92" w:rsidRDefault="001D7DF5">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467B92" w:rsidRDefault="001D7DF5">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467B92" w:rsidRDefault="001D7DF5">
      <w:pPr>
        <w:ind w:firstLine="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 ՀՀ Շիրակի մարզի Աշոցքի համայնքապետարանի (այսուհետ` Պատվիրատու) կողմից կազմակերպ</w:t>
      </w:r>
      <w:r w:rsidR="00F50E1C">
        <w:rPr>
          <w:rFonts w:ascii="GHEA Grapalat" w:hAnsi="GHEA Grapalat" w:cs="GHEA Grapalat"/>
          <w:sz w:val="20"/>
          <w:szCs w:val="20"/>
          <w:lang w:val="pt-BR"/>
        </w:rPr>
        <w:t>ված` ՀՀ ՇՄ ԱՀ-ԳՀԾՁԲ-25</w:t>
      </w:r>
      <w:r w:rsidR="004F0711">
        <w:rPr>
          <w:rFonts w:ascii="GHEA Grapalat" w:hAnsi="GHEA Grapalat" w:cs="GHEA Grapalat"/>
          <w:sz w:val="20"/>
          <w:szCs w:val="20"/>
          <w:lang w:val="pt-BR"/>
        </w:rPr>
        <w:t>/75</w:t>
      </w:r>
      <w:r>
        <w:rPr>
          <w:rFonts w:ascii="GHEA Grapalat" w:hAnsi="GHEA Grapalat" w:cs="GHEA Grapalat"/>
          <w:sz w:val="20"/>
          <w:szCs w:val="20"/>
          <w:lang w:val="pt-BR"/>
        </w:rPr>
        <w:t xml:space="preserve"> ծածկագրով գնման ընթացակարգի</w:t>
      </w:r>
      <w:r>
        <w:rPr>
          <w:rFonts w:ascii="GHEA Grapalat" w:hAnsi="GHEA Grapalat" w:cs="GHEA Grapalat"/>
          <w:sz w:val="20"/>
          <w:szCs w:val="20"/>
          <w:lang w:val="hy-AM"/>
        </w:rPr>
        <w:t>ն։</w:t>
      </w:r>
    </w:p>
    <w:p w:rsidR="00467B92" w:rsidRDefault="001D7DF5">
      <w:pPr>
        <w:ind w:firstLine="426"/>
        <w:jc w:val="both"/>
        <w:rPr>
          <w:rFonts w:ascii="GHEA Grapalat" w:hAnsi="GHEA Grapalat" w:cs="GHEA Grapalat"/>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67B92" w:rsidRDefault="001D7DF5">
      <w:pPr>
        <w:ind w:firstLine="426"/>
        <w:jc w:val="both"/>
        <w:rPr>
          <w:rFonts w:ascii="GHEA Grapalat" w:hAnsi="GHEA Grapalat" w:cs="GHEA Grapalat"/>
          <w:sz w:val="20"/>
          <w:szCs w:val="20"/>
          <w:lang w:val="pt-BR"/>
        </w:rPr>
      </w:pPr>
      <w:r>
        <w:rPr>
          <w:rFonts w:ascii="GHEA Grapalat" w:hAnsi="GHEA Grapalat" w:cs="GHEA Grapalat"/>
          <w:sz w:val="20"/>
          <w:szCs w:val="20"/>
          <w:lang w:val="pt-BR"/>
        </w:rPr>
        <w:t>1.3 Ընկերությունը</w:t>
      </w:r>
      <w:r>
        <w:rPr>
          <w:rFonts w:ascii="GHEA Grapalat" w:hAnsi="GHEA Grapalat" w:cs="GHEA Grapalat"/>
          <w:sz w:val="20"/>
          <w:szCs w:val="20"/>
          <w:lang w:val="hy-AM"/>
        </w:rPr>
        <w:t xml:space="preserve"> սույն </w:t>
      </w:r>
      <w:r>
        <w:rPr>
          <w:rFonts w:ascii="GHEA Grapalat" w:hAnsi="GHEA Grapalat" w:cs="GHEA Grapalat"/>
          <w:sz w:val="20"/>
          <w:szCs w:val="20"/>
          <w:lang w:val="pt-BR"/>
        </w:rPr>
        <w:t>տուժանքի համաձայնագ</w:t>
      </w:r>
      <w:r>
        <w:rPr>
          <w:rFonts w:ascii="GHEA Grapalat" w:hAnsi="GHEA Grapalat" w:cs="GHEA Grapalat"/>
          <w:sz w:val="20"/>
          <w:szCs w:val="20"/>
          <w:lang w:val="hy-AM"/>
        </w:rPr>
        <w:t>ր</w:t>
      </w:r>
      <w:r>
        <w:rPr>
          <w:rFonts w:ascii="GHEA Grapalat" w:hAnsi="GHEA Grapalat" w:cs="GHEA Grapalat"/>
          <w:sz w:val="20"/>
          <w:szCs w:val="20"/>
          <w:lang w:val="pt-BR"/>
        </w:rPr>
        <w:t>ի</w:t>
      </w:r>
      <w:r>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467B92" w:rsidRDefault="001D7DF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67B92" w:rsidRDefault="001D7DF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sz w:val="20"/>
          <w:szCs w:val="20"/>
          <w:lang w:val="pt-BR"/>
        </w:rPr>
        <w:t>Ընկերության</w:t>
      </w:r>
      <w:r>
        <w:rPr>
          <w:rFonts w:ascii="GHEA Grapalat" w:hAnsi="GHEA Grapalat" w:cs="GHEA Grapalat"/>
          <w:sz w:val="20"/>
          <w:szCs w:val="20"/>
          <w:lang w:val="hy-AM"/>
        </w:rPr>
        <w:t xml:space="preserve"> հաշվից  գանձելու համար՝ առանց լրացուցիչ ակցեպտավորման: </w:t>
      </w:r>
    </w:p>
    <w:p w:rsidR="00467B92" w:rsidRDefault="001D7DF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գ)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467B92" w:rsidRDefault="001D7DF5">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դ)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հավաստում է, որ Պահանջագիրը ակցեպտավորել է տուժանքի ամբողջ գումարով:</w:t>
      </w:r>
    </w:p>
    <w:p w:rsidR="00467B92" w:rsidRDefault="001D7DF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67B92" w:rsidRDefault="001D7DF5">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467B92" w:rsidRDefault="001D7DF5">
      <w:pPr>
        <w:ind w:left="426"/>
        <w:jc w:val="both"/>
        <w:rPr>
          <w:rFonts w:ascii="GHEA Grapalat" w:hAnsi="GHEA Grapalat" w:cs="GHEA Grapalat"/>
          <w:sz w:val="20"/>
          <w:szCs w:val="20"/>
          <w:lang w:val="hy-AM"/>
        </w:rPr>
      </w:pPr>
      <w:r>
        <w:rPr>
          <w:rFonts w:ascii="GHEA Grapalat" w:hAnsi="GHEA Grapalat" w:cs="GHEA Grapalat"/>
          <w:sz w:val="20"/>
          <w:szCs w:val="20"/>
          <w:lang w:val="hy-AM"/>
        </w:rPr>
        <w:t>1.5 Պատվիրատուն Վճարող բանկին կարող է ներկայացնել այլ լրացուցիչ փաստաթղթեր:</w:t>
      </w:r>
    </w:p>
    <w:p w:rsidR="00467B92" w:rsidRDefault="001D7DF5">
      <w:pPr>
        <w:numPr>
          <w:ilvl w:val="1"/>
          <w:numId w:val="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467B92" w:rsidRDefault="001D7DF5">
      <w:pPr>
        <w:numPr>
          <w:ilvl w:val="1"/>
          <w:numId w:val="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467B92" w:rsidRDefault="001D7DF5">
      <w:pPr>
        <w:numPr>
          <w:ilvl w:val="1"/>
          <w:numId w:val="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67B92" w:rsidRDefault="00467B92">
      <w:pPr>
        <w:jc w:val="both"/>
        <w:rPr>
          <w:rFonts w:ascii="GHEA Grapalat" w:hAnsi="GHEA Grapalat" w:cs="GHEA Grapalat"/>
          <w:sz w:val="20"/>
          <w:szCs w:val="20"/>
          <w:lang w:val="hy-AM"/>
        </w:rPr>
      </w:pPr>
    </w:p>
    <w:p w:rsidR="00467B92" w:rsidRDefault="001D7DF5">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rsidR="00467B92" w:rsidRDefault="001D7DF5">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իննսուներորդ աշխատանքային օրը ներառյալ:</w:t>
      </w:r>
    </w:p>
    <w:p w:rsidR="00467B92" w:rsidRDefault="001D7DF5">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467B92" w:rsidRDefault="001D7DF5">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467B92" w:rsidRDefault="001D7DF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67B92" w:rsidRDefault="001D7DF5">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67B92" w:rsidRDefault="00467B92">
      <w:pPr>
        <w:ind w:firstLine="567"/>
        <w:jc w:val="both"/>
        <w:rPr>
          <w:rFonts w:ascii="GHEA Grapalat" w:hAnsi="GHEA Grapalat" w:cs="GHEA Grapalat"/>
          <w:sz w:val="20"/>
          <w:szCs w:val="20"/>
          <w:lang w:val="hy-AM"/>
        </w:rPr>
      </w:pPr>
    </w:p>
    <w:p w:rsidR="00467B92" w:rsidRDefault="001D7DF5">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467B92" w:rsidRDefault="001D7DF5">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467B92" w:rsidRDefault="001D7DF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467B92" w:rsidRDefault="001D7DF5">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467B92" w:rsidRDefault="001D7DF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467B92" w:rsidRDefault="001D7DF5">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467B92" w:rsidRDefault="001D7DF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467B92" w:rsidRDefault="001D7DF5">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467B92" w:rsidRDefault="001D7DF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467B92" w:rsidRDefault="001D7DF5">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467B92" w:rsidRDefault="001D7DF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467B92" w:rsidRDefault="001D7DF5">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467B92" w:rsidRDefault="001D7DF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467B92" w:rsidRDefault="001D7DF5">
      <w:pPr>
        <w:jc w:val="both"/>
        <w:rPr>
          <w:rFonts w:ascii="GHEA Grapalat" w:hAnsi="GHEA Grapalat"/>
          <w:sz w:val="20"/>
          <w:szCs w:val="20"/>
          <w:lang w:val="hy-AM"/>
        </w:rPr>
      </w:pPr>
      <w:r>
        <w:rPr>
          <w:rFonts w:ascii="GHEA Grapalat" w:hAnsi="GHEA Grapalat"/>
          <w:sz w:val="20"/>
          <w:szCs w:val="20"/>
          <w:lang w:val="hy-AM"/>
        </w:rPr>
        <w:t>Կ.Տ</w:t>
      </w:r>
    </w:p>
    <w:p w:rsidR="00467B92" w:rsidRDefault="00467B92">
      <w:pPr>
        <w:jc w:val="both"/>
        <w:rPr>
          <w:rFonts w:ascii="GHEA Grapalat" w:hAnsi="GHEA Grapalat"/>
          <w:sz w:val="20"/>
          <w:szCs w:val="20"/>
          <w:lang w:val="hy-AM"/>
        </w:rPr>
      </w:pPr>
    </w:p>
    <w:p w:rsidR="00467B92" w:rsidRDefault="001D7DF5">
      <w:pPr>
        <w:jc w:val="both"/>
        <w:rPr>
          <w:rFonts w:ascii="GHEA Grapalat" w:hAnsi="GHEA Grapalat"/>
          <w:sz w:val="20"/>
          <w:szCs w:val="20"/>
          <w:lang w:val="hy-AM"/>
        </w:rPr>
      </w:pPr>
      <w:r>
        <w:rPr>
          <w:rFonts w:ascii="GHEA Grapalat" w:hAnsi="GHEA Grapalat"/>
          <w:sz w:val="20"/>
          <w:szCs w:val="20"/>
          <w:lang w:val="hy-AM"/>
        </w:rPr>
        <w:t>Օր/ամիս/տարի</w:t>
      </w:r>
    </w:p>
    <w:p w:rsidR="00467B92" w:rsidRDefault="00467B92">
      <w:pPr>
        <w:jc w:val="center"/>
        <w:rPr>
          <w:rFonts w:ascii="GHEA Grapalat" w:hAnsi="GHEA Grapalat" w:cs="GHEA Grapalat"/>
          <w:sz w:val="20"/>
          <w:szCs w:val="20"/>
          <w:lang w:val="hy-AM"/>
        </w:rPr>
      </w:pPr>
    </w:p>
    <w:p w:rsidR="00467B92" w:rsidRDefault="001D7DF5">
      <w:pPr>
        <w:pStyle w:val="BodyTextIndent3"/>
        <w:spacing w:line="240" w:lineRule="auto"/>
        <w:jc w:val="right"/>
        <w:rPr>
          <w:rFonts w:ascii="GHEA Grapalat" w:hAnsi="GHEA Grapalat"/>
          <w:b/>
          <w:lang w:val="hy-AM"/>
        </w:rPr>
      </w:pPr>
      <w:r>
        <w:br w:type="page"/>
      </w:r>
    </w:p>
    <w:tbl>
      <w:tblPr>
        <w:tblpPr w:leftFromText="180" w:rightFromText="180" w:vertAnchor="page" w:horzAnchor="margin" w:tblpXSpec="center" w:tblpY="1003"/>
        <w:tblW w:w="10980" w:type="dxa"/>
        <w:jc w:val="center"/>
        <w:tblLook w:val="0000" w:firstRow="0" w:lastRow="0" w:firstColumn="0" w:lastColumn="0" w:noHBand="0" w:noVBand="0"/>
      </w:tblPr>
      <w:tblGrid>
        <w:gridCol w:w="5617"/>
        <w:gridCol w:w="5363"/>
      </w:tblGrid>
      <w:tr w:rsidR="00467B92">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pageBreakBefore/>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rsidR="00467B92" w:rsidRDefault="00467B92">
            <w:pPr>
              <w:jc w:val="center"/>
              <w:rPr>
                <w:rFonts w:ascii="GHEA Grapalat" w:hAnsi="GHEA Grapalat" w:cs="Arial"/>
                <w:bCs/>
                <w:i/>
                <w:sz w:val="20"/>
                <w:szCs w:val="20"/>
              </w:rPr>
            </w:pPr>
          </w:p>
        </w:tc>
      </w:tr>
      <w:tr w:rsidR="00467B92">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467B92">
        <w:trPr>
          <w:trHeight w:val="349"/>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r>
              <w:rPr>
                <w:rFonts w:ascii="GHEA Grapalat" w:hAnsi="GHEA Grapalat" w:cs="Sylfaen"/>
                <w:sz w:val="20"/>
                <w:szCs w:val="20"/>
              </w:rPr>
              <w:t>թ.</w:t>
            </w:r>
          </w:p>
        </w:tc>
      </w:tr>
      <w:tr w:rsidR="00467B92">
        <w:trPr>
          <w:trHeight w:val="345"/>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467B92">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(բանկ)</w:t>
            </w:r>
            <w:r>
              <w:rPr>
                <w:rFonts w:ascii="GHEA Grapalat" w:hAnsi="GHEA Grapalat" w:cs="Arial"/>
                <w:sz w:val="20"/>
                <w:szCs w:val="20"/>
              </w:rPr>
              <w:t>`</w:t>
            </w:r>
          </w:p>
        </w:tc>
      </w:tr>
      <w:tr w:rsidR="00467B92">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467B92">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467B92">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467B92">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Arial"/>
                <w:sz w:val="20"/>
                <w:szCs w:val="20"/>
              </w:rPr>
              <w:t>`</w:t>
            </w:r>
            <w:r>
              <w:rPr>
                <w:rFonts w:ascii="GHEA Grapalat" w:hAnsi="GHEA Grapalat" w:cs="Arial"/>
                <w:sz w:val="20"/>
                <w:szCs w:val="20"/>
                <w:lang w:val="hy-AM"/>
              </w:rPr>
              <w:t xml:space="preserve"> ՀՀ Շիրակի մարզի Աշոցքի համայնքապետարան</w:t>
            </w:r>
          </w:p>
        </w:tc>
      </w:tr>
      <w:tr w:rsidR="00467B92">
        <w:trPr>
          <w:trHeight w:val="35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67B92">
        <w:trPr>
          <w:trHeight w:val="34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05544291</w:t>
            </w:r>
          </w:p>
        </w:tc>
      </w:tr>
      <w:tr w:rsidR="00467B92">
        <w:trPr>
          <w:trHeight w:val="361"/>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467B92">
        <w:trPr>
          <w:trHeight w:val="433"/>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 N)՝ </w:t>
            </w:r>
            <w:r>
              <w:rPr>
                <w:rFonts w:ascii="GHEA Grapalat" w:hAnsi="GHEA Grapalat" w:cs="Arial"/>
                <w:sz w:val="20"/>
                <w:szCs w:val="20"/>
                <w:lang w:val="hy-AM"/>
              </w:rPr>
              <w:t>900195051231</w:t>
            </w:r>
          </w:p>
        </w:tc>
      </w:tr>
      <w:tr w:rsidR="00467B92">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467B92">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467B92">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467B92">
        <w:trPr>
          <w:trHeight w:val="442"/>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Cs/>
                <w:sz w:val="20"/>
                <w:szCs w:val="20"/>
                <w:lang w:val="hy-AM"/>
              </w:rPr>
              <w:t xml:space="preserve">պայմանագրի կատարման </w:t>
            </w:r>
            <w:r>
              <w:rPr>
                <w:rFonts w:ascii="GHEA Grapalat" w:hAnsi="GHEA Grapalat" w:cs="Sylfaen"/>
                <w:bCs/>
                <w:iCs/>
                <w:sz w:val="20"/>
                <w:szCs w:val="20"/>
              </w:rPr>
              <w:t>ապահովմ</w:t>
            </w:r>
            <w:r>
              <w:rPr>
                <w:rFonts w:ascii="GHEA Grapalat" w:hAnsi="GHEA Grapalat" w:cs="Sylfaen"/>
                <w:bCs/>
                <w:iCs/>
                <w:sz w:val="20"/>
                <w:szCs w:val="20"/>
                <w:lang w:val="hy-AM"/>
              </w:rPr>
              <w:t>ան համար</w:t>
            </w:r>
          </w:p>
        </w:tc>
      </w:tr>
      <w:tr w:rsidR="00467B92">
        <w:trPr>
          <w:trHeight w:val="424"/>
          <w:jc w:val="center"/>
        </w:trPr>
        <w:tc>
          <w:tcPr>
            <w:tcW w:w="10979" w:type="dxa"/>
            <w:gridSpan w:val="2"/>
            <w:tcBorders>
              <w:top w:val="single" w:sz="4" w:space="0" w:color="000000"/>
              <w:left w:val="single" w:sz="4" w:space="0" w:color="000000"/>
              <w:right w:val="single" w:sz="4" w:space="0" w:color="000000"/>
            </w:tcBorders>
            <w:vAlign w:val="bottom"/>
          </w:tcPr>
          <w:p w:rsidR="00467B92" w:rsidRDefault="001D7DF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w:t>
            </w:r>
            <w:proofErr w:type="gramStart"/>
            <w:r>
              <w:rPr>
                <w:rFonts w:ascii="GHEA Grapalat" w:hAnsi="GHEA Grapalat" w:cs="Arial"/>
                <w:sz w:val="20"/>
                <w:szCs w:val="20"/>
                <w:lang w:val="hy-AM"/>
              </w:rPr>
              <w:t>գանձումը</w:t>
            </w:r>
            <w:r>
              <w:rPr>
                <w:rFonts w:ascii="GHEA Grapalat" w:hAnsi="GHEA Grapalat" w:cs="Arial"/>
                <w:sz w:val="20"/>
                <w:szCs w:val="20"/>
              </w:rPr>
              <w:t>)</w:t>
            </w:r>
            <w:r>
              <w:rPr>
                <w:rFonts w:ascii="GHEA Grapalat" w:hAnsi="GHEA Grapalat" w:cs="Sylfaen"/>
                <w:sz w:val="20"/>
                <w:szCs w:val="20"/>
              </w:rPr>
              <w:t>`</w:t>
            </w:r>
            <w:proofErr w:type="gramEnd"/>
          </w:p>
          <w:p w:rsidR="00467B92" w:rsidRDefault="00467B92">
            <w:pPr>
              <w:rPr>
                <w:rFonts w:ascii="GHEA Grapalat" w:hAnsi="GHEA Grapalat" w:cs="Arial"/>
                <w:sz w:val="20"/>
                <w:szCs w:val="20"/>
              </w:rPr>
            </w:pPr>
          </w:p>
        </w:tc>
      </w:tr>
      <w:tr w:rsidR="00467B92">
        <w:trPr>
          <w:trHeight w:val="704"/>
          <w:jc w:val="center"/>
        </w:trPr>
        <w:tc>
          <w:tcPr>
            <w:tcW w:w="10979" w:type="dxa"/>
            <w:gridSpan w:val="2"/>
            <w:tcBorders>
              <w:left w:val="single" w:sz="4" w:space="0" w:color="000000"/>
              <w:bottom w:val="single" w:sz="4" w:space="0" w:color="000000"/>
              <w:right w:val="single" w:sz="4" w:space="0" w:color="000000"/>
            </w:tcBorders>
            <w:vAlign w:val="bottom"/>
          </w:tcPr>
          <w:p w:rsidR="00467B92" w:rsidRDefault="00467B92">
            <w:pPr>
              <w:rPr>
                <w:rFonts w:ascii="GHEA Grapalat" w:hAnsi="GHEA Grapalat" w:cs="Arial"/>
                <w:sz w:val="20"/>
                <w:szCs w:val="20"/>
                <w:lang w:val="hy-AM"/>
              </w:rPr>
            </w:pPr>
          </w:p>
        </w:tc>
      </w:tr>
      <w:tr w:rsidR="00467B92">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467B92" w:rsidRDefault="00467B92">
            <w:pPr>
              <w:rPr>
                <w:rFonts w:ascii="GHEA Grapalat" w:hAnsi="GHEA Grapalat" w:cs="Sylfaen"/>
                <w:sz w:val="20"/>
                <w:szCs w:val="20"/>
                <w:lang w:val="ru-RU"/>
              </w:rPr>
            </w:pPr>
          </w:p>
        </w:tc>
      </w:tr>
      <w:tr w:rsidR="00467B92">
        <w:trPr>
          <w:trHeight w:val="704"/>
          <w:jc w:val="center"/>
        </w:trPr>
        <w:tc>
          <w:tcPr>
            <w:tcW w:w="10979" w:type="dxa"/>
            <w:gridSpan w:val="2"/>
            <w:tcBorders>
              <w:top w:val="single" w:sz="4" w:space="0" w:color="000000"/>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467B92" w:rsidRDefault="00467B92">
            <w:pPr>
              <w:rPr>
                <w:rFonts w:ascii="GHEA Grapalat" w:hAnsi="GHEA Grapalat" w:cs="Sylfaen"/>
                <w:sz w:val="20"/>
                <w:szCs w:val="20"/>
                <w:lang w:val="hy-AM"/>
              </w:rPr>
            </w:pPr>
          </w:p>
        </w:tc>
      </w:tr>
      <w:tr w:rsidR="00467B92">
        <w:trPr>
          <w:trHeight w:val="2194"/>
          <w:jc w:val="center"/>
        </w:trPr>
        <w:tc>
          <w:tcPr>
            <w:tcW w:w="5616" w:type="dxa"/>
            <w:tcBorders>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467B92" w:rsidRDefault="00467B92">
            <w:pPr>
              <w:rPr>
                <w:rFonts w:ascii="GHEA Grapalat" w:hAnsi="GHEA Grapalat" w:cs="Sylfaen"/>
                <w:sz w:val="20"/>
                <w:szCs w:val="20"/>
              </w:rPr>
            </w:pPr>
          </w:p>
          <w:p w:rsidR="00467B92" w:rsidRDefault="001D7DF5">
            <w:pPr>
              <w:jc w:val="right"/>
              <w:rPr>
                <w:rFonts w:ascii="GHEA Grapalat" w:hAnsi="GHEA Grapalat" w:cs="Tahoma"/>
                <w:sz w:val="20"/>
                <w:szCs w:val="20"/>
              </w:rPr>
            </w:pPr>
            <w:r>
              <w:rPr>
                <w:rFonts w:ascii="GHEA Grapalat" w:hAnsi="GHEA Grapalat" w:cs="Tahoma"/>
                <w:sz w:val="20"/>
                <w:szCs w:val="20"/>
              </w:rPr>
              <w:t>/____________________/</w:t>
            </w:r>
          </w:p>
          <w:p w:rsidR="00467B92" w:rsidRDefault="00467B92">
            <w:pPr>
              <w:rPr>
                <w:rFonts w:ascii="GHEA Grapalat" w:hAnsi="GHEA Grapalat" w:cs="Tahoma"/>
                <w:sz w:val="20"/>
                <w:szCs w:val="20"/>
              </w:rPr>
            </w:pPr>
          </w:p>
          <w:p w:rsidR="00467B92" w:rsidRDefault="00467B92">
            <w:pPr>
              <w:rPr>
                <w:rFonts w:ascii="GHEA Grapalat" w:hAnsi="GHEA Grapalat" w:cs="Sylfaen"/>
                <w:sz w:val="20"/>
                <w:szCs w:val="20"/>
              </w:rPr>
            </w:pPr>
          </w:p>
          <w:p w:rsidR="00467B92" w:rsidRDefault="001D7DF5">
            <w:pPr>
              <w:jc w:val="right"/>
              <w:rPr>
                <w:rFonts w:ascii="GHEA Grapalat" w:hAnsi="GHEA Grapalat" w:cs="Sylfaen"/>
                <w:sz w:val="20"/>
                <w:szCs w:val="20"/>
              </w:rPr>
            </w:pPr>
            <w:r>
              <w:rPr>
                <w:rFonts w:ascii="GHEA Grapalat" w:hAnsi="GHEA Grapalat" w:cs="Tahoma"/>
                <w:sz w:val="20"/>
                <w:szCs w:val="20"/>
              </w:rPr>
              <w:t>/____________________/</w:t>
            </w:r>
          </w:p>
          <w:p w:rsidR="00467B92" w:rsidRDefault="00467B92">
            <w:pPr>
              <w:rPr>
                <w:rFonts w:ascii="GHEA Grapalat" w:hAnsi="GHEA Grapalat" w:cs="Sylfaen"/>
                <w:sz w:val="20"/>
                <w:szCs w:val="20"/>
              </w:rPr>
            </w:pPr>
          </w:p>
          <w:p w:rsidR="00467B92" w:rsidRDefault="001D7DF5">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467B92" w:rsidRDefault="001D7DF5">
            <w:pPr>
              <w:rPr>
                <w:rFonts w:ascii="GHEA Grapalat" w:hAnsi="GHEA Grapalat" w:cs="Sylfaen"/>
                <w:sz w:val="20"/>
                <w:szCs w:val="20"/>
              </w:rPr>
            </w:pPr>
            <w:r>
              <w:rPr>
                <w:rFonts w:ascii="GHEA Grapalat" w:hAnsi="GHEA Grapalat" w:cs="Sylfaen"/>
                <w:sz w:val="20"/>
                <w:szCs w:val="20"/>
              </w:rPr>
              <w:t xml:space="preserve">                                                                             Կ.Տ.</w:t>
            </w:r>
          </w:p>
          <w:p w:rsidR="00467B92" w:rsidRDefault="00467B92">
            <w:pPr>
              <w:rPr>
                <w:rFonts w:ascii="GHEA Grapalat" w:hAnsi="GHEA Grapalat" w:cs="Sylfaen"/>
                <w:sz w:val="20"/>
                <w:szCs w:val="20"/>
              </w:rPr>
            </w:pPr>
          </w:p>
        </w:tc>
        <w:tc>
          <w:tcPr>
            <w:tcW w:w="5363" w:type="dxa"/>
            <w:tcBorders>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467B92" w:rsidRDefault="00467B92">
            <w:pPr>
              <w:jc w:val="right"/>
              <w:rPr>
                <w:rFonts w:ascii="GHEA Grapalat" w:hAnsi="GHEA Grapalat" w:cs="Sylfaen"/>
                <w:sz w:val="20"/>
                <w:szCs w:val="20"/>
              </w:rPr>
            </w:pPr>
          </w:p>
          <w:p w:rsidR="00467B92" w:rsidRDefault="001D7DF5">
            <w:pPr>
              <w:rPr>
                <w:rFonts w:ascii="GHEA Grapalat" w:hAnsi="GHEA Grapalat" w:cs="Sylfaen"/>
                <w:sz w:val="20"/>
                <w:szCs w:val="20"/>
              </w:rPr>
            </w:pPr>
            <w:r>
              <w:rPr>
                <w:rFonts w:ascii="GHEA Grapalat" w:hAnsi="GHEA Grapalat" w:cs="Tahoma"/>
                <w:sz w:val="20"/>
                <w:szCs w:val="20"/>
              </w:rPr>
              <w:t xml:space="preserve">                                               /____________________/</w:t>
            </w:r>
          </w:p>
          <w:p w:rsidR="00467B92" w:rsidRDefault="00467B92">
            <w:pPr>
              <w:jc w:val="right"/>
              <w:rPr>
                <w:rFonts w:ascii="GHEA Grapalat" w:hAnsi="GHEA Grapalat" w:cs="Tahoma"/>
                <w:sz w:val="20"/>
                <w:szCs w:val="20"/>
              </w:rPr>
            </w:pPr>
          </w:p>
          <w:p w:rsidR="00467B92" w:rsidRDefault="00467B92">
            <w:pPr>
              <w:jc w:val="right"/>
              <w:rPr>
                <w:rFonts w:ascii="GHEA Grapalat" w:hAnsi="GHEA Grapalat" w:cs="Tahoma"/>
                <w:sz w:val="20"/>
                <w:szCs w:val="20"/>
              </w:rPr>
            </w:pPr>
          </w:p>
          <w:p w:rsidR="00467B92" w:rsidRDefault="001D7DF5">
            <w:pPr>
              <w:jc w:val="right"/>
              <w:rPr>
                <w:rFonts w:ascii="GHEA Grapalat" w:hAnsi="GHEA Grapalat" w:cs="Sylfaen"/>
                <w:sz w:val="20"/>
                <w:szCs w:val="20"/>
              </w:rPr>
            </w:pPr>
            <w:r>
              <w:rPr>
                <w:rFonts w:ascii="GHEA Grapalat" w:hAnsi="GHEA Grapalat" w:cs="Tahoma"/>
                <w:sz w:val="20"/>
                <w:szCs w:val="20"/>
              </w:rPr>
              <w:t>/____________________/</w:t>
            </w:r>
          </w:p>
          <w:p w:rsidR="00467B92" w:rsidRDefault="00467B92">
            <w:pPr>
              <w:jc w:val="right"/>
              <w:rPr>
                <w:rFonts w:ascii="GHEA Grapalat" w:hAnsi="GHEA Grapalat" w:cs="Sylfaen"/>
                <w:sz w:val="20"/>
                <w:szCs w:val="20"/>
              </w:rPr>
            </w:pPr>
          </w:p>
          <w:p w:rsidR="00467B92" w:rsidRDefault="001D7DF5">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467B92" w:rsidRDefault="00467B92">
            <w:pPr>
              <w:jc w:val="right"/>
              <w:rPr>
                <w:rFonts w:ascii="GHEA Grapalat" w:hAnsi="GHEA Grapalat" w:cs="Sylfaen"/>
                <w:sz w:val="20"/>
                <w:szCs w:val="20"/>
              </w:rPr>
            </w:pPr>
          </w:p>
        </w:tc>
      </w:tr>
      <w:tr w:rsidR="00467B92">
        <w:trPr>
          <w:trHeight w:val="2058"/>
          <w:jc w:val="center"/>
        </w:trPr>
        <w:tc>
          <w:tcPr>
            <w:tcW w:w="5616" w:type="dxa"/>
            <w:tcBorders>
              <w:top w:val="single" w:sz="4" w:space="0" w:color="000000"/>
              <w:left w:val="single" w:sz="4" w:space="0" w:color="000000"/>
              <w:right w:val="single" w:sz="4" w:space="0" w:color="000000"/>
            </w:tcBorders>
            <w:vAlign w:val="bottom"/>
          </w:tcPr>
          <w:p w:rsidR="00467B92" w:rsidRDefault="001D7DF5">
            <w:pPr>
              <w:rPr>
                <w:rFonts w:ascii="GHEA Grapalat" w:hAnsi="GHEA Grapalat" w:cs="Tahoma"/>
                <w:sz w:val="20"/>
                <w:szCs w:val="20"/>
              </w:rPr>
            </w:pPr>
            <w:r>
              <w:rPr>
                <w:rFonts w:ascii="GHEA Grapalat" w:hAnsi="GHEA Grapalat" w:cs="Tahoma"/>
                <w:sz w:val="20"/>
                <w:szCs w:val="20"/>
              </w:rPr>
              <w:t>2</w:t>
            </w:r>
            <w:r>
              <w:rPr>
                <w:rFonts w:ascii="GHEA Grapalat" w:hAnsi="GHEA Grapalat" w:cs="Tahoma"/>
                <w:sz w:val="20"/>
                <w:szCs w:val="20"/>
                <w:lang w:val="hy-AM"/>
              </w:rPr>
              <w:t>4</w:t>
            </w:r>
            <w:r>
              <w:rPr>
                <w:rFonts w:ascii="GHEA Grapalat" w:hAnsi="GHEA Grapalat" w:cs="Tahoma"/>
                <w:sz w:val="20"/>
                <w:szCs w:val="20"/>
              </w:rPr>
              <w:t xml:space="preserve">.ա.   </w:t>
            </w:r>
            <w:r>
              <w:rPr>
                <w:rFonts w:ascii="GHEA Grapalat" w:hAnsi="GHEA Grapalat" w:cs="Tahoma"/>
                <w:sz w:val="20"/>
                <w:szCs w:val="20"/>
                <w:lang w:val="hy-AM"/>
              </w:rPr>
              <w:t>Շահառուին  սպասարկող ֆինանսական կազմակերպություն</w:t>
            </w:r>
            <w:r>
              <w:rPr>
                <w:rFonts w:ascii="GHEA Grapalat" w:hAnsi="GHEA Grapalat" w:cs="Tahoma"/>
                <w:sz w:val="20"/>
                <w:szCs w:val="20"/>
              </w:rPr>
              <w:t xml:space="preserve"> </w:t>
            </w:r>
          </w:p>
          <w:p w:rsidR="00467B92" w:rsidRDefault="001D7DF5">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rsidR="00467B92" w:rsidRDefault="001D7DF5">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 xml:space="preserve">   /____________________/</w:t>
            </w:r>
          </w:p>
          <w:p w:rsidR="00467B92" w:rsidRDefault="001D7DF5">
            <w:pPr>
              <w:rPr>
                <w:rFonts w:ascii="GHEA Grapalat" w:hAnsi="GHEA Grapalat" w:cs="Sylfaen"/>
                <w:sz w:val="20"/>
                <w:szCs w:val="20"/>
              </w:rPr>
            </w:pPr>
            <w:r>
              <w:rPr>
                <w:rFonts w:ascii="GHEA Grapalat" w:hAnsi="GHEA Grapalat" w:cs="Sylfaen"/>
                <w:sz w:val="20"/>
                <w:szCs w:val="20"/>
              </w:rPr>
              <w:t xml:space="preserve">  </w:t>
            </w:r>
          </w:p>
          <w:p w:rsidR="00467B92" w:rsidRDefault="001D7DF5">
            <w:pPr>
              <w:rPr>
                <w:rFonts w:ascii="GHEA Grapalat" w:hAnsi="GHEA Grapalat" w:cs="Sylfaen"/>
                <w:sz w:val="20"/>
                <w:szCs w:val="20"/>
              </w:rPr>
            </w:pPr>
            <w:r>
              <w:rPr>
                <w:rFonts w:ascii="GHEA Grapalat" w:hAnsi="GHEA Grapalat" w:cs="Sylfaen"/>
                <w:sz w:val="20"/>
                <w:szCs w:val="20"/>
              </w:rPr>
              <w:t xml:space="preserve">                                                       /ստորագրություն/</w:t>
            </w:r>
          </w:p>
          <w:p w:rsidR="00467B92" w:rsidRDefault="00467B92">
            <w:pPr>
              <w:rPr>
                <w:rFonts w:ascii="GHEA Grapalat" w:hAnsi="GHEA Grapalat" w:cs="Tahoma"/>
                <w:sz w:val="20"/>
                <w:szCs w:val="20"/>
              </w:rPr>
            </w:pPr>
          </w:p>
          <w:p w:rsidR="00467B92" w:rsidRDefault="00467B92">
            <w:pPr>
              <w:rPr>
                <w:rFonts w:ascii="GHEA Grapalat" w:hAnsi="GHEA Grapalat" w:cs="Arial"/>
                <w:sz w:val="20"/>
                <w:szCs w:val="20"/>
              </w:rPr>
            </w:pPr>
          </w:p>
        </w:tc>
        <w:tc>
          <w:tcPr>
            <w:tcW w:w="5363" w:type="dxa"/>
            <w:tcBorders>
              <w:top w:val="single" w:sz="4" w:space="0" w:color="000000"/>
              <w:right w:val="single" w:sz="4" w:space="0" w:color="000000"/>
            </w:tcBorders>
            <w:vAlign w:val="bottom"/>
          </w:tcPr>
          <w:p w:rsidR="00467B92" w:rsidRDefault="001D7DF5">
            <w:pPr>
              <w:rPr>
                <w:rFonts w:ascii="GHEA Grapalat" w:hAnsi="GHEA Grapalat" w:cs="Tahoma"/>
                <w:sz w:val="20"/>
                <w:szCs w:val="20"/>
              </w:rPr>
            </w:pPr>
            <w:r>
              <w:rPr>
                <w:rFonts w:ascii="GHEA Grapalat" w:hAnsi="GHEA Grapalat" w:cs="Tahoma"/>
                <w:sz w:val="20"/>
                <w:szCs w:val="20"/>
              </w:rPr>
              <w:t>2</w:t>
            </w:r>
            <w:r>
              <w:rPr>
                <w:rFonts w:ascii="GHEA Grapalat" w:hAnsi="GHEA Grapalat" w:cs="Tahoma"/>
                <w:sz w:val="20"/>
                <w:szCs w:val="20"/>
                <w:lang w:val="hy-AM"/>
              </w:rPr>
              <w:t>3</w:t>
            </w:r>
            <w:r>
              <w:rPr>
                <w:rFonts w:ascii="GHEA Grapalat" w:hAnsi="GHEA Grapalat" w:cs="Tahoma"/>
                <w:sz w:val="20"/>
                <w:szCs w:val="20"/>
              </w:rPr>
              <w:t xml:space="preserve">.ա.   </w:t>
            </w:r>
            <w:r>
              <w:rPr>
                <w:rFonts w:ascii="GHEA Grapalat" w:hAnsi="GHEA Grapalat" w:cs="Tahoma"/>
                <w:sz w:val="20"/>
                <w:szCs w:val="20"/>
                <w:lang w:val="hy-AM"/>
              </w:rPr>
              <w:t>Վճարողին  սպասարկող ֆինանսական կազմակերպություն</w:t>
            </w:r>
            <w:r>
              <w:rPr>
                <w:rFonts w:ascii="GHEA Grapalat" w:hAnsi="GHEA Grapalat" w:cs="Tahoma"/>
                <w:sz w:val="20"/>
                <w:szCs w:val="20"/>
              </w:rPr>
              <w:t xml:space="preserve"> </w:t>
            </w:r>
          </w:p>
          <w:p w:rsidR="00467B92" w:rsidRDefault="00467B92">
            <w:pPr>
              <w:jc w:val="right"/>
              <w:rPr>
                <w:rFonts w:ascii="GHEA Grapalat" w:hAnsi="GHEA Grapalat" w:cs="Tahoma"/>
                <w:sz w:val="20"/>
                <w:szCs w:val="20"/>
              </w:rPr>
            </w:pPr>
          </w:p>
          <w:p w:rsidR="00467B92" w:rsidRDefault="00467B92">
            <w:pPr>
              <w:jc w:val="right"/>
              <w:rPr>
                <w:rFonts w:ascii="GHEA Grapalat" w:hAnsi="GHEA Grapalat" w:cs="Tahoma"/>
                <w:sz w:val="20"/>
                <w:szCs w:val="20"/>
              </w:rPr>
            </w:pPr>
          </w:p>
          <w:p w:rsidR="00467B92" w:rsidRDefault="001D7DF5">
            <w:pPr>
              <w:jc w:val="right"/>
              <w:rPr>
                <w:rFonts w:ascii="GHEA Grapalat" w:hAnsi="GHEA Grapalat" w:cs="Tahoma"/>
                <w:sz w:val="20"/>
                <w:szCs w:val="20"/>
              </w:rPr>
            </w:pPr>
            <w:r>
              <w:rPr>
                <w:rFonts w:ascii="GHEA Grapalat" w:hAnsi="GHEA Grapalat" w:cs="Tahoma"/>
                <w:sz w:val="20"/>
                <w:szCs w:val="20"/>
              </w:rPr>
              <w:t>/____________________/</w:t>
            </w:r>
          </w:p>
          <w:p w:rsidR="00467B92" w:rsidRDefault="001D7DF5">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/ստորագրություն/</w:t>
            </w:r>
          </w:p>
          <w:p w:rsidR="00467B92" w:rsidRDefault="00467B92">
            <w:pPr>
              <w:jc w:val="right"/>
              <w:rPr>
                <w:rFonts w:ascii="GHEA Grapalat" w:hAnsi="GHEA Grapalat" w:cs="Arial"/>
                <w:sz w:val="20"/>
                <w:szCs w:val="20"/>
                <w:lang w:val="hy-AM"/>
              </w:rPr>
            </w:pPr>
          </w:p>
        </w:tc>
      </w:tr>
      <w:tr w:rsidR="00467B92">
        <w:trPr>
          <w:trHeight w:val="2194"/>
          <w:jc w:val="center"/>
        </w:trPr>
        <w:tc>
          <w:tcPr>
            <w:tcW w:w="5616" w:type="dxa"/>
            <w:tcBorders>
              <w:left w:val="single" w:sz="4" w:space="0" w:color="000000"/>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Sylfaen"/>
                <w:sz w:val="20"/>
                <w:szCs w:val="20"/>
              </w:rPr>
              <w:lastRenderedPageBreak/>
              <w:t>24.բ.                                                       Կ.Տ.</w:t>
            </w:r>
          </w:p>
          <w:p w:rsidR="00467B92" w:rsidRDefault="00467B92">
            <w:pPr>
              <w:rPr>
                <w:rFonts w:ascii="GHEA Grapalat" w:hAnsi="GHEA Grapalat" w:cs="Sylfaen"/>
                <w:sz w:val="20"/>
                <w:szCs w:val="20"/>
              </w:rPr>
            </w:pPr>
          </w:p>
          <w:p w:rsidR="00467B92" w:rsidRDefault="00467B92">
            <w:pPr>
              <w:rPr>
                <w:rFonts w:ascii="GHEA Grapalat" w:hAnsi="GHEA Grapalat" w:cs="Sylfaen"/>
                <w:sz w:val="20"/>
                <w:szCs w:val="20"/>
              </w:rPr>
            </w:pPr>
          </w:p>
          <w:p w:rsidR="00467B92" w:rsidRDefault="001D7DF5">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sz w:val="20"/>
                <w:szCs w:val="20"/>
              </w:rPr>
              <w:t xml:space="preserve">                                                 "___"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թ. </w:t>
            </w:r>
          </w:p>
          <w:p w:rsidR="00467B92" w:rsidRDefault="00467B92">
            <w:pPr>
              <w:rPr>
                <w:rFonts w:ascii="GHEA Grapalat" w:hAnsi="GHEA Grapalat" w:cs="Sylfaen"/>
                <w:sz w:val="20"/>
                <w:szCs w:val="20"/>
              </w:rPr>
            </w:pPr>
          </w:p>
          <w:p w:rsidR="00467B92" w:rsidRDefault="001D7DF5">
            <w:pPr>
              <w:rPr>
                <w:rFonts w:ascii="GHEA Grapalat" w:hAnsi="GHEA Grapalat" w:cs="Sylfaen"/>
                <w:sz w:val="20"/>
                <w:szCs w:val="20"/>
              </w:rPr>
            </w:pPr>
            <w:r>
              <w:rPr>
                <w:rFonts w:ascii="GHEA Grapalat" w:hAnsi="GHEA Grapalat" w:cs="Sylfaen"/>
                <w:sz w:val="20"/>
                <w:szCs w:val="20"/>
              </w:rPr>
              <w:t xml:space="preserve">  </w:t>
            </w:r>
          </w:p>
          <w:p w:rsidR="00467B92" w:rsidRDefault="00467B92">
            <w:pPr>
              <w:rPr>
                <w:rFonts w:ascii="GHEA Grapalat" w:hAnsi="GHEA Grapalat" w:cs="Arial"/>
                <w:sz w:val="20"/>
                <w:szCs w:val="20"/>
              </w:rPr>
            </w:pPr>
          </w:p>
        </w:tc>
        <w:tc>
          <w:tcPr>
            <w:tcW w:w="5363" w:type="dxa"/>
            <w:tcBorders>
              <w:bottom w:val="single" w:sz="4" w:space="0" w:color="000000"/>
              <w:right w:val="single" w:sz="4" w:space="0" w:color="000000"/>
            </w:tcBorders>
            <w:vAlign w:val="bottom"/>
          </w:tcPr>
          <w:p w:rsidR="00467B92" w:rsidRDefault="001D7DF5">
            <w:pPr>
              <w:rPr>
                <w:rFonts w:ascii="GHEA Grapalat" w:hAnsi="GHEA Grapalat" w:cs="Sylfaen"/>
                <w:sz w:val="20"/>
                <w:szCs w:val="20"/>
              </w:rPr>
            </w:pPr>
            <w:r>
              <w:rPr>
                <w:rFonts w:ascii="GHEA Grapalat" w:hAnsi="GHEA Grapalat" w:cs="Sylfaen"/>
                <w:sz w:val="20"/>
                <w:szCs w:val="20"/>
              </w:rPr>
              <w:t xml:space="preserve">23.բ.                                                                 Կ.Տ.    </w:t>
            </w:r>
          </w:p>
          <w:p w:rsidR="00467B92" w:rsidRDefault="00467B92">
            <w:pPr>
              <w:rPr>
                <w:rFonts w:ascii="GHEA Grapalat" w:hAnsi="GHEA Grapalat" w:cs="Sylfaen"/>
                <w:sz w:val="20"/>
                <w:szCs w:val="20"/>
              </w:rPr>
            </w:pPr>
          </w:p>
          <w:p w:rsidR="00467B92" w:rsidRDefault="001D7DF5">
            <w:pPr>
              <w:rPr>
                <w:rFonts w:ascii="GHEA Grapalat" w:hAnsi="GHEA Grapalat" w:cs="Sylfaen"/>
                <w:sz w:val="20"/>
                <w:szCs w:val="20"/>
              </w:rPr>
            </w:pPr>
            <w:r>
              <w:rPr>
                <w:rFonts w:ascii="GHEA Grapalat" w:hAnsi="GHEA Grapalat" w:cs="Sylfaen"/>
                <w:sz w:val="20"/>
                <w:szCs w:val="20"/>
              </w:rPr>
              <w:t xml:space="preserve">                     </w:t>
            </w:r>
          </w:p>
          <w:p w:rsidR="00467B92" w:rsidRDefault="001D7DF5">
            <w:pPr>
              <w:rPr>
                <w:rFonts w:ascii="GHEA Grapalat" w:hAnsi="GHEA Grapalat" w:cs="Sylfaen"/>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 Կատարման ամսաթիվը`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r>
              <w:rPr>
                <w:rFonts w:ascii="GHEA Grapalat" w:hAnsi="GHEA Grapalat" w:cs="Sylfaen"/>
                <w:sz w:val="20"/>
                <w:szCs w:val="20"/>
              </w:rPr>
              <w:t>թ.</w:t>
            </w:r>
          </w:p>
          <w:p w:rsidR="00467B92" w:rsidRDefault="00467B92">
            <w:pPr>
              <w:rPr>
                <w:rFonts w:ascii="GHEA Grapalat" w:hAnsi="GHEA Grapalat" w:cs="Sylfaen"/>
                <w:sz w:val="20"/>
                <w:szCs w:val="20"/>
              </w:rPr>
            </w:pPr>
          </w:p>
          <w:p w:rsidR="00467B92" w:rsidRDefault="00467B92">
            <w:pPr>
              <w:rPr>
                <w:rFonts w:ascii="GHEA Grapalat" w:hAnsi="GHEA Grapalat" w:cs="Sylfaen"/>
                <w:sz w:val="20"/>
                <w:szCs w:val="20"/>
              </w:rPr>
            </w:pPr>
          </w:p>
          <w:p w:rsidR="00467B92" w:rsidRDefault="00467B92">
            <w:pPr>
              <w:jc w:val="right"/>
              <w:rPr>
                <w:rFonts w:ascii="GHEA Grapalat" w:hAnsi="GHEA Grapalat" w:cs="Arial"/>
                <w:sz w:val="20"/>
                <w:szCs w:val="20"/>
              </w:rPr>
            </w:pPr>
          </w:p>
        </w:tc>
      </w:tr>
    </w:tbl>
    <w:p w:rsidR="00467B92" w:rsidRDefault="00467B92">
      <w:pPr>
        <w:tabs>
          <w:tab w:val="left" w:pos="540"/>
        </w:tabs>
        <w:spacing w:beforeAutospacing="1" w:afterAutospacing="1"/>
        <w:contextualSpacing/>
        <w:jc w:val="both"/>
        <w:rPr>
          <w:rFonts w:ascii="GHEA Grapalat" w:hAnsi="GHEA Grapalat"/>
          <w:i/>
          <w:sz w:val="16"/>
          <w:lang w:val="hy-AM"/>
        </w:rPr>
      </w:pPr>
    </w:p>
    <w:p w:rsidR="00467B92" w:rsidRDefault="00467B92">
      <w:pPr>
        <w:tabs>
          <w:tab w:val="left" w:pos="540"/>
        </w:tabs>
        <w:spacing w:beforeAutospacing="1" w:afterAutospacing="1"/>
        <w:contextualSpacing/>
        <w:jc w:val="both"/>
        <w:rPr>
          <w:rFonts w:ascii="GHEA Grapalat" w:hAnsi="GHEA Grapalat"/>
          <w:i/>
          <w:sz w:val="16"/>
          <w:lang w:val="hy-AM"/>
        </w:rPr>
      </w:pPr>
    </w:p>
    <w:p w:rsidR="00467B92" w:rsidRDefault="00467B92">
      <w:pPr>
        <w:tabs>
          <w:tab w:val="left" w:pos="540"/>
        </w:tabs>
        <w:spacing w:beforeAutospacing="1" w:afterAutospacing="1"/>
        <w:contextualSpacing/>
        <w:jc w:val="both"/>
        <w:rPr>
          <w:rFonts w:ascii="GHEA Grapalat" w:hAnsi="GHEA Grapalat"/>
          <w:i/>
          <w:sz w:val="16"/>
          <w:lang w:val="hy-AM"/>
        </w:rPr>
      </w:pPr>
    </w:p>
    <w:p w:rsidR="00467B92" w:rsidRDefault="00467B92">
      <w:pPr>
        <w:tabs>
          <w:tab w:val="left" w:pos="540"/>
        </w:tabs>
        <w:spacing w:beforeAutospacing="1" w:afterAutospacing="1"/>
        <w:contextualSpacing/>
        <w:jc w:val="both"/>
        <w:rPr>
          <w:rFonts w:ascii="GHEA Grapalat" w:hAnsi="GHEA Grapalat"/>
          <w:i/>
          <w:sz w:val="16"/>
          <w:lang w:val="hy-AM"/>
        </w:rPr>
      </w:pPr>
    </w:p>
    <w:p w:rsidR="00467B92" w:rsidRDefault="00467B92">
      <w:pPr>
        <w:tabs>
          <w:tab w:val="left" w:pos="540"/>
        </w:tabs>
        <w:spacing w:beforeAutospacing="1" w:afterAutospacing="1"/>
        <w:contextualSpacing/>
        <w:jc w:val="both"/>
        <w:rPr>
          <w:rFonts w:ascii="GHEA Grapalat" w:hAnsi="GHEA Grapalat"/>
          <w:i/>
          <w:sz w:val="16"/>
          <w:lang w:val="hy-AM"/>
        </w:rPr>
      </w:pPr>
    </w:p>
    <w:p w:rsidR="00467B92" w:rsidRDefault="001D7DF5">
      <w:pPr>
        <w:tabs>
          <w:tab w:val="left" w:pos="540"/>
        </w:tabs>
        <w:spacing w:beforeAutospacing="1"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Pr="001D7DF5">
        <w:rPr>
          <w:lang w:val="hy-AM"/>
        </w:rPr>
        <w:br w:type="page"/>
      </w:r>
    </w:p>
    <w:p w:rsidR="00467B92" w:rsidRDefault="001D7DF5">
      <w:pPr>
        <w:jc w:val="center"/>
        <w:rPr>
          <w:rFonts w:ascii="GHEA Grapalat" w:hAnsi="GHEA Grapalat"/>
          <w:b/>
          <w:sz w:val="22"/>
          <w:szCs w:val="22"/>
          <w:lang w:val="nl-NL"/>
        </w:rPr>
      </w:pP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467B92" w:rsidRDefault="00467B92">
      <w:pPr>
        <w:jc w:val="center"/>
        <w:rPr>
          <w:rFonts w:ascii="GHEA Grapalat" w:hAnsi="GHEA Grapalat"/>
          <w:b/>
          <w:sz w:val="22"/>
          <w:szCs w:val="22"/>
          <w:lang w:val="nl-NL"/>
        </w:rPr>
      </w:pPr>
    </w:p>
    <w:tbl>
      <w:tblPr>
        <w:tblW w:w="10698" w:type="dxa"/>
        <w:tblInd w:w="-372" w:type="dxa"/>
        <w:tblLook w:val="04A0" w:firstRow="1" w:lastRow="0" w:firstColumn="1" w:lastColumn="0" w:noHBand="0" w:noVBand="1"/>
      </w:tblPr>
      <w:tblGrid>
        <w:gridCol w:w="725"/>
        <w:gridCol w:w="2291"/>
        <w:gridCol w:w="2029"/>
        <w:gridCol w:w="3142"/>
        <w:gridCol w:w="2511"/>
      </w:tblGrid>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Նշված դաշտի/</w:t>
            </w:r>
          </w:p>
          <w:p w:rsidR="00467B92" w:rsidRDefault="001D7DF5">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467B92" w:rsidRDefault="001D7DF5">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ind w:left="-588" w:firstLine="588"/>
              <w:jc w:val="center"/>
              <w:rPr>
                <w:rFonts w:ascii="GHEA Grapalat" w:hAnsi="GHEA Grapalat"/>
                <w:b/>
                <w:sz w:val="20"/>
                <w:szCs w:val="20"/>
              </w:rPr>
            </w:pPr>
            <w:r>
              <w:rPr>
                <w:rFonts w:ascii="GHEA Grapalat" w:hAnsi="GHEA Grapalat"/>
                <w:b/>
                <w:sz w:val="20"/>
                <w:szCs w:val="20"/>
              </w:rPr>
              <w:t>Վավերապայմանը</w:t>
            </w:r>
          </w:p>
          <w:p w:rsidR="00467B92" w:rsidRDefault="001D7DF5">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467B92" w:rsidRDefault="001D7DF5">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467B92" w:rsidRDefault="001D7DF5">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2</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3</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4</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b/>
                <w:sz w:val="20"/>
                <w:szCs w:val="20"/>
              </w:rPr>
            </w:pPr>
            <w:r>
              <w:rPr>
                <w:rFonts w:ascii="GHEA Grapalat" w:hAnsi="GHEA Grapalat"/>
                <w:b/>
                <w:sz w:val="20"/>
                <w:szCs w:val="20"/>
              </w:rPr>
              <w:t>5</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467B92">
            <w:pPr>
              <w:pStyle w:val="ListParagraph"/>
              <w:numPr>
                <w:ilvl w:val="0"/>
                <w:numId w:val="6"/>
              </w:numPr>
              <w:contextualSpacing/>
              <w:rPr>
                <w:rFonts w:ascii="GHEA Grapalat" w:hAnsi="GHEA Grapalat" w:cs="Times Armenian"/>
                <w:sz w:val="20"/>
                <w:szCs w:val="20"/>
                <w:lang w:val="en-US"/>
              </w:rPr>
            </w:pP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both"/>
              <w:rPr>
                <w:rFonts w:ascii="GHEA Grapalat" w:hAnsi="GHEA Grapalat"/>
                <w:sz w:val="20"/>
                <w:szCs w:val="20"/>
              </w:rPr>
            </w:pPr>
            <w:r>
              <w:rPr>
                <w:rFonts w:ascii="GHEA Grapalat" w:hAnsi="GHEA Grapalat"/>
                <w:sz w:val="20"/>
                <w:szCs w:val="20"/>
              </w:rPr>
              <w:t>վճարման պահանջագրի համարը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467B92">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both"/>
              <w:rPr>
                <w:rFonts w:ascii="GHEA Grapalat" w:hAnsi="GHEA Grapalat"/>
                <w:sz w:val="20"/>
                <w:szCs w:val="20"/>
              </w:rPr>
            </w:pPr>
            <w:r>
              <w:rPr>
                <w:rFonts w:ascii="GHEA Grapalat" w:hAnsi="GHEA Grapalat"/>
                <w:sz w:val="20"/>
                <w:szCs w:val="20"/>
              </w:rPr>
              <w:t>ներկայացման ամսաթիվը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467B92">
            <w:pPr>
              <w:jc w:val="center"/>
              <w:rPr>
                <w:rFonts w:ascii="GHEA Grapalat" w:hAnsi="GHEA Grapalat"/>
                <w:sz w:val="20"/>
                <w:szCs w:val="20"/>
              </w:rPr>
            </w:pP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467B92">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պարտադիր </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վճարողի կողմից</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 հաշվի համարը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վճարողի կողմից</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 ՀՎՀՀ</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w:t>
            </w:r>
            <w:r>
              <w:rPr>
                <w:rFonts w:ascii="GHEA Grapalat" w:hAnsi="GHEA Grapalat"/>
                <w:sz w:val="20"/>
                <w:szCs w:val="20"/>
              </w:rPr>
              <w:lastRenderedPageBreak/>
              <w:t>վճարողը հանդիսանում է հաշվառված հարկատու</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lastRenderedPageBreak/>
              <w:t>8.</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 ՀԾՀ</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63E83">
            <w:pPr>
              <w:jc w:val="center"/>
              <w:rPr>
                <w:rFonts w:ascii="GHEA Grapalat" w:hAnsi="GHEA Grapalat"/>
                <w:sz w:val="20"/>
                <w:szCs w:val="20"/>
              </w:rPr>
            </w:pPr>
            <w:r>
              <w:rPr>
                <w:rFonts w:ascii="GHEA Grapalat" w:hAnsi="GHEA Grapalat"/>
                <w:sz w:val="20"/>
                <w:szCs w:val="20"/>
              </w:rPr>
              <w:t>Պ</w:t>
            </w:r>
            <w:r w:rsidR="001D7DF5">
              <w:rPr>
                <w:rFonts w:ascii="GHEA Grapalat" w:hAnsi="GHEA Grapalat"/>
                <w:sz w:val="20"/>
                <w:szCs w:val="20"/>
              </w:rPr>
              <w:t>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վճարողի կողմից</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 ՀՎՀՀ</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 հաշվի համարը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գումարը (թվերով և բառերով)</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467B92" w:rsidRPr="000B1380">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ոչ պարտադիր</w:t>
            </w:r>
          </w:p>
          <w:p w:rsidR="00467B92" w:rsidRDefault="001D7DF5">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արժույթը (բառերով և կոդով)</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վճարողի կողմից</w:t>
            </w:r>
          </w:p>
        </w:tc>
      </w:tr>
      <w:tr w:rsidR="00467B92" w:rsidRPr="000B1380">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գործարքի նպատակը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w:t>
            </w:r>
            <w:r>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467B92" w:rsidRPr="000B1380">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467B92" w:rsidRDefault="001D7DF5">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467B92" w:rsidRDefault="001D7DF5">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առդիր էջերի քանակը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467B92" w:rsidRDefault="001D7DF5">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467B92" w:rsidRPr="000B1380">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 ստորագրությունը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67B92" w:rsidRDefault="00467B92">
            <w:pPr>
              <w:jc w:val="center"/>
              <w:rPr>
                <w:rFonts w:ascii="GHEA Grapalat" w:hAnsi="GHEA Grapalat"/>
                <w:sz w:val="20"/>
                <w:szCs w:val="20"/>
                <w:lang w:val="hy-AM"/>
              </w:rPr>
            </w:pP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467B92" w:rsidRDefault="001D7DF5">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467B92" w:rsidRDefault="00467B92">
            <w:pPr>
              <w:jc w:val="center"/>
              <w:rPr>
                <w:rFonts w:ascii="GHEA Grapalat" w:hAnsi="GHEA Grapalat"/>
                <w:sz w:val="20"/>
                <w:szCs w:val="20"/>
                <w:lang w:val="hy-AM"/>
              </w:rPr>
            </w:pPr>
          </w:p>
        </w:tc>
      </w:tr>
      <w:tr w:rsidR="00467B92" w:rsidRPr="000B1380">
        <w:tc>
          <w:tcPr>
            <w:tcW w:w="719"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 կնիքը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պարտադիր` </w:t>
            </w:r>
          </w:p>
          <w:p w:rsidR="00467B92" w:rsidRDefault="001D7DF5">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467B92" w:rsidRDefault="001D7DF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 ստորագրությունը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467B92" w:rsidRDefault="001D7DF5">
            <w:pPr>
              <w:jc w:val="center"/>
              <w:rPr>
                <w:rFonts w:ascii="GHEA Grapalat" w:hAnsi="GHEA Grapalat"/>
                <w:sz w:val="20"/>
                <w:szCs w:val="20"/>
              </w:rPr>
            </w:pPr>
            <w:r>
              <w:rPr>
                <w:rFonts w:ascii="GHEA Grapalat" w:hAnsi="GHEA Grapalat"/>
                <w:sz w:val="20"/>
                <w:szCs w:val="20"/>
              </w:rPr>
              <w:lastRenderedPageBreak/>
              <w:t>լրացվում է բանկ ներկայացնելիս</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lastRenderedPageBreak/>
              <w:t>ստորագրվում է շահառուի կողմից</w:t>
            </w:r>
          </w:p>
        </w:tc>
      </w:tr>
      <w:tr w:rsidR="00467B92">
        <w:tc>
          <w:tcPr>
            <w:tcW w:w="719"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hAnsi="GHEA Grapalat"/>
                <w:sz w:val="20"/>
                <w:szCs w:val="20"/>
              </w:rPr>
            </w:pPr>
            <w:r>
              <w:rPr>
                <w:rFonts w:ascii="GHEA Grapalat" w:hAnsi="GHEA Grapalat"/>
                <w:sz w:val="20"/>
                <w:szCs w:val="20"/>
                <w:lang w:val="hy-AM"/>
              </w:rPr>
              <w:lastRenderedPageBreak/>
              <w:t>22</w:t>
            </w:r>
            <w:r>
              <w:rPr>
                <w:rFonts w:ascii="GHEA Grapalat" w:hAnsi="GHEA Grapalat"/>
                <w:sz w:val="20"/>
                <w:szCs w:val="20"/>
              </w:rPr>
              <w:t>.բ.</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 կնիքը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պարտադիր` </w:t>
            </w:r>
          </w:p>
          <w:p w:rsidR="00467B92" w:rsidRDefault="001D7DF5">
            <w:pPr>
              <w:jc w:val="center"/>
              <w:rPr>
                <w:rFonts w:ascii="GHEA Grapalat" w:hAnsi="GHEA Grapalat"/>
                <w:sz w:val="20"/>
                <w:szCs w:val="20"/>
              </w:rPr>
            </w:pPr>
            <w:r>
              <w:rPr>
                <w:rFonts w:ascii="GHEA Grapalat" w:hAnsi="GHEA Grapalat"/>
                <w:sz w:val="20"/>
                <w:szCs w:val="20"/>
              </w:rPr>
              <w:t>կնիքի առկայության դեպքում</w:t>
            </w:r>
          </w:p>
        </w:tc>
        <w:tc>
          <w:tcPr>
            <w:tcW w:w="264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467B92" w:rsidRDefault="001D7DF5">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r w:rsidR="00467B92">
        <w:tc>
          <w:tcPr>
            <w:tcW w:w="719" w:type="dxa"/>
            <w:tcBorders>
              <w:top w:val="single" w:sz="4" w:space="0" w:color="000000"/>
              <w:left w:val="single" w:sz="4" w:space="0" w:color="000000"/>
              <w:bottom w:val="single" w:sz="4" w:space="0" w:color="000000"/>
              <w:right w:val="single" w:sz="4" w:space="0" w:color="000000"/>
            </w:tcBorders>
            <w:vAlign w:val="center"/>
          </w:tcPr>
          <w:p w:rsidR="00467B92" w:rsidRDefault="001D7DF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63E83">
            <w:pPr>
              <w:jc w:val="center"/>
              <w:rPr>
                <w:rFonts w:ascii="GHEA Grapalat" w:hAnsi="GHEA Grapalat"/>
                <w:sz w:val="20"/>
                <w:szCs w:val="20"/>
              </w:rPr>
            </w:pPr>
            <w:r>
              <w:rPr>
                <w:rFonts w:ascii="GHEA Grapalat" w:hAnsi="GHEA Grapalat"/>
                <w:sz w:val="20"/>
                <w:szCs w:val="20"/>
              </w:rPr>
              <w:t>Պ</w:t>
            </w:r>
            <w:r w:rsidR="001D7DF5">
              <w:rPr>
                <w:rFonts w:ascii="GHEA Grapalat" w:hAnsi="GHEA Grapalat"/>
                <w:sz w:val="20"/>
                <w:szCs w:val="20"/>
              </w:rPr>
              <w:t>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ոչ պարտադիր</w:t>
            </w:r>
          </w:p>
          <w:p w:rsidR="00467B92" w:rsidRDefault="001D7DF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r w:rsidR="00467B92">
        <w:tc>
          <w:tcPr>
            <w:tcW w:w="71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1"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467B92" w:rsidRDefault="001D7DF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1" w:type="dxa"/>
            <w:tcBorders>
              <w:top w:val="single" w:sz="4" w:space="0" w:color="000000"/>
              <w:left w:val="single" w:sz="4" w:space="0" w:color="000000"/>
              <w:bottom w:val="single" w:sz="4" w:space="0" w:color="000000"/>
              <w:right w:val="single" w:sz="4" w:space="0" w:color="000000"/>
            </w:tcBorders>
          </w:tcPr>
          <w:p w:rsidR="00467B92" w:rsidRDefault="00467B92">
            <w:pPr>
              <w:jc w:val="center"/>
              <w:rPr>
                <w:rFonts w:ascii="GHEA Grapalat" w:hAnsi="GHEA Grapalat"/>
                <w:sz w:val="20"/>
                <w:szCs w:val="20"/>
              </w:rPr>
            </w:pPr>
          </w:p>
        </w:tc>
      </w:tr>
    </w:tbl>
    <w:p w:rsidR="00467B92" w:rsidRDefault="00467B92">
      <w:pPr>
        <w:pStyle w:val="BodyTextIndent"/>
        <w:jc w:val="right"/>
        <w:rPr>
          <w:rFonts w:ascii="GHEA Grapalat" w:hAnsi="GHEA Grapalat" w:cs="Sylfaen"/>
          <w:i w:val="0"/>
          <w:lang w:val="en-US"/>
        </w:rPr>
      </w:pPr>
    </w:p>
    <w:p w:rsidR="00467B92" w:rsidRDefault="00467B92">
      <w:pPr>
        <w:pStyle w:val="BodyTextIndent"/>
        <w:jc w:val="right"/>
        <w:rPr>
          <w:rFonts w:ascii="GHEA Grapalat" w:hAnsi="GHEA Grapalat" w:cs="Sylfaen"/>
          <w:i w:val="0"/>
          <w:lang w:val="en-US"/>
        </w:rPr>
      </w:pPr>
    </w:p>
    <w:p w:rsidR="00467B92" w:rsidRDefault="00467B92">
      <w:pPr>
        <w:pStyle w:val="BodyTextIndent"/>
        <w:jc w:val="right"/>
        <w:rPr>
          <w:rFonts w:ascii="GHEA Grapalat" w:hAnsi="GHEA Grapalat" w:cs="Sylfaen"/>
          <w:i w:val="0"/>
          <w:lang w:val="en-US"/>
        </w:rPr>
      </w:pPr>
    </w:p>
    <w:p w:rsidR="00467B92" w:rsidRDefault="00467B92">
      <w:pPr>
        <w:pStyle w:val="BodyTextIndent"/>
        <w:jc w:val="right"/>
        <w:rPr>
          <w:rFonts w:ascii="GHEA Grapalat" w:hAnsi="GHEA Grapalat" w:cs="Sylfaen"/>
          <w:i w:val="0"/>
          <w:lang w:val="en-US"/>
        </w:rPr>
      </w:pPr>
    </w:p>
    <w:p w:rsidR="00467B92" w:rsidRDefault="001D7DF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w:t>
      </w:r>
    </w:p>
    <w:p w:rsidR="00467B92" w:rsidRDefault="001D7DF5">
      <w:pPr>
        <w:pStyle w:val="BodyTextIndent3"/>
        <w:spacing w:line="240" w:lineRule="auto"/>
        <w:jc w:val="right"/>
        <w:rPr>
          <w:rFonts w:ascii="GHEA Grapalat" w:hAnsi="GHEA Grapalat" w:cs="Sylfaen"/>
          <w:b/>
          <w:lang w:val="hy-AM"/>
        </w:rPr>
      </w:pPr>
      <w:r>
        <w:br w:type="page"/>
      </w:r>
    </w:p>
    <w:p w:rsidR="00467B92" w:rsidRDefault="001D7DF5">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5</w:t>
      </w:r>
    </w:p>
    <w:p w:rsidR="00467B92" w:rsidRDefault="00F50E1C">
      <w:pPr>
        <w:pStyle w:val="BodyTextIndent3"/>
        <w:spacing w:line="240" w:lineRule="auto"/>
        <w:jc w:val="right"/>
        <w:rPr>
          <w:rFonts w:ascii="GHEA Grapalat" w:hAnsi="GHEA Grapalat" w:cs="Sylfaen"/>
          <w:b/>
          <w:lang w:val="hy-AM"/>
        </w:rPr>
      </w:pPr>
      <w:r>
        <w:rPr>
          <w:rFonts w:ascii="GHEA Grapalat" w:hAnsi="GHEA Grapalat"/>
          <w:b/>
          <w:bCs/>
          <w:iCs/>
          <w:lang w:val="af-ZA"/>
        </w:rPr>
        <w:t>ՀՀ ՇՄ ԱՀ-ԳՀԾՁԲ-25</w:t>
      </w:r>
      <w:r w:rsidR="004F0711">
        <w:rPr>
          <w:rFonts w:ascii="GHEA Grapalat" w:hAnsi="GHEA Grapalat"/>
          <w:b/>
          <w:bCs/>
          <w:iCs/>
          <w:lang w:val="af-ZA"/>
        </w:rPr>
        <w:t>/75</w:t>
      </w:r>
      <w:r w:rsidR="001D7DF5">
        <w:rPr>
          <w:rFonts w:ascii="GHEA Grapalat" w:hAnsi="GHEA Grapalat" w:cs="Sylfaen"/>
          <w:b/>
          <w:lang w:val="hy-AM"/>
        </w:rPr>
        <w:t xml:space="preserve"> ծածկագրով</w:t>
      </w:r>
    </w:p>
    <w:p w:rsidR="00467B92" w:rsidRDefault="001D7DF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467B92" w:rsidRDefault="00467B92">
      <w:pPr>
        <w:ind w:left="-142" w:firstLine="142"/>
        <w:jc w:val="center"/>
        <w:rPr>
          <w:rFonts w:ascii="GHEA Grapalat" w:hAnsi="GHEA Grapalat" w:cs="Sylfaen"/>
          <w:b/>
          <w:sz w:val="20"/>
          <w:szCs w:val="20"/>
          <w:lang w:val="hy-AM"/>
        </w:rPr>
      </w:pPr>
    </w:p>
    <w:p w:rsidR="00467B92" w:rsidRDefault="001D7DF5">
      <w:pPr>
        <w:ind w:left="-142" w:firstLine="142"/>
        <w:jc w:val="center"/>
        <w:rPr>
          <w:rFonts w:ascii="GHEA Grapalat" w:hAnsi="GHEA Grapalat" w:cs="Times Armenian"/>
          <w:b/>
          <w:sz w:val="20"/>
          <w:szCs w:val="20"/>
          <w:lang w:val="hy-AM"/>
        </w:rPr>
      </w:pPr>
      <w:r>
        <w:rPr>
          <w:rFonts w:ascii="GHEA Grapalat" w:hAnsi="GHEA Grapalat" w:cs="Times Armenian"/>
          <w:b/>
          <w:sz w:val="20"/>
          <w:szCs w:val="20"/>
          <w:lang w:val="hy-AM"/>
        </w:rPr>
        <w:t xml:space="preserve">ԱՇՈՑՔԻ ՀԱՄԱՅՆՔԱՊԵՏԱՐԱՆԻ </w:t>
      </w:r>
      <w:r>
        <w:rPr>
          <w:rFonts w:ascii="GHEA Grapalat" w:hAnsi="GHEA Grapalat" w:cs="Sylfaen"/>
          <w:b/>
          <w:sz w:val="20"/>
          <w:szCs w:val="20"/>
          <w:lang w:val="hy-AM"/>
        </w:rPr>
        <w:t>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ՀԱՄԱՐ ՏԵԽՆԻԿԱԿԱՆ ՀՍԿՈՂՈՒԹՅԱՆ ԾԱՌԱՅՈՒԹՅՈՒՆՆԵՐԻ ՄԱՏՈՒՑՄԱՆ ՊԵՏԱԿԱՆ</w:t>
      </w:r>
      <w:r>
        <w:rPr>
          <w:rFonts w:ascii="GHEA Grapalat" w:hAnsi="GHEA Grapalat" w:cs="Times Armenian"/>
          <w:b/>
          <w:sz w:val="20"/>
          <w:szCs w:val="20"/>
          <w:lang w:val="hy-AM"/>
        </w:rPr>
        <w:t xml:space="preserve"> </w:t>
      </w:r>
      <w:r>
        <w:rPr>
          <w:rFonts w:ascii="GHEA Grapalat" w:hAnsi="GHEA Grapalat" w:cs="Sylfaen"/>
          <w:b/>
          <w:sz w:val="20"/>
          <w:szCs w:val="20"/>
          <w:lang w:val="hy-AM"/>
        </w:rPr>
        <w:t>ԳՆՄԱՆ</w:t>
      </w:r>
      <w:r>
        <w:rPr>
          <w:rFonts w:ascii="GHEA Grapalat" w:hAnsi="GHEA Grapalat" w:cs="Times Armenian"/>
          <w:b/>
          <w:sz w:val="20"/>
          <w:szCs w:val="20"/>
          <w:lang w:val="hy-AM"/>
        </w:rPr>
        <w:t xml:space="preserve"> </w:t>
      </w:r>
      <w:r>
        <w:rPr>
          <w:rFonts w:ascii="GHEA Grapalat" w:hAnsi="GHEA Grapalat" w:cs="Sylfaen"/>
          <w:b/>
          <w:sz w:val="20"/>
          <w:szCs w:val="20"/>
          <w:lang w:val="hy-AM"/>
        </w:rPr>
        <w:t>ՊԱՅՄԱՆԱԳԻՐ</w:t>
      </w:r>
    </w:p>
    <w:p w:rsidR="00467B92" w:rsidRDefault="00F50E1C">
      <w:pPr>
        <w:ind w:left="-142" w:firstLine="142"/>
        <w:jc w:val="center"/>
        <w:rPr>
          <w:rFonts w:ascii="GHEA Grapalat" w:hAnsi="GHEA Grapalat"/>
          <w:b/>
          <w:sz w:val="20"/>
          <w:szCs w:val="20"/>
          <w:lang w:val="hy-AM"/>
        </w:rPr>
      </w:pPr>
      <w:r>
        <w:rPr>
          <w:rFonts w:ascii="GHEA Grapalat" w:hAnsi="GHEA Grapalat"/>
          <w:b/>
          <w:sz w:val="20"/>
          <w:szCs w:val="20"/>
          <w:lang w:val="hy-AM"/>
        </w:rPr>
        <w:t>N ԱՀ-ԳՀԾՁԲ-25</w:t>
      </w:r>
      <w:r w:rsidR="006449E0">
        <w:rPr>
          <w:rFonts w:ascii="GHEA Grapalat" w:hAnsi="GHEA Grapalat"/>
          <w:b/>
          <w:sz w:val="20"/>
          <w:szCs w:val="20"/>
          <w:lang w:val="hy-AM"/>
        </w:rPr>
        <w:t>/75</w:t>
      </w:r>
    </w:p>
    <w:p w:rsidR="00467B92" w:rsidRDefault="00467B92">
      <w:pPr>
        <w:ind w:left="-142" w:firstLine="142"/>
        <w:jc w:val="center"/>
        <w:rPr>
          <w:rFonts w:ascii="GHEA Grapalat" w:hAnsi="GHEA Grapalat"/>
          <w:b/>
          <w:sz w:val="20"/>
          <w:szCs w:val="20"/>
          <w:u w:val="single"/>
          <w:lang w:val="hy-AM"/>
        </w:rPr>
      </w:pPr>
    </w:p>
    <w:p w:rsidR="00467B92" w:rsidRDefault="001D7DF5">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գ. Աշոցք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sidR="00F50E1C">
        <w:rPr>
          <w:rFonts w:ascii="GHEA Grapalat" w:hAnsi="GHEA Grapalat" w:cs="Sylfaen"/>
          <w:sz w:val="20"/>
          <w:lang w:val="hy-AM"/>
        </w:rPr>
        <w:t>2025</w:t>
      </w:r>
      <w:r>
        <w:rPr>
          <w:rFonts w:ascii="GHEA Grapalat" w:hAnsi="GHEA Grapalat" w:cs="Sylfaen"/>
          <w:sz w:val="20"/>
          <w:lang w:val="hy-AM"/>
        </w:rPr>
        <w:t>թ.</w:t>
      </w:r>
    </w:p>
    <w:p w:rsidR="00467B92" w:rsidRDefault="00467B92">
      <w:pPr>
        <w:tabs>
          <w:tab w:val="left" w:pos="720"/>
          <w:tab w:val="left" w:pos="1440"/>
          <w:tab w:val="left" w:pos="8865"/>
        </w:tabs>
        <w:jc w:val="both"/>
        <w:rPr>
          <w:rFonts w:ascii="GHEA Grapalat" w:hAnsi="GHEA Grapalat" w:cs="Sylfaen"/>
          <w:sz w:val="20"/>
          <w:lang w:val="hy-AM"/>
        </w:rPr>
      </w:pPr>
    </w:p>
    <w:p w:rsidR="00467B92" w:rsidRDefault="001D7DF5">
      <w:pPr>
        <w:ind w:firstLine="720"/>
        <w:jc w:val="both"/>
        <w:rPr>
          <w:rFonts w:ascii="GHEA Grapalat" w:hAnsi="GHEA Grapalat"/>
          <w:sz w:val="20"/>
          <w:lang w:val="hy-AM"/>
        </w:rPr>
      </w:pPr>
      <w:r>
        <w:rPr>
          <w:rFonts w:ascii="GHEA Grapalat" w:hAnsi="GHEA Grapalat" w:cs="Times Armenian"/>
          <w:sz w:val="20"/>
          <w:lang w:val="hy-AM"/>
        </w:rPr>
        <w:t xml:space="preserve">ՀՀ Շիրակի մարզի Աշոցքի համայնքապետարանը,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ՀՀ Շիրակի մարզի Աշոցք համայնքի ղեկավար</w:t>
      </w:r>
      <w:r w:rsidR="0035423C">
        <w:rPr>
          <w:rFonts w:ascii="GHEA Grapalat" w:hAnsi="GHEA Grapalat" w:cs="Times Armenian"/>
          <w:sz w:val="20"/>
          <w:lang w:val="hy-AM"/>
        </w:rPr>
        <w:t>ին փոխարինող Արտուշ</w:t>
      </w:r>
      <w:r>
        <w:rPr>
          <w:rFonts w:ascii="GHEA Grapalat" w:hAnsi="GHEA Grapalat" w:cs="Times Armenian"/>
          <w:sz w:val="20"/>
          <w:lang w:val="hy-AM"/>
        </w:rPr>
        <w:t xml:space="preserve"> Մանուկյանի,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համայնքապետարանի աշխատակազմի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467B92" w:rsidRDefault="00467B92">
      <w:pPr>
        <w:jc w:val="both"/>
        <w:rPr>
          <w:rFonts w:ascii="GHEA Grapalat" w:hAnsi="GHEA Grapalat"/>
          <w:i/>
          <w:sz w:val="20"/>
          <w:lang w:val="hy-AM" w:eastAsia="zh-CN"/>
        </w:rPr>
      </w:pPr>
    </w:p>
    <w:p w:rsidR="00467B92" w:rsidRDefault="001D7DF5">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 xml:space="preserve">1.1 Պատվիրատուն հանձնարարում է, իսկ Կատարողը </w:t>
      </w:r>
      <w:r w:rsidRPr="0035423C">
        <w:rPr>
          <w:rFonts w:ascii="GHEA Grapalat" w:hAnsi="GHEA Grapalat" w:cs="Sylfaen"/>
          <w:color w:val="000000" w:themeColor="text1"/>
          <w:sz w:val="20"/>
          <w:szCs w:val="20"/>
          <w:lang w:val="hy-AM"/>
        </w:rPr>
        <w:t xml:space="preserve">ստանձնում է </w:t>
      </w:r>
      <w:r w:rsidR="0035423C" w:rsidRPr="0035423C">
        <w:rPr>
          <w:rFonts w:ascii="GHEA Grapalat" w:hAnsi="GHEA Grapalat"/>
          <w:sz w:val="20"/>
          <w:szCs w:val="20"/>
          <w:lang w:val="hy-AM"/>
        </w:rPr>
        <w:t xml:space="preserve">Աշոցքի համայնքապետարանի կարիքների համար </w:t>
      </w:r>
      <w:r w:rsidRPr="0035423C">
        <w:rPr>
          <w:rFonts w:ascii="GHEA Grapalat" w:hAnsi="GHEA Grapalat"/>
          <w:color w:val="000000" w:themeColor="text1"/>
          <w:sz w:val="20"/>
          <w:szCs w:val="20"/>
          <w:lang w:val="hy-AM"/>
        </w:rPr>
        <w:t>որակի</w:t>
      </w:r>
      <w:r w:rsidRPr="0035423C">
        <w:rPr>
          <w:rFonts w:ascii="GHEA Grapalat" w:hAnsi="GHEA Grapalat" w:cs="Sylfaen"/>
          <w:color w:val="000000" w:themeColor="text1"/>
          <w:sz w:val="20"/>
          <w:szCs w:val="20"/>
          <w:lang w:val="hy-AM"/>
        </w:rPr>
        <w:t xml:space="preserve"> տեխնիկական հսկողության ծառայությունների մատուցման պարտավորությունը (այսուհետ` ծառայություն)` համաձայն սույն պայմանագրի (այսուհետ` պայմանագիր</w:t>
      </w:r>
      <w:r w:rsidRPr="0035423C">
        <w:rPr>
          <w:rFonts w:ascii="GHEA Grapalat" w:hAnsi="GHEA Grapalat" w:cs="Sylfaen"/>
          <w:sz w:val="20"/>
          <w:szCs w:val="20"/>
          <w:lang w:val="hy-AM"/>
        </w:rPr>
        <w:t>) անբաժանելի</w:t>
      </w:r>
      <w:r w:rsidRPr="00813D70">
        <w:rPr>
          <w:rFonts w:ascii="GHEA Grapalat" w:hAnsi="GHEA Grapalat" w:cs="Sylfaen"/>
          <w:sz w:val="20"/>
          <w:szCs w:val="20"/>
          <w:lang w:val="hy-AM"/>
        </w:rPr>
        <w:t xml:space="preserve"> մասը կազմող N 1 հավելվածով սահմանված Տեխնիկական</w:t>
      </w:r>
      <w:r>
        <w:rPr>
          <w:rFonts w:ascii="GHEA Grapalat" w:hAnsi="GHEA Grapalat" w:cs="Sylfaen"/>
          <w:sz w:val="20"/>
          <w:lang w:val="hy-AM"/>
        </w:rPr>
        <w:t xml:space="preserve">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467B92" w:rsidRDefault="001D7DF5">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w:t>
      </w:r>
      <w:r>
        <w:rPr>
          <w:rFonts w:ascii="GHEA Grapalat" w:hAnsi="GHEA Grapalat"/>
          <w:sz w:val="20"/>
          <w:szCs w:val="20"/>
          <w:lang w:val="hy-AM"/>
        </w:rPr>
        <w:t>քաղաքաշինական նորմատիվատեխնիկական և հաստատված նախագծանախահաշվային  փաստաթղթերին և</w:t>
      </w:r>
      <w:r>
        <w:rPr>
          <w:rFonts w:ascii="GHEA Grapalat" w:hAnsi="GHEA Grapalat"/>
          <w:sz w:val="20"/>
          <w:lang w:val="hy-AM"/>
        </w:rPr>
        <w:t xml:space="preserve">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467B92" w:rsidRDefault="00467B92">
      <w:pPr>
        <w:ind w:firstLine="720"/>
        <w:jc w:val="both"/>
        <w:rPr>
          <w:rFonts w:ascii="GHEA Grapalat" w:hAnsi="GHEA Grapalat" w:cs="Sylfaen"/>
          <w:sz w:val="20"/>
          <w:lang w:val="hy-AM"/>
        </w:rPr>
      </w:pPr>
    </w:p>
    <w:p w:rsidR="00467B92" w:rsidRDefault="001D7DF5">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67B92" w:rsidRDefault="001D7DF5">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467B92" w:rsidRDefault="001D7DF5">
      <w:pPr>
        <w:ind w:firstLine="720"/>
        <w:jc w:val="both"/>
        <w:rPr>
          <w:rFonts w:ascii="GHEA Grapalat" w:hAnsi="GHEA Grapalat"/>
          <w:iCs/>
          <w:sz w:val="20"/>
          <w:szCs w:val="32"/>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iCs/>
          <w:sz w:val="20"/>
          <w:szCs w:val="32"/>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467B92" w:rsidRDefault="001D7DF5">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467B92" w:rsidRDefault="001D7DF5">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467B92" w:rsidRDefault="001D7DF5">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467B92" w:rsidRDefault="001D7DF5">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467B92" w:rsidRDefault="00467B92">
      <w:pPr>
        <w:ind w:firstLine="720"/>
        <w:jc w:val="both"/>
        <w:rPr>
          <w:rFonts w:ascii="GHEA Grapalat" w:hAnsi="GHEA Grapalat" w:cs="Sylfaen"/>
          <w:sz w:val="20"/>
          <w:lang w:val="hy-AM"/>
        </w:rPr>
      </w:pPr>
    </w:p>
    <w:p w:rsidR="00467B92" w:rsidRDefault="001D7DF5">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467B92" w:rsidRDefault="00467B92">
      <w:pPr>
        <w:ind w:firstLine="720"/>
        <w:jc w:val="both"/>
        <w:rPr>
          <w:rFonts w:ascii="GHEA Grapalat" w:hAnsi="GHEA Grapalat" w:cs="Sylfaen"/>
          <w:sz w:val="20"/>
          <w:lang w:val="hy-AM"/>
        </w:rPr>
      </w:pPr>
    </w:p>
    <w:p w:rsidR="00467B92" w:rsidRDefault="001D7DF5">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467B92" w:rsidRDefault="00467B92">
      <w:pPr>
        <w:ind w:firstLine="720"/>
        <w:jc w:val="both"/>
        <w:rPr>
          <w:rFonts w:ascii="GHEA Grapalat" w:hAnsi="GHEA Grapalat"/>
          <w:sz w:val="20"/>
          <w:lang w:val="hy-AM"/>
        </w:rPr>
      </w:pPr>
    </w:p>
    <w:p w:rsidR="00467B92" w:rsidRDefault="001D7DF5">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lastRenderedPageBreak/>
        <w:t>2.4.1 Պայմանագրի N 1 հավելվածով սահմանված պայմաններով ապահովել ծառայության պատշաճ մատուցումը` ղեկավարվելով գործող օրենսդրությամբ։</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467B92" w:rsidRDefault="001D7DF5">
      <w:pPr>
        <w:ind w:firstLine="720"/>
        <w:jc w:val="both"/>
        <w:rPr>
          <w:rFonts w:ascii="GHEA Grapalat" w:hAnsi="GHEA Grapalat"/>
          <w:sz w:val="20"/>
          <w:lang w:val="hy-AM"/>
        </w:rPr>
      </w:pPr>
      <w:r>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67B92" w:rsidRDefault="001D7DF5">
      <w:pPr>
        <w:ind w:firstLine="720"/>
        <w:jc w:val="both"/>
        <w:rPr>
          <w:rFonts w:ascii="GHEA Grapalat" w:hAnsi="GHEA Grapalat"/>
          <w:sz w:val="20"/>
          <w:vertAlign w:val="superscript"/>
          <w:lang w:val="hy-AM"/>
        </w:rPr>
      </w:pPr>
      <w:r>
        <w:rPr>
          <w:rFonts w:ascii="GHEA Grapalat" w:hAnsi="GHEA Grapalat"/>
          <w:sz w:val="20"/>
          <w:lang w:val="hy-AM"/>
        </w:rPr>
        <w:t>2.4.4 Պայմանագրի 1.1 կետում նշված կ</w:t>
      </w:r>
      <w:r>
        <w:rPr>
          <w:rFonts w:ascii="GHEA Grapalat" w:hAnsi="GHEA Grapalat" w:cs="Arial"/>
          <w:sz w:val="20"/>
          <w:lang w:val="hy-AM" w:eastAsia="ru-RU"/>
        </w:rPr>
        <w:t>ապալային աշխատանքների</w:t>
      </w:r>
      <w:r>
        <w:rPr>
          <w:rFonts w:ascii="GHEA Grapalat" w:hAnsi="GHEA Grapalat"/>
          <w:sz w:val="20"/>
          <w:lang w:val="hy-AM"/>
        </w:rPr>
        <w:t xml:space="preserve"> կատարման գնման պայմանագրերով կապալի օբյեկտների համար սահմանված երաշխիքային ժամկետների ընթացքում թերություններ ի հայտ գալու դեպքում Պատվիրատուին վճարել տուգանք՝ հայտնաբերված թերության վերացման համար կապալառուի կամ Պատվիրատուի կողմից իրականացված փաստացի ծախսերի չափով։</w:t>
      </w:r>
    </w:p>
    <w:p w:rsidR="00467B92" w:rsidRDefault="00467B92">
      <w:pPr>
        <w:ind w:firstLine="720"/>
        <w:jc w:val="both"/>
        <w:rPr>
          <w:rFonts w:ascii="GHEA Grapalat" w:hAnsi="GHEA Grapalat"/>
          <w:sz w:val="20"/>
          <w:lang w:val="hy-AM"/>
        </w:rPr>
      </w:pPr>
    </w:p>
    <w:p w:rsidR="00467B92" w:rsidRDefault="001D7DF5">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467B92" w:rsidRDefault="001D7DF5">
      <w:pPr>
        <w:ind w:firstLine="720"/>
        <w:jc w:val="both"/>
        <w:rPr>
          <w:rFonts w:ascii="GHEA Grapalat" w:hAnsi="GHEA Grapalat" w:cs="Sylfaen"/>
          <w:sz w:val="20"/>
          <w:lang w:val="hy-AM"/>
        </w:rPr>
      </w:pPr>
      <w:r>
        <w:rPr>
          <w:rFonts w:ascii="GHEA Grapalat" w:hAnsi="GHEA Grapalat"/>
          <w:sz w:val="20"/>
          <w:lang w:val="hy-AM"/>
        </w:rPr>
        <w:t xml:space="preserve">3.1 Մատուցված ծառայությունն </w:t>
      </w:r>
      <w:r>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Fonts w:ascii="GHEA Grapalat" w:hAnsi="GHEA Grapalat"/>
          <w:i/>
          <w:sz w:val="16"/>
          <w:lang w:val="hy-AM"/>
        </w:rPr>
        <w:t xml:space="preserve"> </w:t>
      </w:r>
      <w:r>
        <w:rPr>
          <w:rFonts w:ascii="GHEA Grapalat" w:hAnsi="GHEA Grapalat"/>
          <w:iCs/>
          <w:sz w:val="20"/>
          <w:szCs w:val="32"/>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 Ընդ որում  հավաստման մեջ մանրամասն ներկայացվում են կանոնները և/կամ նորմերը չպահպանելու փաստը հավաստող հիմքերը:</w:t>
      </w:r>
    </w:p>
    <w:p w:rsidR="00467B92" w:rsidRDefault="001D7DF5">
      <w:pPr>
        <w:ind w:firstLine="720"/>
        <w:jc w:val="both"/>
        <w:rPr>
          <w:rFonts w:ascii="GHEA Grapalat" w:hAnsi="GHEA Grapalat" w:cs="Sylfaen"/>
          <w:sz w:val="20"/>
          <w:szCs w:val="20"/>
          <w:lang w:val="hy-AM"/>
        </w:rPr>
      </w:pPr>
      <w:r>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3</w:t>
      </w:r>
      <w:r>
        <w:rPr>
          <w:rFonts w:ascii="GHEA Grapalat" w:hAnsi="GHEA Grapalat" w:cs="Sylfaen"/>
          <w:sz w:val="20"/>
          <w:lang w:val="hy-AM"/>
        </w:rPr>
        <w:t xml:space="preserve"> օրինակ</w:t>
      </w:r>
      <w:r>
        <w:rPr>
          <w:rFonts w:ascii="GHEA Grapalat" w:hAnsi="GHEA Grapalat" w:cs="Sylfaen"/>
          <w:sz w:val="20"/>
          <w:szCs w:val="20"/>
          <w:lang w:val="hy-AM"/>
        </w:rPr>
        <w:t xml:space="preserve"> (հավելված N 3): </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w:t>
      </w:r>
      <w:r>
        <w:rPr>
          <w:rFonts w:ascii="GHEA Grapalat" w:hAnsi="GHEA Grapalat" w:cs="Sylfaen"/>
          <w:sz w:val="20"/>
          <w:szCs w:val="20"/>
          <w:lang w:val="hy-AM"/>
        </w:rPr>
        <w:t>օրվան հաջորդող աշխատանքային օրվանից հաշված 5 աշխատանքային օրվա ընթացքում</w:t>
      </w:r>
      <w:r>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467B92" w:rsidRDefault="00467B92">
      <w:pPr>
        <w:ind w:firstLine="720"/>
        <w:jc w:val="both"/>
        <w:rPr>
          <w:rFonts w:ascii="GHEA Grapalat" w:hAnsi="GHEA Grapalat" w:cs="Sylfaen"/>
          <w:b/>
          <w:sz w:val="20"/>
          <w:lang w:val="hy-AM"/>
        </w:rPr>
      </w:pPr>
    </w:p>
    <w:p w:rsidR="00467B92" w:rsidRDefault="001D7DF5">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67B92" w:rsidRDefault="001D7DF5">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30-ը: </w:t>
      </w:r>
    </w:p>
    <w:p w:rsidR="00467B92" w:rsidRDefault="001D7DF5">
      <w:pPr>
        <w:ind w:firstLine="709"/>
        <w:jc w:val="both"/>
        <w:rPr>
          <w:rFonts w:ascii="GHEA Grapalat" w:hAnsi="GHEA Grapalat"/>
          <w:sz w:val="20"/>
          <w:lang w:val="hy-AM"/>
        </w:rPr>
      </w:pPr>
      <w:r>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467B92" w:rsidRDefault="00467B92">
      <w:pPr>
        <w:ind w:firstLine="720"/>
        <w:jc w:val="both"/>
        <w:rPr>
          <w:rFonts w:ascii="GHEA Grapalat" w:hAnsi="GHEA Grapalat" w:cs="Sylfaen"/>
          <w:sz w:val="20"/>
          <w:lang w:val="hy-AM"/>
        </w:rPr>
      </w:pPr>
    </w:p>
    <w:p w:rsidR="00467B92" w:rsidRDefault="001D7DF5">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467B92" w:rsidRDefault="001D7DF5">
      <w:pPr>
        <w:ind w:firstLine="709"/>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5.4 Պայմանագրի 5.2 և 5.3 և 5.5.1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467B92" w:rsidRDefault="001D7DF5">
      <w:pPr>
        <w:ind w:firstLine="708"/>
        <w:jc w:val="both"/>
        <w:rPr>
          <w:rFonts w:ascii="GHEA Grapalat" w:hAnsi="GHEA Grapalat"/>
          <w:sz w:val="20"/>
          <w:szCs w:val="20"/>
          <w:lang w:val="x-none" w:eastAsia="ru-RU"/>
        </w:rPr>
      </w:pPr>
      <w:r>
        <w:rPr>
          <w:rFonts w:ascii="GHEA Grapalat" w:hAnsi="GHEA Grapalat" w:cs="Sylfaen"/>
          <w:sz w:val="20"/>
          <w:lang w:val="hy-AM"/>
        </w:rPr>
        <w:t xml:space="preserve">5.5.1 </w:t>
      </w:r>
      <w:r>
        <w:rPr>
          <w:rFonts w:ascii="GHEA Grapalat" w:hAnsi="GHEA Grapalat"/>
          <w:sz w:val="20"/>
          <w:szCs w:val="20"/>
          <w:lang w:val="x-none" w:eastAsia="ru-RU"/>
        </w:rPr>
        <w:t>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rsidR="00467B92" w:rsidRDefault="00467B92">
      <w:pPr>
        <w:ind w:firstLine="708"/>
        <w:jc w:val="both"/>
        <w:rPr>
          <w:rFonts w:ascii="GHEA Grapalat" w:hAnsi="GHEA Grapalat"/>
          <w:sz w:val="20"/>
          <w:szCs w:val="20"/>
          <w:lang w:val="x-none" w:eastAsia="ru-RU"/>
        </w:rPr>
      </w:pPr>
    </w:p>
    <w:tbl>
      <w:tblPr>
        <w:tblStyle w:val="TableGrid"/>
        <w:tblW w:w="10768" w:type="dxa"/>
        <w:tblLook w:val="04A0" w:firstRow="1" w:lastRow="0" w:firstColumn="1" w:lastColumn="0" w:noHBand="0" w:noVBand="1"/>
      </w:tblPr>
      <w:tblGrid>
        <w:gridCol w:w="562"/>
        <w:gridCol w:w="5811"/>
        <w:gridCol w:w="4395"/>
      </w:tblGrid>
      <w:tr w:rsidR="00467B92">
        <w:tc>
          <w:tcPr>
            <w:tcW w:w="562" w:type="dxa"/>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sz w:val="20"/>
                <w:szCs w:val="20"/>
              </w:rPr>
              <w:t>N</w:t>
            </w:r>
          </w:p>
        </w:tc>
        <w:tc>
          <w:tcPr>
            <w:tcW w:w="5811" w:type="dxa"/>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sz w:val="20"/>
                <w:szCs w:val="20"/>
              </w:rPr>
              <w:t>Խախտումը</w:t>
            </w:r>
          </w:p>
        </w:tc>
        <w:tc>
          <w:tcPr>
            <w:tcW w:w="4395" w:type="dxa"/>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sz w:val="20"/>
                <w:szCs w:val="20"/>
              </w:rPr>
              <w:t>Պատասխանատվությունը</w:t>
            </w:r>
          </w:p>
        </w:tc>
      </w:tr>
      <w:tr w:rsidR="00467B92">
        <w:tc>
          <w:tcPr>
            <w:tcW w:w="562"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sz w:val="20"/>
                <w:lang w:val="hy-AM"/>
              </w:rPr>
              <w:t>1</w:t>
            </w:r>
          </w:p>
        </w:tc>
        <w:tc>
          <w:tcPr>
            <w:tcW w:w="5811"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cs="Sylfaen"/>
                <w:sz w:val="20"/>
                <w:szCs w:val="20"/>
                <w:lang w:val="hy-AM"/>
              </w:rPr>
              <w:t>Շինարարական հրապարակի պատշաճ կազմակերպման և կահավորման նորմերը չպահպանելը</w:t>
            </w:r>
          </w:p>
        </w:tc>
        <w:tc>
          <w:tcPr>
            <w:tcW w:w="4395"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cs="Sylfaen"/>
                <w:sz w:val="20"/>
                <w:szCs w:val="20"/>
                <w:lang w:val="hy-AM"/>
              </w:rPr>
              <w:t>Տուգանք պայմանագրի գնի 0,5%-ի չափով</w:t>
            </w:r>
          </w:p>
        </w:tc>
      </w:tr>
      <w:tr w:rsidR="00467B92">
        <w:tc>
          <w:tcPr>
            <w:tcW w:w="562"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sz w:val="20"/>
                <w:lang w:val="hy-AM"/>
              </w:rPr>
              <w:t>2</w:t>
            </w:r>
          </w:p>
        </w:tc>
        <w:tc>
          <w:tcPr>
            <w:tcW w:w="5811"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cs="Sylfaen"/>
                <w:sz w:val="20"/>
                <w:szCs w:val="20"/>
                <w:lang w:val="hy-AM"/>
              </w:rPr>
              <w:t>Տեխնիկական անվտանգության նորմերը չպահպանելը</w:t>
            </w:r>
          </w:p>
        </w:tc>
        <w:tc>
          <w:tcPr>
            <w:tcW w:w="4395"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cs="Sylfaen"/>
                <w:sz w:val="20"/>
                <w:szCs w:val="20"/>
                <w:lang w:val="hy-AM"/>
              </w:rPr>
              <w:t>Տուգանք պայմանագրի գնի 0,5%-ի չափով</w:t>
            </w:r>
          </w:p>
        </w:tc>
      </w:tr>
      <w:tr w:rsidR="00467B92">
        <w:tc>
          <w:tcPr>
            <w:tcW w:w="562"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sz w:val="20"/>
                <w:lang w:val="hy-AM"/>
              </w:rPr>
              <w:t>3</w:t>
            </w:r>
          </w:p>
        </w:tc>
        <w:tc>
          <w:tcPr>
            <w:tcW w:w="5811"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cs="Sylfaen"/>
                <w:sz w:val="20"/>
                <w:szCs w:val="20"/>
                <w:lang w:val="hy-AM"/>
              </w:rPr>
              <w:t>Սանիտարահիգիենիկ և բնապահպանական նորմերը չպահպանելը</w:t>
            </w:r>
          </w:p>
        </w:tc>
        <w:tc>
          <w:tcPr>
            <w:tcW w:w="4395"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cs="Sylfaen"/>
                <w:sz w:val="20"/>
                <w:szCs w:val="20"/>
                <w:lang w:val="hy-AM"/>
              </w:rPr>
              <w:t>Տուգանք պայմանագրի գնի 0,5%-ի չափով</w:t>
            </w:r>
          </w:p>
        </w:tc>
      </w:tr>
      <w:tr w:rsidR="00467B92">
        <w:tc>
          <w:tcPr>
            <w:tcW w:w="562"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sz w:val="20"/>
                <w:lang w:val="hy-AM"/>
              </w:rPr>
              <w:t>4</w:t>
            </w:r>
          </w:p>
        </w:tc>
        <w:tc>
          <w:tcPr>
            <w:tcW w:w="5811"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sz w:val="20"/>
                <w:lang w:val="hy-AM"/>
              </w:rPr>
              <w:t>Պայմանագրի 3.1 կետում նշված գրավոր հավաստումը չտրամադրելը</w:t>
            </w:r>
          </w:p>
        </w:tc>
        <w:tc>
          <w:tcPr>
            <w:tcW w:w="4395" w:type="dxa"/>
            <w:vAlign w:val="center"/>
          </w:tcPr>
          <w:p w:rsidR="00467B92" w:rsidRDefault="001D7DF5">
            <w:pPr>
              <w:pStyle w:val="NormalWeb"/>
              <w:spacing w:beforeAutospacing="0" w:afterAutospacing="0"/>
              <w:jc w:val="center"/>
              <w:rPr>
                <w:rFonts w:ascii="GHEA Grapalat" w:hAnsi="GHEA Grapalat"/>
                <w:sz w:val="20"/>
                <w:szCs w:val="20"/>
              </w:rPr>
            </w:pPr>
            <w:r>
              <w:rPr>
                <w:rFonts w:ascii="GHEA Grapalat" w:hAnsi="GHEA Grapalat" w:cs="Sylfaen"/>
                <w:sz w:val="20"/>
                <w:szCs w:val="20"/>
                <w:lang w:val="hy-AM"/>
              </w:rPr>
              <w:t>Տուգանք պայմանագրի գնի 0,5%-ի չափով</w:t>
            </w:r>
          </w:p>
        </w:tc>
      </w:tr>
    </w:tbl>
    <w:p w:rsidR="00467B92" w:rsidRDefault="00467B92">
      <w:pPr>
        <w:ind w:firstLine="720"/>
        <w:jc w:val="both"/>
        <w:rPr>
          <w:rFonts w:ascii="GHEA Grapalat" w:hAnsi="GHEA Grapalat" w:cs="Sylfaen"/>
          <w:sz w:val="20"/>
        </w:rPr>
      </w:pP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67B92" w:rsidRDefault="001D7DF5">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467B92" w:rsidRDefault="00467B92">
      <w:pPr>
        <w:ind w:firstLine="720"/>
        <w:jc w:val="both"/>
        <w:rPr>
          <w:rFonts w:ascii="GHEA Grapalat" w:hAnsi="GHEA Grapalat" w:cs="Sylfaen"/>
          <w:sz w:val="20"/>
          <w:lang w:val="hy-AM"/>
        </w:rPr>
      </w:pPr>
    </w:p>
    <w:p w:rsidR="00467B92" w:rsidRDefault="001D7DF5">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467B92" w:rsidRDefault="001D7DF5">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467B92" w:rsidRDefault="00467B92">
      <w:pPr>
        <w:ind w:firstLine="720"/>
        <w:jc w:val="both"/>
        <w:rPr>
          <w:rFonts w:ascii="GHEA Grapalat" w:hAnsi="GHEA Grapalat" w:cs="Sylfaen"/>
          <w:sz w:val="20"/>
          <w:lang w:val="hy-AM"/>
        </w:rPr>
      </w:pPr>
    </w:p>
    <w:p w:rsidR="00467B92" w:rsidRDefault="001D7DF5">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467B92" w:rsidRDefault="001D7DF5">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467B92" w:rsidRDefault="001D7DF5">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467B92" w:rsidRDefault="001D7DF5">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467B92" w:rsidRDefault="001D7DF5">
      <w:pPr>
        <w:tabs>
          <w:tab w:val="left" w:pos="720"/>
        </w:tabs>
        <w:jc w:val="both"/>
        <w:rPr>
          <w:rFonts w:ascii="GHEA Grapalat" w:hAnsi="GHEA Grapalat"/>
          <w:sz w:val="20"/>
          <w:lang w:val="hy-AM"/>
        </w:rPr>
      </w:pPr>
      <w:r>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67B92" w:rsidRDefault="001D7DF5">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467B92" w:rsidRDefault="001D7DF5">
      <w:pPr>
        <w:tabs>
          <w:tab w:val="left" w:pos="720"/>
        </w:tabs>
        <w:jc w:val="both"/>
        <w:rPr>
          <w:rFonts w:ascii="GHEA Grapalat" w:hAnsi="GHEA Grapalat"/>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467B92" w:rsidRDefault="001D7DF5">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467B92" w:rsidRDefault="001D7DF5">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67B92" w:rsidRDefault="001D7DF5">
      <w:pPr>
        <w:tabs>
          <w:tab w:val="left" w:pos="1276"/>
        </w:tabs>
        <w:ind w:firstLine="720"/>
        <w:jc w:val="both"/>
        <w:rPr>
          <w:rFonts w:ascii="GHEA Grapalat" w:hAnsi="GHEA Grapalat"/>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467B92" w:rsidRDefault="001D7DF5">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67B92" w:rsidRDefault="001D7DF5">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Anchor"/>
          <w:rFonts w:ascii="GHEA Grapalat" w:hAnsi="GHEA Grapalat"/>
          <w:sz w:val="20"/>
          <w:lang w:val="pt-BR"/>
        </w:rPr>
        <w:footnoteReference w:id="2"/>
      </w:r>
    </w:p>
    <w:p w:rsidR="00467B92" w:rsidRDefault="001D7DF5">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Anchor"/>
          <w:rFonts w:ascii="GHEA Grapalat" w:hAnsi="GHEA Grapalat"/>
          <w:sz w:val="20"/>
          <w:lang w:val="pt-BR"/>
        </w:rPr>
        <w:footnoteReference w:id="3"/>
      </w:r>
    </w:p>
    <w:p w:rsidR="00467B92" w:rsidRDefault="001D7DF5">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7.8  </w:t>
      </w:r>
      <w:r>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467B92" w:rsidRDefault="001D7DF5">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67B92" w:rsidRDefault="001D7DF5">
      <w:pPr>
        <w:tabs>
          <w:tab w:val="left" w:pos="720"/>
        </w:tabs>
        <w:jc w:val="both"/>
        <w:rPr>
          <w:rFonts w:ascii="GHEA Grapalat" w:hAnsi="GHEA Grapalat"/>
          <w:sz w:val="20"/>
          <w:lang w:val="hy-AM"/>
        </w:rPr>
      </w:pPr>
      <w:r>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w:t>
      </w:r>
      <w:r>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67B92" w:rsidRDefault="001D7DF5">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67B92" w:rsidRDefault="001D7DF5">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rsidR="00734754" w:rsidRPr="00264D57" w:rsidRDefault="00734754" w:rsidP="00734754">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4"/>
      </w:r>
    </w:p>
    <w:p w:rsidR="00467B92" w:rsidRDefault="00734754">
      <w:pPr>
        <w:ind w:firstLine="567"/>
        <w:jc w:val="both"/>
        <w:rPr>
          <w:rFonts w:ascii="GHEA Grapalat" w:hAnsi="GHEA Grapalat"/>
          <w:sz w:val="20"/>
          <w:lang w:val="hy-AM"/>
        </w:rPr>
      </w:pPr>
      <w:r>
        <w:rPr>
          <w:rFonts w:ascii="GHEA Grapalat" w:hAnsi="GHEA Grapalat"/>
          <w:sz w:val="20"/>
          <w:szCs w:val="20"/>
          <w:lang w:val="hy-AM" w:eastAsia="ru-RU"/>
        </w:rPr>
        <w:t>7.13</w:t>
      </w:r>
      <w:r w:rsidRPr="00DA76C1">
        <w:rPr>
          <w:rFonts w:ascii="GHEA Grapalat" w:hAnsi="GHEA Grapalat"/>
          <w:sz w:val="20"/>
          <w:szCs w:val="20"/>
          <w:lang w:val="hy-AM" w:eastAsia="ru-RU"/>
        </w:rPr>
        <w:t xml:space="preserve"> </w:t>
      </w:r>
      <w:r w:rsidR="001D7DF5">
        <w:rPr>
          <w:rFonts w:ascii="GHEA Grapalat" w:hAnsi="GHEA Grapalat"/>
          <w:sz w:val="20"/>
          <w:lang w:val="hy-AM"/>
        </w:rPr>
        <w:t>Սույն պայմանագրի կապակցությամբ ծագած</w:t>
      </w:r>
      <w:r w:rsidR="001D7DF5">
        <w:rPr>
          <w:rFonts w:ascii="GHEA Grapalat" w:hAnsi="GHEA Grapalat" w:cs="Times Armenian"/>
          <w:sz w:val="20"/>
          <w:lang w:val="hy-AM"/>
        </w:rPr>
        <w:t xml:space="preserve"> </w:t>
      </w:r>
      <w:r w:rsidR="001D7DF5">
        <w:rPr>
          <w:rFonts w:ascii="GHEA Grapalat" w:hAnsi="GHEA Grapalat" w:cs="Sylfaen"/>
          <w:sz w:val="20"/>
          <w:lang w:val="hy-AM"/>
        </w:rPr>
        <w:t>վեճերը</w:t>
      </w:r>
      <w:r w:rsidR="001D7DF5">
        <w:rPr>
          <w:rFonts w:ascii="GHEA Grapalat" w:hAnsi="GHEA Grapalat" w:cs="Times Armenian"/>
          <w:sz w:val="20"/>
          <w:lang w:val="hy-AM"/>
        </w:rPr>
        <w:t xml:space="preserve"> </w:t>
      </w:r>
      <w:r w:rsidR="001D7DF5">
        <w:rPr>
          <w:rFonts w:ascii="GHEA Grapalat" w:hAnsi="GHEA Grapalat" w:cs="Sylfaen"/>
          <w:sz w:val="20"/>
          <w:lang w:val="hy-AM"/>
        </w:rPr>
        <w:t>լուծվում</w:t>
      </w:r>
      <w:r w:rsidR="001D7DF5">
        <w:rPr>
          <w:rFonts w:ascii="GHEA Grapalat" w:hAnsi="GHEA Grapalat" w:cs="Times Armenian"/>
          <w:sz w:val="20"/>
          <w:lang w:val="hy-AM"/>
        </w:rPr>
        <w:t xml:space="preserve"> </w:t>
      </w:r>
      <w:r w:rsidR="001D7DF5">
        <w:rPr>
          <w:rFonts w:ascii="GHEA Grapalat" w:hAnsi="GHEA Grapalat" w:cs="Sylfaen"/>
          <w:sz w:val="20"/>
          <w:lang w:val="hy-AM"/>
        </w:rPr>
        <w:t>են</w:t>
      </w:r>
      <w:r w:rsidR="001D7DF5">
        <w:rPr>
          <w:rFonts w:ascii="GHEA Grapalat" w:hAnsi="GHEA Grapalat" w:cs="Times Armenian"/>
          <w:sz w:val="20"/>
          <w:lang w:val="hy-AM"/>
        </w:rPr>
        <w:t xml:space="preserve"> </w:t>
      </w:r>
      <w:r w:rsidR="001D7DF5">
        <w:rPr>
          <w:rFonts w:ascii="GHEA Grapalat" w:hAnsi="GHEA Grapalat" w:cs="Sylfaen"/>
          <w:sz w:val="20"/>
          <w:lang w:val="hy-AM"/>
        </w:rPr>
        <w:t>բանակցությունների</w:t>
      </w:r>
      <w:r w:rsidR="001D7DF5">
        <w:rPr>
          <w:rFonts w:ascii="GHEA Grapalat" w:hAnsi="GHEA Grapalat" w:cs="Times Armenian"/>
          <w:sz w:val="20"/>
          <w:lang w:val="hy-AM"/>
        </w:rPr>
        <w:t xml:space="preserve"> </w:t>
      </w:r>
      <w:r w:rsidR="001D7DF5">
        <w:rPr>
          <w:rFonts w:ascii="GHEA Grapalat" w:hAnsi="GHEA Grapalat" w:cs="Sylfaen"/>
          <w:sz w:val="20"/>
          <w:lang w:val="hy-AM"/>
        </w:rPr>
        <w:t>միջոցով։</w:t>
      </w:r>
      <w:r w:rsidR="001D7DF5">
        <w:rPr>
          <w:rFonts w:ascii="GHEA Grapalat" w:hAnsi="GHEA Grapalat" w:cs="Times Armenian"/>
          <w:sz w:val="20"/>
          <w:lang w:val="hy-AM"/>
        </w:rPr>
        <w:t xml:space="preserve"> </w:t>
      </w:r>
      <w:r w:rsidR="001D7DF5">
        <w:rPr>
          <w:rFonts w:ascii="GHEA Grapalat" w:hAnsi="GHEA Grapalat" w:cs="Sylfaen"/>
          <w:sz w:val="20"/>
          <w:lang w:val="hy-AM"/>
        </w:rPr>
        <w:t>Համաձայնություն</w:t>
      </w:r>
      <w:r w:rsidR="001D7DF5">
        <w:rPr>
          <w:rFonts w:ascii="GHEA Grapalat" w:hAnsi="GHEA Grapalat" w:cs="Times Armenian"/>
          <w:sz w:val="20"/>
          <w:lang w:val="hy-AM"/>
        </w:rPr>
        <w:t xml:space="preserve"> </w:t>
      </w:r>
      <w:r w:rsidR="001D7DF5">
        <w:rPr>
          <w:rFonts w:ascii="GHEA Grapalat" w:hAnsi="GHEA Grapalat" w:cs="Sylfaen"/>
          <w:sz w:val="20"/>
          <w:lang w:val="hy-AM"/>
        </w:rPr>
        <w:t>ձեռք</w:t>
      </w:r>
      <w:r w:rsidR="001D7DF5">
        <w:rPr>
          <w:rFonts w:ascii="GHEA Grapalat" w:hAnsi="GHEA Grapalat" w:cs="Times Armenian"/>
          <w:sz w:val="20"/>
          <w:lang w:val="hy-AM"/>
        </w:rPr>
        <w:t xml:space="preserve"> </w:t>
      </w:r>
      <w:r w:rsidR="001D7DF5">
        <w:rPr>
          <w:rFonts w:ascii="GHEA Grapalat" w:hAnsi="GHEA Grapalat" w:cs="Sylfaen"/>
          <w:sz w:val="20"/>
          <w:lang w:val="hy-AM"/>
        </w:rPr>
        <w:t>չբերելու</w:t>
      </w:r>
      <w:r w:rsidR="001D7DF5">
        <w:rPr>
          <w:rFonts w:ascii="GHEA Grapalat" w:hAnsi="GHEA Grapalat" w:cs="Times Armenian"/>
          <w:sz w:val="20"/>
          <w:lang w:val="hy-AM"/>
        </w:rPr>
        <w:t xml:space="preserve"> </w:t>
      </w:r>
      <w:r w:rsidR="001D7DF5">
        <w:rPr>
          <w:rFonts w:ascii="GHEA Grapalat" w:hAnsi="GHEA Grapalat" w:cs="Sylfaen"/>
          <w:sz w:val="20"/>
          <w:lang w:val="hy-AM"/>
        </w:rPr>
        <w:t>դեպքում</w:t>
      </w:r>
      <w:r w:rsidR="001D7DF5">
        <w:rPr>
          <w:rFonts w:ascii="GHEA Grapalat" w:hAnsi="GHEA Grapalat" w:cs="Times Armenian"/>
          <w:sz w:val="20"/>
          <w:lang w:val="hy-AM"/>
        </w:rPr>
        <w:t xml:space="preserve"> </w:t>
      </w:r>
      <w:r w:rsidR="001D7DF5">
        <w:rPr>
          <w:rFonts w:ascii="GHEA Grapalat" w:hAnsi="GHEA Grapalat" w:cs="Sylfaen"/>
          <w:sz w:val="20"/>
          <w:lang w:val="hy-AM"/>
        </w:rPr>
        <w:t>վեճերը</w:t>
      </w:r>
      <w:r w:rsidR="001D7DF5">
        <w:rPr>
          <w:rFonts w:ascii="GHEA Grapalat" w:hAnsi="GHEA Grapalat" w:cs="Times Armenian"/>
          <w:sz w:val="20"/>
          <w:lang w:val="hy-AM"/>
        </w:rPr>
        <w:t xml:space="preserve"> </w:t>
      </w:r>
      <w:r w:rsidR="001D7DF5">
        <w:rPr>
          <w:rFonts w:ascii="GHEA Grapalat" w:hAnsi="GHEA Grapalat" w:cs="Sylfaen"/>
          <w:sz w:val="20"/>
          <w:lang w:val="hy-AM"/>
        </w:rPr>
        <w:t>լուծվում</w:t>
      </w:r>
      <w:r w:rsidR="001D7DF5">
        <w:rPr>
          <w:rFonts w:ascii="GHEA Grapalat" w:hAnsi="GHEA Grapalat" w:cs="Times Armenian"/>
          <w:sz w:val="20"/>
          <w:lang w:val="hy-AM"/>
        </w:rPr>
        <w:t xml:space="preserve"> </w:t>
      </w:r>
      <w:r w:rsidR="001D7DF5">
        <w:rPr>
          <w:rFonts w:ascii="GHEA Grapalat" w:hAnsi="GHEA Grapalat" w:cs="Sylfaen"/>
          <w:sz w:val="20"/>
          <w:lang w:val="hy-AM"/>
        </w:rPr>
        <w:t>են</w:t>
      </w:r>
      <w:r w:rsidR="001D7DF5">
        <w:rPr>
          <w:rFonts w:ascii="GHEA Grapalat" w:hAnsi="GHEA Grapalat" w:cs="Times Armenian"/>
          <w:sz w:val="20"/>
          <w:lang w:val="hy-AM"/>
        </w:rPr>
        <w:t xml:space="preserve"> դատական կարգով</w:t>
      </w:r>
      <w:r w:rsidR="001D7DF5">
        <w:rPr>
          <w:rFonts w:ascii="GHEA Grapalat" w:hAnsi="GHEA Grapalat"/>
          <w:sz w:val="20"/>
          <w:lang w:val="hy-AM"/>
        </w:rPr>
        <w:t>։</w:t>
      </w:r>
    </w:p>
    <w:p w:rsidR="00467B92" w:rsidRDefault="00734754">
      <w:pPr>
        <w:ind w:firstLine="567"/>
        <w:jc w:val="both"/>
        <w:rPr>
          <w:rFonts w:ascii="GHEA Grapalat" w:hAnsi="GHEA Grapalat"/>
          <w:sz w:val="20"/>
          <w:lang w:val="hy-AM"/>
        </w:rPr>
      </w:pPr>
      <w:r>
        <w:rPr>
          <w:rFonts w:ascii="GHEA Grapalat" w:hAnsi="GHEA Grapalat"/>
          <w:sz w:val="20"/>
          <w:lang w:val="hy-AM"/>
        </w:rPr>
        <w:t>7.14</w:t>
      </w:r>
      <w:r w:rsidR="001D7DF5">
        <w:rPr>
          <w:rFonts w:ascii="GHEA Grapalat" w:hAnsi="GHEA Grapalat"/>
          <w:sz w:val="20"/>
          <w:lang w:val="hy-AM"/>
        </w:rPr>
        <w:t xml:space="preserve"> </w:t>
      </w:r>
      <w:r w:rsidR="001D7DF5">
        <w:rPr>
          <w:rFonts w:ascii="GHEA Grapalat" w:hAnsi="GHEA Grapalat" w:cs="Sylfaen"/>
          <w:sz w:val="20"/>
          <w:lang w:val="hy-AM"/>
        </w:rPr>
        <w:t>Սույն</w:t>
      </w:r>
      <w:r w:rsidR="001D7DF5">
        <w:rPr>
          <w:rFonts w:ascii="GHEA Grapalat" w:hAnsi="GHEA Grapalat" w:cs="Times Armenian"/>
          <w:sz w:val="20"/>
          <w:lang w:val="hy-AM"/>
        </w:rPr>
        <w:t xml:space="preserve"> </w:t>
      </w:r>
      <w:r w:rsidR="001D7DF5">
        <w:rPr>
          <w:rFonts w:ascii="GHEA Grapalat" w:hAnsi="GHEA Grapalat" w:cs="Sylfaen"/>
          <w:sz w:val="20"/>
          <w:lang w:val="hy-AM"/>
        </w:rPr>
        <w:t>պայմանագիրը</w:t>
      </w:r>
      <w:r w:rsidR="001D7DF5">
        <w:rPr>
          <w:rFonts w:ascii="GHEA Grapalat" w:hAnsi="GHEA Grapalat" w:cs="Times Armenian"/>
          <w:sz w:val="20"/>
          <w:lang w:val="hy-AM"/>
        </w:rPr>
        <w:t xml:space="preserve"> </w:t>
      </w:r>
      <w:r w:rsidR="001D7DF5">
        <w:rPr>
          <w:rFonts w:ascii="GHEA Grapalat" w:hAnsi="GHEA Grapalat" w:cs="Sylfaen"/>
          <w:sz w:val="20"/>
          <w:lang w:val="hy-AM"/>
        </w:rPr>
        <w:t>կազմված</w:t>
      </w:r>
      <w:r w:rsidR="001D7DF5">
        <w:rPr>
          <w:rFonts w:ascii="GHEA Grapalat" w:hAnsi="GHEA Grapalat" w:cs="Times Armenian"/>
          <w:sz w:val="20"/>
          <w:lang w:val="hy-AM"/>
        </w:rPr>
        <w:t xml:space="preserve"> </w:t>
      </w:r>
      <w:r w:rsidR="001D7DF5">
        <w:rPr>
          <w:rFonts w:ascii="GHEA Grapalat" w:hAnsi="GHEA Grapalat" w:cs="Sylfaen"/>
          <w:sz w:val="20"/>
          <w:lang w:val="hy-AM"/>
        </w:rPr>
        <w:t>է</w:t>
      </w:r>
      <w:r w:rsidR="001D7DF5">
        <w:rPr>
          <w:rFonts w:ascii="GHEA Grapalat" w:hAnsi="GHEA Grapalat" w:cs="Times Armenian"/>
          <w:sz w:val="20"/>
          <w:lang w:val="hy-AM"/>
        </w:rPr>
        <w:t xml:space="preserve"> </w:t>
      </w:r>
      <w:r w:rsidR="001D7DF5">
        <w:rPr>
          <w:rFonts w:ascii="GHEA Grapalat" w:hAnsi="GHEA Grapalat" w:cs="Times Armenian"/>
          <w:b/>
          <w:sz w:val="20"/>
          <w:lang w:val="hy-AM"/>
        </w:rPr>
        <w:t xml:space="preserve">____ </w:t>
      </w:r>
      <w:r w:rsidR="001D7DF5">
        <w:rPr>
          <w:rFonts w:ascii="GHEA Grapalat" w:hAnsi="GHEA Grapalat" w:cs="Sylfaen"/>
          <w:sz w:val="20"/>
          <w:lang w:val="hy-AM"/>
        </w:rPr>
        <w:t>էջից</w:t>
      </w:r>
      <w:r w:rsidR="001D7DF5">
        <w:rPr>
          <w:rFonts w:ascii="GHEA Grapalat" w:hAnsi="GHEA Grapalat" w:cs="Times Armenian"/>
          <w:sz w:val="20"/>
          <w:lang w:val="hy-AM"/>
        </w:rPr>
        <w:t xml:space="preserve">, </w:t>
      </w:r>
      <w:r w:rsidR="001D7DF5">
        <w:rPr>
          <w:rFonts w:ascii="GHEA Grapalat" w:hAnsi="GHEA Grapalat" w:cs="Sylfaen"/>
          <w:sz w:val="20"/>
          <w:lang w:val="hy-AM"/>
        </w:rPr>
        <w:t>կնքվում</w:t>
      </w:r>
      <w:r w:rsidR="001D7DF5">
        <w:rPr>
          <w:rFonts w:ascii="GHEA Grapalat" w:hAnsi="GHEA Grapalat" w:cs="Times Armenian"/>
          <w:sz w:val="20"/>
          <w:lang w:val="hy-AM"/>
        </w:rPr>
        <w:t xml:space="preserve"> </w:t>
      </w:r>
      <w:r w:rsidR="001D7DF5">
        <w:rPr>
          <w:rFonts w:ascii="GHEA Grapalat" w:hAnsi="GHEA Grapalat" w:cs="Sylfaen"/>
          <w:sz w:val="20"/>
          <w:lang w:val="hy-AM"/>
        </w:rPr>
        <w:t>է</w:t>
      </w:r>
      <w:r w:rsidR="001D7DF5">
        <w:rPr>
          <w:rFonts w:ascii="GHEA Grapalat" w:hAnsi="GHEA Grapalat" w:cs="Times Armenian"/>
          <w:sz w:val="20"/>
          <w:lang w:val="hy-AM"/>
        </w:rPr>
        <w:t xml:space="preserve"> </w:t>
      </w:r>
      <w:r w:rsidR="001D7DF5">
        <w:rPr>
          <w:rFonts w:ascii="GHEA Grapalat" w:hAnsi="GHEA Grapalat" w:cs="Sylfaen"/>
          <w:sz w:val="20"/>
          <w:lang w:val="hy-AM"/>
        </w:rPr>
        <w:t>երկու</w:t>
      </w:r>
      <w:r w:rsidR="001D7DF5">
        <w:rPr>
          <w:rFonts w:ascii="GHEA Grapalat" w:hAnsi="GHEA Grapalat" w:cs="Times Armenian"/>
          <w:sz w:val="20"/>
          <w:lang w:val="hy-AM"/>
        </w:rPr>
        <w:t xml:space="preserve"> </w:t>
      </w:r>
      <w:r w:rsidR="001D7DF5">
        <w:rPr>
          <w:rFonts w:ascii="GHEA Grapalat" w:hAnsi="GHEA Grapalat" w:cs="Sylfaen"/>
          <w:sz w:val="20"/>
          <w:lang w:val="hy-AM"/>
        </w:rPr>
        <w:t>օրինակից</w:t>
      </w:r>
      <w:r w:rsidR="001D7DF5">
        <w:rPr>
          <w:rFonts w:ascii="GHEA Grapalat" w:hAnsi="GHEA Grapalat" w:cs="Times Armenian"/>
          <w:sz w:val="20"/>
          <w:lang w:val="hy-AM"/>
        </w:rPr>
        <w:t xml:space="preserve">, </w:t>
      </w:r>
      <w:r w:rsidR="001D7DF5">
        <w:rPr>
          <w:rFonts w:ascii="GHEA Grapalat" w:hAnsi="GHEA Grapalat" w:cs="Sylfaen"/>
          <w:sz w:val="20"/>
          <w:lang w:val="hy-AM"/>
        </w:rPr>
        <w:t>որոնք</w:t>
      </w:r>
      <w:r w:rsidR="001D7DF5">
        <w:rPr>
          <w:rFonts w:ascii="GHEA Grapalat" w:hAnsi="GHEA Grapalat" w:cs="Times Armenian"/>
          <w:sz w:val="20"/>
          <w:lang w:val="hy-AM"/>
        </w:rPr>
        <w:t xml:space="preserve"> </w:t>
      </w:r>
      <w:r w:rsidR="001D7DF5">
        <w:rPr>
          <w:rFonts w:ascii="GHEA Grapalat" w:hAnsi="GHEA Grapalat" w:cs="Sylfaen"/>
          <w:sz w:val="20"/>
          <w:lang w:val="hy-AM"/>
        </w:rPr>
        <w:t>ունեն</w:t>
      </w:r>
      <w:r w:rsidR="001D7DF5">
        <w:rPr>
          <w:rFonts w:ascii="GHEA Grapalat" w:hAnsi="GHEA Grapalat" w:cs="Times Armenian"/>
          <w:sz w:val="20"/>
          <w:lang w:val="hy-AM"/>
        </w:rPr>
        <w:t xml:space="preserve"> </w:t>
      </w:r>
      <w:r w:rsidR="001D7DF5">
        <w:rPr>
          <w:rFonts w:ascii="GHEA Grapalat" w:hAnsi="GHEA Grapalat" w:cs="Sylfaen"/>
          <w:sz w:val="20"/>
          <w:lang w:val="hy-AM"/>
        </w:rPr>
        <w:t>հավասարազոր</w:t>
      </w:r>
      <w:r w:rsidR="001D7DF5">
        <w:rPr>
          <w:rFonts w:ascii="GHEA Grapalat" w:hAnsi="GHEA Grapalat" w:cs="Times Armenian"/>
          <w:sz w:val="20"/>
          <w:lang w:val="hy-AM"/>
        </w:rPr>
        <w:t xml:space="preserve"> </w:t>
      </w:r>
      <w:r w:rsidR="001D7DF5">
        <w:rPr>
          <w:rFonts w:ascii="GHEA Grapalat" w:hAnsi="GHEA Grapalat" w:cs="Sylfaen"/>
          <w:sz w:val="20"/>
          <w:lang w:val="hy-AM"/>
        </w:rPr>
        <w:t>իրավաբանական</w:t>
      </w:r>
      <w:r w:rsidR="001D7DF5">
        <w:rPr>
          <w:rFonts w:ascii="GHEA Grapalat" w:hAnsi="GHEA Grapalat" w:cs="Times Armenian"/>
          <w:sz w:val="20"/>
          <w:lang w:val="hy-AM"/>
        </w:rPr>
        <w:t xml:space="preserve"> </w:t>
      </w:r>
      <w:r w:rsidR="001D7DF5">
        <w:rPr>
          <w:rFonts w:ascii="GHEA Grapalat" w:hAnsi="GHEA Grapalat" w:cs="Sylfaen"/>
          <w:sz w:val="20"/>
          <w:lang w:val="hy-AM"/>
        </w:rPr>
        <w:t>ուժ</w:t>
      </w:r>
      <w:r w:rsidR="001D7DF5">
        <w:rPr>
          <w:rFonts w:ascii="GHEA Grapalat" w:hAnsi="GHEA Grapalat" w:cs="Times Armenian"/>
          <w:sz w:val="20"/>
          <w:lang w:val="hy-AM"/>
        </w:rPr>
        <w:t xml:space="preserve">։ </w:t>
      </w:r>
      <w:r w:rsidR="001D7DF5">
        <w:rPr>
          <w:rFonts w:ascii="GHEA Grapalat" w:hAnsi="GHEA Grapalat" w:cs="Sylfaen"/>
          <w:sz w:val="20"/>
          <w:lang w:val="hy-AM"/>
        </w:rPr>
        <w:t>Սույն</w:t>
      </w:r>
      <w:r w:rsidR="001D7DF5">
        <w:rPr>
          <w:rFonts w:ascii="GHEA Grapalat" w:hAnsi="GHEA Grapalat" w:cs="Times Armenian"/>
          <w:sz w:val="20"/>
          <w:lang w:val="hy-AM"/>
        </w:rPr>
        <w:t xml:space="preserve"> </w:t>
      </w:r>
      <w:r w:rsidR="001D7DF5">
        <w:rPr>
          <w:rFonts w:ascii="GHEA Grapalat" w:hAnsi="GHEA Grapalat" w:cs="Sylfaen"/>
          <w:sz w:val="20"/>
          <w:lang w:val="hy-AM"/>
        </w:rPr>
        <w:t>պայմանագրի</w:t>
      </w:r>
      <w:r w:rsidR="001D7DF5">
        <w:rPr>
          <w:rFonts w:ascii="GHEA Grapalat" w:hAnsi="GHEA Grapalat" w:cs="Times Armenian"/>
          <w:sz w:val="20"/>
          <w:lang w:val="hy-AM"/>
        </w:rPr>
        <w:t xml:space="preserve"> N 1, N 2, N 3 և N 3.1 </w:t>
      </w:r>
      <w:r w:rsidR="001D7DF5">
        <w:rPr>
          <w:rFonts w:ascii="GHEA Grapalat" w:hAnsi="GHEA Grapalat" w:cs="Sylfaen"/>
          <w:sz w:val="20"/>
          <w:lang w:val="hy-AM"/>
        </w:rPr>
        <w:t>հավելվածները</w:t>
      </w:r>
      <w:r w:rsidR="001D7DF5">
        <w:rPr>
          <w:rFonts w:ascii="GHEA Grapalat" w:hAnsi="GHEA Grapalat" w:cs="Times Armenian"/>
          <w:sz w:val="20"/>
          <w:lang w:val="hy-AM"/>
        </w:rPr>
        <w:t xml:space="preserve"> </w:t>
      </w:r>
      <w:r w:rsidR="001D7DF5">
        <w:rPr>
          <w:rFonts w:ascii="GHEA Grapalat" w:hAnsi="GHEA Grapalat" w:cs="Sylfaen"/>
          <w:sz w:val="20"/>
          <w:lang w:val="hy-AM"/>
        </w:rPr>
        <w:t>հանդիսանում</w:t>
      </w:r>
      <w:r w:rsidR="001D7DF5">
        <w:rPr>
          <w:rFonts w:ascii="GHEA Grapalat" w:hAnsi="GHEA Grapalat" w:cs="Times Armenian"/>
          <w:sz w:val="20"/>
          <w:lang w:val="hy-AM"/>
        </w:rPr>
        <w:t xml:space="preserve"> </w:t>
      </w:r>
      <w:r w:rsidR="001D7DF5">
        <w:rPr>
          <w:rFonts w:ascii="GHEA Grapalat" w:hAnsi="GHEA Grapalat" w:cs="Sylfaen"/>
          <w:sz w:val="20"/>
          <w:lang w:val="hy-AM"/>
        </w:rPr>
        <w:t>են</w:t>
      </w:r>
      <w:r w:rsidR="001D7DF5">
        <w:rPr>
          <w:rFonts w:ascii="GHEA Grapalat" w:hAnsi="GHEA Grapalat" w:cs="Times Armenian"/>
          <w:sz w:val="20"/>
          <w:lang w:val="hy-AM"/>
        </w:rPr>
        <w:t xml:space="preserve"> </w:t>
      </w:r>
      <w:r w:rsidR="001D7DF5">
        <w:rPr>
          <w:rFonts w:ascii="GHEA Grapalat" w:hAnsi="GHEA Grapalat" w:cs="Sylfaen"/>
          <w:sz w:val="20"/>
          <w:lang w:val="hy-AM"/>
        </w:rPr>
        <w:t>պայմանագրի</w:t>
      </w:r>
      <w:r w:rsidR="001D7DF5">
        <w:rPr>
          <w:rFonts w:ascii="GHEA Grapalat" w:hAnsi="GHEA Grapalat" w:cs="Times Armenian"/>
          <w:sz w:val="20"/>
          <w:lang w:val="hy-AM"/>
        </w:rPr>
        <w:t xml:space="preserve"> </w:t>
      </w:r>
      <w:r w:rsidR="001D7DF5">
        <w:rPr>
          <w:rFonts w:ascii="GHEA Grapalat" w:hAnsi="GHEA Grapalat" w:cs="Sylfaen"/>
          <w:sz w:val="20"/>
          <w:lang w:val="hy-AM"/>
        </w:rPr>
        <w:t>անբաժանելի</w:t>
      </w:r>
      <w:r w:rsidR="001D7DF5">
        <w:rPr>
          <w:rFonts w:ascii="GHEA Grapalat" w:hAnsi="GHEA Grapalat" w:cs="Times Armenian"/>
          <w:sz w:val="20"/>
          <w:lang w:val="hy-AM"/>
        </w:rPr>
        <w:t xml:space="preserve"> </w:t>
      </w:r>
      <w:r w:rsidR="001D7DF5">
        <w:rPr>
          <w:rFonts w:ascii="GHEA Grapalat" w:hAnsi="GHEA Grapalat" w:cs="Sylfaen"/>
          <w:sz w:val="20"/>
          <w:lang w:val="hy-AM"/>
        </w:rPr>
        <w:t>մասը</w:t>
      </w:r>
      <w:r w:rsidR="001D7DF5">
        <w:rPr>
          <w:rFonts w:ascii="GHEA Grapalat" w:hAnsi="GHEA Grapalat" w:cs="Times Armenian"/>
          <w:sz w:val="20"/>
          <w:lang w:val="hy-AM"/>
        </w:rPr>
        <w:t xml:space="preserve">, </w:t>
      </w:r>
      <w:r w:rsidR="001D7DF5">
        <w:rPr>
          <w:rFonts w:ascii="GHEA Grapalat" w:hAnsi="GHEA Grapalat" w:cs="Sylfaen"/>
          <w:sz w:val="20"/>
          <w:lang w:val="hy-AM"/>
        </w:rPr>
        <w:t>յուրաքանչյուր</w:t>
      </w:r>
      <w:r w:rsidR="001D7DF5">
        <w:rPr>
          <w:rFonts w:ascii="GHEA Grapalat" w:hAnsi="GHEA Grapalat" w:cs="Times Armenian"/>
          <w:sz w:val="20"/>
          <w:lang w:val="hy-AM"/>
        </w:rPr>
        <w:t xml:space="preserve"> </w:t>
      </w:r>
      <w:r w:rsidR="001D7DF5">
        <w:rPr>
          <w:rFonts w:ascii="GHEA Grapalat" w:hAnsi="GHEA Grapalat" w:cs="Sylfaen"/>
          <w:sz w:val="20"/>
          <w:lang w:val="hy-AM"/>
        </w:rPr>
        <w:t>կողմին</w:t>
      </w:r>
      <w:r w:rsidR="001D7DF5">
        <w:rPr>
          <w:rFonts w:ascii="GHEA Grapalat" w:hAnsi="GHEA Grapalat" w:cs="Times Armenian"/>
          <w:sz w:val="20"/>
          <w:lang w:val="hy-AM"/>
        </w:rPr>
        <w:t xml:space="preserve"> </w:t>
      </w:r>
      <w:r w:rsidR="001D7DF5">
        <w:rPr>
          <w:rFonts w:ascii="GHEA Grapalat" w:hAnsi="GHEA Grapalat" w:cs="Sylfaen"/>
          <w:sz w:val="20"/>
          <w:lang w:val="hy-AM"/>
        </w:rPr>
        <w:t>տրվում</w:t>
      </w:r>
      <w:r w:rsidR="001D7DF5">
        <w:rPr>
          <w:rFonts w:ascii="GHEA Grapalat" w:hAnsi="GHEA Grapalat" w:cs="Times Armenian"/>
          <w:sz w:val="20"/>
          <w:lang w:val="hy-AM"/>
        </w:rPr>
        <w:t xml:space="preserve"> </w:t>
      </w:r>
      <w:r w:rsidR="001D7DF5">
        <w:rPr>
          <w:rFonts w:ascii="GHEA Grapalat" w:hAnsi="GHEA Grapalat" w:cs="Sylfaen"/>
          <w:sz w:val="20"/>
          <w:lang w:val="hy-AM"/>
        </w:rPr>
        <w:t>է պայմանագրի</w:t>
      </w:r>
      <w:r w:rsidR="001D7DF5">
        <w:rPr>
          <w:rFonts w:ascii="GHEA Grapalat" w:hAnsi="GHEA Grapalat" w:cs="Times Armenian"/>
          <w:sz w:val="20"/>
          <w:lang w:val="hy-AM"/>
        </w:rPr>
        <w:t xml:space="preserve"> </w:t>
      </w:r>
      <w:r w:rsidR="001D7DF5">
        <w:rPr>
          <w:rFonts w:ascii="GHEA Grapalat" w:hAnsi="GHEA Grapalat" w:cs="Sylfaen"/>
          <w:sz w:val="20"/>
          <w:lang w:val="hy-AM"/>
        </w:rPr>
        <w:t>մեկ</w:t>
      </w:r>
      <w:r w:rsidR="001D7DF5">
        <w:rPr>
          <w:rFonts w:ascii="GHEA Grapalat" w:hAnsi="GHEA Grapalat" w:cs="Times Armenian"/>
          <w:sz w:val="20"/>
          <w:lang w:val="hy-AM"/>
        </w:rPr>
        <w:t xml:space="preserve"> </w:t>
      </w:r>
      <w:r w:rsidR="001D7DF5">
        <w:rPr>
          <w:rFonts w:ascii="GHEA Grapalat" w:hAnsi="GHEA Grapalat" w:cs="Sylfaen"/>
          <w:sz w:val="20"/>
          <w:lang w:val="hy-AM"/>
        </w:rPr>
        <w:t>օրինակ</w:t>
      </w:r>
      <w:r w:rsidR="001D7DF5">
        <w:rPr>
          <w:rFonts w:ascii="GHEA Grapalat" w:hAnsi="GHEA Grapalat"/>
          <w:sz w:val="20"/>
          <w:lang w:val="hy-AM"/>
        </w:rPr>
        <w:t>։</w:t>
      </w:r>
    </w:p>
    <w:p w:rsidR="00467B92" w:rsidRDefault="00734754">
      <w:pPr>
        <w:ind w:firstLine="567"/>
        <w:jc w:val="both"/>
        <w:rPr>
          <w:rFonts w:ascii="GHEA Grapalat" w:hAnsi="GHEA Grapalat"/>
          <w:bCs/>
          <w:sz w:val="20"/>
          <w:lang w:val="hy-AM"/>
        </w:rPr>
      </w:pPr>
      <w:r>
        <w:rPr>
          <w:rFonts w:ascii="GHEA Grapalat" w:hAnsi="GHEA Grapalat"/>
          <w:sz w:val="20"/>
          <w:lang w:val="hy-AM"/>
        </w:rPr>
        <w:t>7.15</w:t>
      </w:r>
      <w:r w:rsidR="001D7DF5">
        <w:rPr>
          <w:rFonts w:ascii="GHEA Grapalat" w:hAnsi="GHEA Grapalat"/>
          <w:sz w:val="20"/>
          <w:lang w:val="hy-AM"/>
        </w:rPr>
        <w:t xml:space="preserve"> </w:t>
      </w:r>
      <w:r w:rsidR="001D7DF5">
        <w:rPr>
          <w:rFonts w:ascii="GHEA Grapalat" w:hAnsi="GHEA Grapalat" w:cs="Sylfaen"/>
          <w:sz w:val="20"/>
          <w:lang w:val="hy-AM"/>
        </w:rPr>
        <w:t>Սույն</w:t>
      </w:r>
      <w:r w:rsidR="001D7DF5">
        <w:rPr>
          <w:rFonts w:ascii="GHEA Grapalat" w:hAnsi="GHEA Grapalat" w:cs="Times Armenian"/>
          <w:sz w:val="20"/>
          <w:lang w:val="hy-AM"/>
        </w:rPr>
        <w:t xml:space="preserve"> </w:t>
      </w:r>
      <w:r w:rsidR="001D7DF5">
        <w:rPr>
          <w:rFonts w:ascii="GHEA Grapalat" w:hAnsi="GHEA Grapalat" w:cs="Sylfaen"/>
          <w:sz w:val="20"/>
          <w:lang w:val="hy-AM"/>
        </w:rPr>
        <w:t>պայմանագրի</w:t>
      </w:r>
      <w:r w:rsidR="001D7DF5">
        <w:rPr>
          <w:rFonts w:ascii="GHEA Grapalat" w:hAnsi="GHEA Grapalat" w:cs="Times Armenian"/>
          <w:sz w:val="20"/>
          <w:lang w:val="hy-AM"/>
        </w:rPr>
        <w:t xml:space="preserve"> </w:t>
      </w:r>
      <w:r w:rsidR="001D7DF5">
        <w:rPr>
          <w:rFonts w:ascii="GHEA Grapalat" w:hAnsi="GHEA Grapalat" w:cs="Sylfaen"/>
          <w:sz w:val="20"/>
          <w:lang w:val="hy-AM"/>
        </w:rPr>
        <w:t>նկատմամբ</w:t>
      </w:r>
      <w:r w:rsidR="001D7DF5">
        <w:rPr>
          <w:rFonts w:ascii="GHEA Grapalat" w:hAnsi="GHEA Grapalat" w:cs="Times Armenian"/>
          <w:sz w:val="20"/>
          <w:lang w:val="hy-AM"/>
        </w:rPr>
        <w:t xml:space="preserve"> </w:t>
      </w:r>
      <w:r w:rsidR="001D7DF5">
        <w:rPr>
          <w:rFonts w:ascii="GHEA Grapalat" w:hAnsi="GHEA Grapalat" w:cs="Sylfaen"/>
          <w:sz w:val="20"/>
          <w:lang w:val="hy-AM"/>
        </w:rPr>
        <w:t>կիրառվում</w:t>
      </w:r>
      <w:r w:rsidR="001D7DF5">
        <w:rPr>
          <w:rFonts w:ascii="GHEA Grapalat" w:hAnsi="GHEA Grapalat" w:cs="Times Armenian"/>
          <w:sz w:val="20"/>
          <w:lang w:val="hy-AM"/>
        </w:rPr>
        <w:t xml:space="preserve"> </w:t>
      </w:r>
      <w:r w:rsidR="001D7DF5">
        <w:rPr>
          <w:rFonts w:ascii="GHEA Grapalat" w:hAnsi="GHEA Grapalat" w:cs="Sylfaen"/>
          <w:sz w:val="20"/>
          <w:lang w:val="hy-AM"/>
        </w:rPr>
        <w:t>է</w:t>
      </w:r>
      <w:r w:rsidR="001D7DF5">
        <w:rPr>
          <w:rFonts w:ascii="GHEA Grapalat" w:hAnsi="GHEA Grapalat" w:cs="Times Armenian"/>
          <w:sz w:val="20"/>
          <w:lang w:val="hy-AM"/>
        </w:rPr>
        <w:t xml:space="preserve"> </w:t>
      </w:r>
      <w:r w:rsidR="001D7DF5">
        <w:rPr>
          <w:rFonts w:ascii="GHEA Grapalat" w:hAnsi="GHEA Grapalat" w:cs="Sylfaen"/>
          <w:sz w:val="20"/>
          <w:lang w:val="hy-AM"/>
        </w:rPr>
        <w:t>Հայաստանի Հանրապետության</w:t>
      </w:r>
      <w:r w:rsidR="001D7DF5">
        <w:rPr>
          <w:rFonts w:ascii="GHEA Grapalat" w:hAnsi="GHEA Grapalat" w:cs="Times Armenian"/>
          <w:sz w:val="20"/>
          <w:lang w:val="hy-AM"/>
        </w:rPr>
        <w:t xml:space="preserve"> </w:t>
      </w:r>
      <w:r w:rsidR="001D7DF5">
        <w:rPr>
          <w:rFonts w:ascii="GHEA Grapalat" w:hAnsi="GHEA Grapalat" w:cs="Sylfaen"/>
          <w:sz w:val="20"/>
          <w:lang w:val="hy-AM"/>
        </w:rPr>
        <w:t>իրավունքը</w:t>
      </w:r>
      <w:r w:rsidR="001D7DF5">
        <w:rPr>
          <w:rFonts w:ascii="GHEA Grapalat" w:hAnsi="GHEA Grapalat"/>
          <w:sz w:val="20"/>
          <w:lang w:val="hy-AM"/>
        </w:rPr>
        <w:t>։</w:t>
      </w:r>
    </w:p>
    <w:p w:rsidR="00467B92" w:rsidRDefault="00734754">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7.16</w:t>
      </w:r>
      <w:r w:rsidR="001D7DF5">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է նախորդ համաձայնագրով սահմանված ծառայության մատուցման արդյունքը ողջ ծավալով պատվիրատուի կողմից ընդունվելու օրվանից: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467B92" w:rsidRDefault="00467B92">
      <w:pPr>
        <w:rPr>
          <w:rFonts w:ascii="GHEA Grapalat" w:hAnsi="GHEA Grapalat"/>
          <w:sz w:val="20"/>
          <w:lang w:val="hy-AM"/>
        </w:rPr>
      </w:pPr>
    </w:p>
    <w:p w:rsidR="00467B92" w:rsidRDefault="001D7DF5">
      <w:pPr>
        <w:ind w:firstLine="720"/>
        <w:jc w:val="center"/>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467B92" w:rsidRDefault="001D7DF5">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467B92" w:rsidRDefault="00467B92">
      <w:pPr>
        <w:ind w:firstLine="709"/>
        <w:jc w:val="both"/>
        <w:rPr>
          <w:rFonts w:ascii="GHEA Grapalat" w:hAnsi="GHEA Grapalat"/>
          <w:sz w:val="20"/>
          <w:lang w:val="hy-AM"/>
        </w:rPr>
      </w:pPr>
    </w:p>
    <w:tbl>
      <w:tblPr>
        <w:tblW w:w="8647" w:type="dxa"/>
        <w:tblInd w:w="931" w:type="dxa"/>
        <w:tblLook w:val="0000" w:firstRow="0" w:lastRow="0" w:firstColumn="0" w:lastColumn="0" w:noHBand="0" w:noVBand="0"/>
      </w:tblPr>
      <w:tblGrid>
        <w:gridCol w:w="4537"/>
        <w:gridCol w:w="4110"/>
      </w:tblGrid>
      <w:tr w:rsidR="00467B92">
        <w:tc>
          <w:tcPr>
            <w:tcW w:w="4536" w:type="dxa"/>
          </w:tcPr>
          <w:p w:rsidR="00467B92" w:rsidRDefault="001D7DF5">
            <w:pPr>
              <w:jc w:val="center"/>
              <w:rPr>
                <w:rFonts w:ascii="GHEA Grapalat" w:hAnsi="GHEA Grapalat"/>
                <w:b/>
                <w:sz w:val="20"/>
                <w:lang w:val="hy-AM"/>
              </w:rPr>
            </w:pPr>
            <w:r>
              <w:rPr>
                <w:rFonts w:ascii="GHEA Grapalat" w:hAnsi="GHEA Grapalat"/>
                <w:b/>
                <w:sz w:val="20"/>
                <w:lang w:val="hy-AM"/>
              </w:rPr>
              <w:t>Պ Ա Տ Վ Ի Ր Ա Տ ՈՒ</w:t>
            </w:r>
          </w:p>
          <w:p w:rsidR="00467B92" w:rsidRDefault="00467B92">
            <w:pPr>
              <w:jc w:val="center"/>
              <w:rPr>
                <w:rFonts w:ascii="GHEA Grapalat" w:hAnsi="GHEA Grapalat"/>
                <w:b/>
                <w:sz w:val="20"/>
                <w:lang w:val="hy-AM"/>
              </w:rPr>
            </w:pPr>
          </w:p>
          <w:p w:rsidR="00467B92" w:rsidRDefault="00467B92">
            <w:pPr>
              <w:rPr>
                <w:rFonts w:ascii="GHEA Grapalat" w:hAnsi="GHEA Grapalat"/>
                <w:sz w:val="20"/>
                <w:lang w:val="hy-AM"/>
              </w:rPr>
            </w:pPr>
          </w:p>
          <w:p w:rsidR="00467B92" w:rsidRDefault="00467B92">
            <w:pPr>
              <w:rPr>
                <w:rFonts w:ascii="GHEA Grapalat" w:hAnsi="GHEA Grapalat"/>
                <w:sz w:val="20"/>
                <w:lang w:val="hy-AM"/>
              </w:rPr>
            </w:pPr>
          </w:p>
          <w:p w:rsidR="00467B92" w:rsidRDefault="001D7DF5">
            <w:pPr>
              <w:rPr>
                <w:rFonts w:ascii="GHEA Grapalat" w:hAnsi="GHEA Grapalat"/>
                <w:sz w:val="20"/>
                <w:lang w:val="hy-AM"/>
              </w:rPr>
            </w:pPr>
            <w:r>
              <w:rPr>
                <w:rFonts w:ascii="GHEA Grapalat" w:hAnsi="GHEA Grapalat"/>
                <w:sz w:val="20"/>
                <w:lang w:val="hy-AM"/>
              </w:rPr>
              <w:t xml:space="preserve">           --------------------------------------------</w:t>
            </w:r>
          </w:p>
          <w:p w:rsidR="00467B92" w:rsidRDefault="001D7DF5">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467B92" w:rsidRDefault="001D7DF5">
            <w:pPr>
              <w:rPr>
                <w:rFonts w:ascii="GHEA Grapalat" w:hAnsi="GHEA Grapalat"/>
                <w:sz w:val="16"/>
                <w:szCs w:val="16"/>
                <w:lang w:val="pt-BR"/>
              </w:rPr>
            </w:pPr>
            <w:r>
              <w:rPr>
                <w:rFonts w:ascii="GHEA Grapalat" w:hAnsi="GHEA Grapalat"/>
                <w:sz w:val="16"/>
                <w:szCs w:val="16"/>
                <w:lang w:val="pt-BR"/>
              </w:rPr>
              <w:t xml:space="preserve">                                  </w:t>
            </w:r>
          </w:p>
          <w:p w:rsidR="00467B92" w:rsidRDefault="001D7DF5">
            <w:pPr>
              <w:rPr>
                <w:rFonts w:ascii="GHEA Grapalat" w:hAnsi="GHEA Grapalat"/>
                <w:sz w:val="16"/>
                <w:szCs w:val="16"/>
                <w:lang w:val="pt-BR"/>
              </w:rPr>
            </w:pPr>
            <w:r>
              <w:rPr>
                <w:rFonts w:ascii="GHEA Grapalat" w:hAnsi="GHEA Grapalat"/>
                <w:sz w:val="16"/>
                <w:szCs w:val="16"/>
                <w:lang w:val="pt-BR"/>
              </w:rPr>
              <w:t xml:space="preserve">                                         Կ.Տ.</w:t>
            </w:r>
          </w:p>
          <w:p w:rsidR="00467B92" w:rsidRDefault="00467B92">
            <w:pPr>
              <w:rPr>
                <w:rFonts w:ascii="GHEA Grapalat" w:hAnsi="GHEA Grapalat"/>
                <w:sz w:val="20"/>
                <w:lang w:val="pt-BR"/>
              </w:rPr>
            </w:pPr>
          </w:p>
          <w:p w:rsidR="00467B92" w:rsidRDefault="00467B92">
            <w:pPr>
              <w:rPr>
                <w:rFonts w:ascii="GHEA Grapalat" w:hAnsi="GHEA Grapalat"/>
                <w:sz w:val="20"/>
                <w:lang w:val="pt-BR"/>
              </w:rPr>
            </w:pPr>
          </w:p>
        </w:tc>
        <w:tc>
          <w:tcPr>
            <w:tcW w:w="4110" w:type="dxa"/>
          </w:tcPr>
          <w:p w:rsidR="00467B92" w:rsidRDefault="001D7DF5">
            <w:pPr>
              <w:spacing w:line="360" w:lineRule="auto"/>
              <w:jc w:val="center"/>
              <w:rPr>
                <w:rFonts w:ascii="GHEA Grapalat" w:hAnsi="GHEA Grapalat"/>
                <w:b/>
                <w:sz w:val="20"/>
                <w:lang w:val="nb-NO"/>
              </w:rPr>
            </w:pPr>
            <w:r>
              <w:rPr>
                <w:rFonts w:ascii="GHEA Grapalat" w:hAnsi="GHEA Grapalat"/>
                <w:b/>
                <w:sz w:val="20"/>
                <w:lang w:val="nb-NO"/>
              </w:rPr>
              <w:lastRenderedPageBreak/>
              <w:t>Կ Ա Տ Ա Ր Ո Ղ</w:t>
            </w:r>
          </w:p>
          <w:p w:rsidR="00467B92" w:rsidRDefault="00467B92">
            <w:pPr>
              <w:spacing w:line="360" w:lineRule="auto"/>
              <w:jc w:val="center"/>
              <w:rPr>
                <w:rFonts w:ascii="GHEA Grapalat" w:hAnsi="GHEA Grapalat"/>
                <w:b/>
                <w:sz w:val="20"/>
                <w:lang w:val="nb-NO"/>
              </w:rPr>
            </w:pPr>
          </w:p>
          <w:p w:rsidR="00467B92" w:rsidRDefault="001D7DF5">
            <w:pPr>
              <w:rPr>
                <w:rFonts w:ascii="GHEA Grapalat" w:hAnsi="GHEA Grapalat"/>
                <w:sz w:val="20"/>
                <w:lang w:val="pt-BR"/>
              </w:rPr>
            </w:pPr>
            <w:r>
              <w:rPr>
                <w:rFonts w:ascii="GHEA Grapalat" w:hAnsi="GHEA Grapalat"/>
                <w:sz w:val="20"/>
                <w:lang w:val="pt-BR"/>
              </w:rPr>
              <w:t xml:space="preserve">       </w:t>
            </w:r>
          </w:p>
          <w:p w:rsidR="00467B92" w:rsidRDefault="001D7DF5">
            <w:pPr>
              <w:rPr>
                <w:rFonts w:ascii="GHEA Grapalat" w:hAnsi="GHEA Grapalat"/>
                <w:sz w:val="20"/>
                <w:lang w:val="pt-BR"/>
              </w:rPr>
            </w:pPr>
            <w:r>
              <w:rPr>
                <w:rFonts w:ascii="GHEA Grapalat" w:hAnsi="GHEA Grapalat"/>
                <w:sz w:val="20"/>
                <w:lang w:val="pt-BR"/>
              </w:rPr>
              <w:t xml:space="preserve">         --------------------------------------------</w:t>
            </w:r>
          </w:p>
          <w:p w:rsidR="00467B92" w:rsidRDefault="001D7DF5">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467B92" w:rsidRDefault="001D7DF5">
            <w:pPr>
              <w:rPr>
                <w:rFonts w:ascii="GHEA Grapalat" w:hAnsi="GHEA Grapalat"/>
                <w:sz w:val="16"/>
                <w:szCs w:val="16"/>
                <w:lang w:val="pt-BR"/>
              </w:rPr>
            </w:pPr>
            <w:r>
              <w:rPr>
                <w:rFonts w:ascii="GHEA Grapalat" w:hAnsi="GHEA Grapalat"/>
                <w:sz w:val="16"/>
                <w:szCs w:val="16"/>
                <w:lang w:val="pt-BR"/>
              </w:rPr>
              <w:t xml:space="preserve">                                  </w:t>
            </w:r>
          </w:p>
          <w:p w:rsidR="00467B92" w:rsidRDefault="001D7DF5">
            <w:pPr>
              <w:rPr>
                <w:rFonts w:ascii="GHEA Grapalat" w:hAnsi="GHEA Grapalat"/>
                <w:sz w:val="16"/>
                <w:szCs w:val="16"/>
                <w:lang w:val="pt-BR"/>
              </w:rPr>
            </w:pPr>
            <w:r>
              <w:rPr>
                <w:rFonts w:ascii="GHEA Grapalat" w:hAnsi="GHEA Grapalat"/>
                <w:sz w:val="16"/>
                <w:szCs w:val="16"/>
                <w:lang w:val="pt-BR"/>
              </w:rPr>
              <w:t xml:space="preserve">                                        Կ.Տ.</w:t>
            </w:r>
          </w:p>
          <w:p w:rsidR="00467B92" w:rsidRDefault="00467B92">
            <w:pPr>
              <w:rPr>
                <w:rFonts w:ascii="GHEA Grapalat" w:hAnsi="GHEA Grapalat"/>
                <w:sz w:val="20"/>
                <w:lang w:val="pt-BR"/>
              </w:rPr>
            </w:pPr>
          </w:p>
          <w:p w:rsidR="00467B92" w:rsidRDefault="00467B92">
            <w:pPr>
              <w:spacing w:line="360" w:lineRule="auto"/>
              <w:jc w:val="center"/>
              <w:rPr>
                <w:rFonts w:ascii="GHEA Grapalat" w:hAnsi="GHEA Grapalat"/>
                <w:b/>
                <w:sz w:val="20"/>
                <w:lang w:val="nb-NO"/>
              </w:rPr>
            </w:pPr>
          </w:p>
        </w:tc>
      </w:tr>
    </w:tbl>
    <w:p w:rsidR="00467B92" w:rsidRDefault="00467B92">
      <w:pPr>
        <w:ind w:firstLine="709"/>
        <w:jc w:val="center"/>
        <w:rPr>
          <w:rFonts w:ascii="GHEA Grapalat" w:hAnsi="GHEA Grapalat"/>
          <w:b/>
          <w:sz w:val="20"/>
          <w:lang w:val="nb-NO"/>
        </w:rPr>
      </w:pPr>
    </w:p>
    <w:p w:rsidR="00467B92" w:rsidRDefault="001D7DF5">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467B92" w:rsidRDefault="00467B92">
      <w:pPr>
        <w:jc w:val="right"/>
        <w:rPr>
          <w:rFonts w:ascii="GHEA Grapalat" w:hAnsi="GHEA Grapalat" w:cs="TimesArmenianPSMT"/>
          <w:sz w:val="20"/>
          <w:szCs w:val="20"/>
          <w:lang w:val="nb-NO"/>
        </w:rPr>
      </w:pPr>
    </w:p>
    <w:p w:rsidR="00467B92" w:rsidRDefault="001D7DF5">
      <w:pPr>
        <w:rPr>
          <w:rFonts w:ascii="GHEA Grapalat" w:hAnsi="GHEA Grapalat"/>
          <w:sz w:val="20"/>
          <w:szCs w:val="20"/>
          <w:lang w:val="hy-AM"/>
        </w:rPr>
      </w:pPr>
      <w:r w:rsidRPr="001D7DF5">
        <w:rPr>
          <w:lang w:val="nb-NO"/>
        </w:rPr>
        <w:br w:type="page"/>
      </w:r>
    </w:p>
    <w:p w:rsidR="00467B92" w:rsidRDefault="001D7DF5">
      <w:pPr>
        <w:jc w:val="right"/>
        <w:rPr>
          <w:rFonts w:ascii="GHEA Grapalat" w:hAnsi="GHEA Grapalat"/>
          <w:i/>
          <w:sz w:val="18"/>
          <w:lang w:val="hy-AM"/>
        </w:rPr>
      </w:pPr>
      <w:r>
        <w:rPr>
          <w:rFonts w:ascii="GHEA Grapalat" w:hAnsi="GHEA Grapalat"/>
          <w:i/>
          <w:sz w:val="18"/>
          <w:lang w:val="hy-AM"/>
        </w:rPr>
        <w:lastRenderedPageBreak/>
        <w:t>Հավելված N 1</w:t>
      </w:r>
    </w:p>
    <w:p w:rsidR="00467B92" w:rsidRDefault="001D7DF5">
      <w:pPr>
        <w:jc w:val="right"/>
        <w:rPr>
          <w:rFonts w:ascii="GHEA Grapalat" w:hAnsi="GHEA Grapalat"/>
          <w:i/>
          <w:sz w:val="18"/>
          <w:lang w:val="hy-AM"/>
        </w:rPr>
      </w:pPr>
      <w:r>
        <w:rPr>
          <w:rFonts w:ascii="GHEA Grapalat" w:hAnsi="GHEA Grapalat"/>
          <w:i/>
          <w:sz w:val="18"/>
          <w:lang w:val="hy-AM"/>
        </w:rPr>
        <w:t xml:space="preserve">«         »          </w:t>
      </w:r>
      <w:r w:rsidR="00F50E1C">
        <w:rPr>
          <w:rFonts w:ascii="GHEA Grapalat" w:hAnsi="GHEA Grapalat"/>
          <w:i/>
          <w:sz w:val="18"/>
          <w:lang w:val="hy-AM"/>
        </w:rPr>
        <w:t xml:space="preserve">    2025</w:t>
      </w:r>
      <w:r>
        <w:rPr>
          <w:rFonts w:ascii="GHEA Grapalat" w:hAnsi="GHEA Grapalat"/>
          <w:i/>
          <w:sz w:val="18"/>
          <w:lang w:val="hy-AM"/>
        </w:rPr>
        <w:t xml:space="preserve">թ. կնքված </w:t>
      </w:r>
    </w:p>
    <w:p w:rsidR="00467B92" w:rsidRDefault="001D7DF5">
      <w:pPr>
        <w:jc w:val="right"/>
        <w:rPr>
          <w:rFonts w:ascii="GHEA Grapalat" w:hAnsi="GHEA Grapalat"/>
          <w:i/>
          <w:sz w:val="18"/>
          <w:lang w:val="hy-AM"/>
        </w:rPr>
      </w:pPr>
      <w:r>
        <w:rPr>
          <w:rFonts w:ascii="GHEA Grapalat" w:hAnsi="GHEA Grapalat"/>
          <w:i/>
          <w:sz w:val="18"/>
          <w:lang w:val="hy-AM"/>
        </w:rPr>
        <w:t xml:space="preserve"> </w:t>
      </w:r>
      <w:r w:rsidR="00F50E1C">
        <w:rPr>
          <w:rFonts w:ascii="GHEA Grapalat" w:hAnsi="GHEA Grapalat"/>
          <w:i/>
          <w:sz w:val="18"/>
          <w:lang w:val="hy-AM"/>
        </w:rPr>
        <w:t xml:space="preserve">                     ԱՀ-ԳՀԾՁԲ-25</w:t>
      </w:r>
      <w:r w:rsidR="006449E0">
        <w:rPr>
          <w:rFonts w:ascii="GHEA Grapalat" w:hAnsi="GHEA Grapalat"/>
          <w:i/>
          <w:sz w:val="18"/>
          <w:lang w:val="hy-AM"/>
        </w:rPr>
        <w:t>/75</w:t>
      </w:r>
      <w:r>
        <w:rPr>
          <w:rFonts w:ascii="GHEA Grapalat" w:hAnsi="GHEA Grapalat"/>
          <w:i/>
          <w:sz w:val="18"/>
          <w:lang w:val="hy-AM"/>
        </w:rPr>
        <w:t xml:space="preserve"> ծածկագրով պայմանագրի</w:t>
      </w:r>
    </w:p>
    <w:p w:rsidR="00467B92" w:rsidRDefault="00467B92">
      <w:pPr>
        <w:jc w:val="center"/>
        <w:rPr>
          <w:rFonts w:ascii="GHEA Grapalat" w:hAnsi="GHEA Grapalat"/>
          <w:sz w:val="20"/>
          <w:lang w:val="hy-AM"/>
        </w:rPr>
      </w:pPr>
    </w:p>
    <w:p w:rsidR="00467B92" w:rsidRDefault="001D7DF5">
      <w:pPr>
        <w:jc w:val="center"/>
        <w:rPr>
          <w:rFonts w:ascii="GHEA Grapalat" w:hAnsi="GHEA Grapalat"/>
          <w:sz w:val="20"/>
          <w:lang w:val="hy-AM"/>
        </w:rPr>
      </w:pPr>
      <w:r>
        <w:rPr>
          <w:rFonts w:ascii="GHEA Grapalat" w:hAnsi="GHEA Grapalat"/>
          <w:sz w:val="20"/>
          <w:lang w:val="hy-AM"/>
        </w:rPr>
        <w:t>ՏԵԽՆԻԿԱԿԱՆ ԲՆՈՒԹԱԳԻՐ-ԳՆՄԱՆ ԺԱՄԱՆԱԿԱՑՈՒՅՑ</w:t>
      </w:r>
    </w:p>
    <w:p w:rsidR="00467B92" w:rsidRDefault="001D7DF5">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773" w:type="dxa"/>
        <w:tblInd w:w="-5" w:type="dxa"/>
        <w:tblCellMar>
          <w:left w:w="5" w:type="dxa"/>
          <w:right w:w="5" w:type="dxa"/>
        </w:tblCellMar>
        <w:tblLook w:val="04A0" w:firstRow="1" w:lastRow="0" w:firstColumn="1" w:lastColumn="0" w:noHBand="0" w:noVBand="1"/>
      </w:tblPr>
      <w:tblGrid>
        <w:gridCol w:w="863"/>
        <w:gridCol w:w="1325"/>
        <w:gridCol w:w="2470"/>
        <w:gridCol w:w="760"/>
        <w:gridCol w:w="921"/>
        <w:gridCol w:w="921"/>
        <w:gridCol w:w="1144"/>
        <w:gridCol w:w="2369"/>
      </w:tblGrid>
      <w:tr w:rsidR="00467B92" w:rsidRPr="001954F0" w:rsidTr="0046368C">
        <w:tc>
          <w:tcPr>
            <w:tcW w:w="10773" w:type="dxa"/>
            <w:gridSpan w:val="8"/>
            <w:tcBorders>
              <w:top w:val="single" w:sz="4" w:space="0" w:color="000000"/>
              <w:left w:val="single" w:sz="4" w:space="0" w:color="000000"/>
              <w:bottom w:val="single" w:sz="4" w:space="0" w:color="000000"/>
              <w:right w:val="single" w:sz="4" w:space="0" w:color="000000"/>
            </w:tcBorders>
            <w:vAlign w:val="center"/>
          </w:tcPr>
          <w:p w:rsidR="00467B92" w:rsidRPr="001954F0" w:rsidRDefault="001D7DF5">
            <w:pPr>
              <w:jc w:val="center"/>
              <w:rPr>
                <w:rFonts w:ascii="GHEA Grapalat" w:hAnsi="GHEA Grapalat"/>
                <w:sz w:val="18"/>
                <w:szCs w:val="18"/>
              </w:rPr>
            </w:pPr>
            <w:r w:rsidRPr="001954F0">
              <w:rPr>
                <w:rFonts w:ascii="GHEA Grapalat" w:hAnsi="GHEA Grapalat"/>
                <w:sz w:val="18"/>
                <w:szCs w:val="18"/>
              </w:rPr>
              <w:t>Ծառայության</w:t>
            </w:r>
          </w:p>
        </w:tc>
      </w:tr>
      <w:tr w:rsidR="00467B92" w:rsidRPr="001954F0" w:rsidTr="006449E0">
        <w:trPr>
          <w:trHeight w:val="219"/>
        </w:trPr>
        <w:tc>
          <w:tcPr>
            <w:tcW w:w="863" w:type="dxa"/>
            <w:vMerge w:val="restart"/>
            <w:tcBorders>
              <w:top w:val="single" w:sz="4" w:space="0" w:color="000000"/>
              <w:left w:val="single" w:sz="4" w:space="0" w:color="000000"/>
              <w:bottom w:val="single" w:sz="4" w:space="0" w:color="000000"/>
              <w:right w:val="single" w:sz="4" w:space="0" w:color="000000"/>
            </w:tcBorders>
            <w:vAlign w:val="center"/>
          </w:tcPr>
          <w:p w:rsidR="00467B92" w:rsidRPr="001954F0" w:rsidRDefault="001D7DF5">
            <w:pPr>
              <w:jc w:val="center"/>
              <w:rPr>
                <w:rFonts w:ascii="GHEA Grapalat" w:hAnsi="GHEA Grapalat"/>
                <w:sz w:val="18"/>
                <w:szCs w:val="18"/>
              </w:rPr>
            </w:pPr>
            <w:r w:rsidRPr="001954F0">
              <w:rPr>
                <w:rFonts w:ascii="GHEA Grapalat" w:hAnsi="GHEA Grapalat"/>
                <w:sz w:val="18"/>
                <w:szCs w:val="18"/>
              </w:rPr>
              <w:t>հրավերով նախա-տեսված չափա-բաժնի համարը</w:t>
            </w:r>
          </w:p>
        </w:tc>
        <w:tc>
          <w:tcPr>
            <w:tcW w:w="1325" w:type="dxa"/>
            <w:vMerge w:val="restart"/>
            <w:tcBorders>
              <w:top w:val="single" w:sz="4" w:space="0" w:color="000000"/>
              <w:left w:val="single" w:sz="4" w:space="0" w:color="000000"/>
              <w:bottom w:val="single" w:sz="4" w:space="0" w:color="000000"/>
              <w:right w:val="single" w:sz="4" w:space="0" w:color="000000"/>
            </w:tcBorders>
            <w:vAlign w:val="center"/>
          </w:tcPr>
          <w:p w:rsidR="00467B92" w:rsidRPr="001954F0" w:rsidRDefault="001D7DF5">
            <w:pPr>
              <w:jc w:val="center"/>
              <w:rPr>
                <w:rFonts w:ascii="GHEA Grapalat" w:hAnsi="GHEA Grapalat"/>
                <w:sz w:val="18"/>
                <w:szCs w:val="18"/>
              </w:rPr>
            </w:pPr>
            <w:r w:rsidRPr="001954F0">
              <w:rPr>
                <w:rFonts w:ascii="GHEA Grapalat" w:hAnsi="GHEA Grapalat"/>
                <w:sz w:val="18"/>
                <w:szCs w:val="18"/>
              </w:rPr>
              <w:t>գնումների պլանով նախատեսված միջանցիկ ծածկագիրը` ըստ ԳՄԱ դասակարգման (CPV)</w:t>
            </w:r>
          </w:p>
        </w:tc>
        <w:tc>
          <w:tcPr>
            <w:tcW w:w="2632" w:type="dxa"/>
            <w:vMerge w:val="restart"/>
            <w:tcBorders>
              <w:top w:val="single" w:sz="4" w:space="0" w:color="000000"/>
              <w:left w:val="single" w:sz="4" w:space="0" w:color="000000"/>
              <w:bottom w:val="single" w:sz="4" w:space="0" w:color="000000"/>
              <w:right w:val="single" w:sz="4" w:space="0" w:color="000000"/>
            </w:tcBorders>
            <w:vAlign w:val="center"/>
          </w:tcPr>
          <w:p w:rsidR="00467B92" w:rsidRPr="001954F0" w:rsidRDefault="001D7DF5">
            <w:pPr>
              <w:jc w:val="center"/>
              <w:rPr>
                <w:rFonts w:ascii="GHEA Grapalat" w:hAnsi="GHEA Grapalat"/>
                <w:sz w:val="18"/>
                <w:szCs w:val="18"/>
              </w:rPr>
            </w:pPr>
            <w:r w:rsidRPr="001954F0">
              <w:rPr>
                <w:rFonts w:ascii="GHEA Grapalat" w:hAnsi="GHEA Grapalat"/>
                <w:sz w:val="18"/>
                <w:szCs w:val="18"/>
              </w:rPr>
              <w:t>անվանումը</w:t>
            </w:r>
          </w:p>
        </w:tc>
        <w:tc>
          <w:tcPr>
            <w:tcW w:w="414" w:type="dxa"/>
            <w:vMerge w:val="restart"/>
            <w:tcBorders>
              <w:top w:val="single" w:sz="4" w:space="0" w:color="000000"/>
              <w:left w:val="single" w:sz="4" w:space="0" w:color="000000"/>
              <w:bottom w:val="single" w:sz="4" w:space="0" w:color="000000"/>
              <w:right w:val="single" w:sz="4" w:space="0" w:color="000000"/>
            </w:tcBorders>
            <w:vAlign w:val="center"/>
          </w:tcPr>
          <w:p w:rsidR="00467B92" w:rsidRPr="001954F0" w:rsidRDefault="001D7DF5">
            <w:pPr>
              <w:jc w:val="center"/>
              <w:rPr>
                <w:rFonts w:ascii="GHEA Grapalat" w:hAnsi="GHEA Grapalat"/>
                <w:sz w:val="18"/>
                <w:szCs w:val="18"/>
              </w:rPr>
            </w:pPr>
            <w:r w:rsidRPr="001954F0">
              <w:rPr>
                <w:rFonts w:ascii="GHEA Grapalat" w:hAnsi="GHEA Grapalat"/>
                <w:sz w:val="18"/>
                <w:szCs w:val="18"/>
              </w:rPr>
              <w:t>չափման միավորը</w:t>
            </w:r>
          </w:p>
        </w:tc>
        <w:tc>
          <w:tcPr>
            <w:tcW w:w="921" w:type="dxa"/>
            <w:vMerge w:val="restart"/>
            <w:tcBorders>
              <w:top w:val="single" w:sz="4" w:space="0" w:color="000000"/>
              <w:left w:val="single" w:sz="4" w:space="0" w:color="000000"/>
              <w:bottom w:val="single" w:sz="4" w:space="0" w:color="000000"/>
              <w:right w:val="single" w:sz="4" w:space="0" w:color="000000"/>
            </w:tcBorders>
            <w:vAlign w:val="center"/>
          </w:tcPr>
          <w:p w:rsidR="00467B92" w:rsidRPr="001954F0" w:rsidRDefault="001D7DF5">
            <w:pPr>
              <w:jc w:val="center"/>
              <w:rPr>
                <w:rFonts w:ascii="GHEA Grapalat" w:hAnsi="GHEA Grapalat"/>
                <w:sz w:val="18"/>
                <w:szCs w:val="18"/>
              </w:rPr>
            </w:pPr>
            <w:r w:rsidRPr="001954F0">
              <w:rPr>
                <w:rFonts w:ascii="GHEA Grapalat" w:hAnsi="GHEA Grapalat"/>
                <w:sz w:val="18"/>
                <w:szCs w:val="18"/>
              </w:rPr>
              <w:t>ընդհանուր գինը/ՀՀ դրամ</w:t>
            </w:r>
          </w:p>
        </w:tc>
        <w:tc>
          <w:tcPr>
            <w:tcW w:w="921" w:type="dxa"/>
            <w:vMerge w:val="restart"/>
            <w:tcBorders>
              <w:top w:val="single" w:sz="4" w:space="0" w:color="000000"/>
              <w:left w:val="single" w:sz="4" w:space="0" w:color="000000"/>
              <w:bottom w:val="single" w:sz="4" w:space="0" w:color="000000"/>
              <w:right w:val="single" w:sz="4" w:space="0" w:color="000000"/>
            </w:tcBorders>
            <w:vAlign w:val="center"/>
          </w:tcPr>
          <w:p w:rsidR="00467B92" w:rsidRPr="001954F0" w:rsidRDefault="001D7DF5">
            <w:pPr>
              <w:jc w:val="center"/>
              <w:rPr>
                <w:rFonts w:ascii="GHEA Grapalat" w:hAnsi="GHEA Grapalat"/>
                <w:sz w:val="18"/>
                <w:szCs w:val="18"/>
              </w:rPr>
            </w:pPr>
            <w:r w:rsidRPr="001954F0">
              <w:rPr>
                <w:rFonts w:ascii="GHEA Grapalat" w:hAnsi="GHEA Grapalat"/>
                <w:sz w:val="18"/>
                <w:szCs w:val="18"/>
              </w:rPr>
              <w:t>ընդհանուր քանակը</w:t>
            </w:r>
          </w:p>
        </w:tc>
        <w:tc>
          <w:tcPr>
            <w:tcW w:w="3697" w:type="dxa"/>
            <w:gridSpan w:val="2"/>
            <w:tcBorders>
              <w:top w:val="single" w:sz="4" w:space="0" w:color="000000"/>
              <w:left w:val="single" w:sz="4" w:space="0" w:color="000000"/>
              <w:bottom w:val="single" w:sz="4" w:space="0" w:color="000000"/>
              <w:right w:val="single" w:sz="4" w:space="0" w:color="000000"/>
            </w:tcBorders>
            <w:vAlign w:val="center"/>
          </w:tcPr>
          <w:p w:rsidR="00467B92" w:rsidRPr="001954F0" w:rsidRDefault="001D7DF5">
            <w:pPr>
              <w:jc w:val="center"/>
              <w:rPr>
                <w:rFonts w:ascii="GHEA Grapalat" w:hAnsi="GHEA Grapalat"/>
                <w:sz w:val="18"/>
                <w:szCs w:val="18"/>
              </w:rPr>
            </w:pPr>
            <w:r w:rsidRPr="001954F0">
              <w:rPr>
                <w:rFonts w:ascii="GHEA Grapalat" w:hAnsi="GHEA Grapalat"/>
                <w:sz w:val="18"/>
                <w:szCs w:val="18"/>
              </w:rPr>
              <w:t>մատուցման</w:t>
            </w:r>
          </w:p>
        </w:tc>
      </w:tr>
      <w:tr w:rsidR="00467B92" w:rsidRPr="001954F0" w:rsidTr="006449E0">
        <w:trPr>
          <w:trHeight w:val="445"/>
        </w:trPr>
        <w:tc>
          <w:tcPr>
            <w:tcW w:w="863" w:type="dxa"/>
            <w:vMerge/>
            <w:tcBorders>
              <w:top w:val="single" w:sz="4" w:space="0" w:color="000000"/>
              <w:left w:val="single" w:sz="4" w:space="0" w:color="000000"/>
              <w:bottom w:val="single" w:sz="4" w:space="0" w:color="000000"/>
              <w:right w:val="single" w:sz="4" w:space="0" w:color="000000"/>
            </w:tcBorders>
            <w:vAlign w:val="center"/>
          </w:tcPr>
          <w:p w:rsidR="00467B92" w:rsidRPr="001954F0" w:rsidRDefault="00467B92">
            <w:pPr>
              <w:jc w:val="center"/>
              <w:rPr>
                <w:rFonts w:ascii="GHEA Grapalat" w:hAnsi="GHEA Grapalat"/>
                <w:sz w:val="18"/>
                <w:szCs w:val="18"/>
              </w:rPr>
            </w:pPr>
          </w:p>
        </w:tc>
        <w:tc>
          <w:tcPr>
            <w:tcW w:w="1325" w:type="dxa"/>
            <w:vMerge/>
            <w:tcBorders>
              <w:top w:val="single" w:sz="4" w:space="0" w:color="000000"/>
              <w:left w:val="single" w:sz="4" w:space="0" w:color="000000"/>
              <w:bottom w:val="single" w:sz="4" w:space="0" w:color="000000"/>
              <w:right w:val="single" w:sz="4" w:space="0" w:color="000000"/>
            </w:tcBorders>
            <w:vAlign w:val="center"/>
          </w:tcPr>
          <w:p w:rsidR="00467B92" w:rsidRPr="001954F0" w:rsidRDefault="00467B92">
            <w:pPr>
              <w:jc w:val="center"/>
              <w:rPr>
                <w:rFonts w:ascii="GHEA Grapalat" w:hAnsi="GHEA Grapalat"/>
                <w:sz w:val="18"/>
                <w:szCs w:val="18"/>
              </w:rPr>
            </w:pPr>
          </w:p>
        </w:tc>
        <w:tc>
          <w:tcPr>
            <w:tcW w:w="2632" w:type="dxa"/>
            <w:vMerge/>
            <w:tcBorders>
              <w:top w:val="single" w:sz="4" w:space="0" w:color="000000"/>
              <w:left w:val="single" w:sz="4" w:space="0" w:color="000000"/>
              <w:bottom w:val="single" w:sz="4" w:space="0" w:color="000000"/>
              <w:right w:val="single" w:sz="4" w:space="0" w:color="000000"/>
            </w:tcBorders>
            <w:vAlign w:val="center"/>
          </w:tcPr>
          <w:p w:rsidR="00467B92" w:rsidRPr="001954F0" w:rsidRDefault="00467B92">
            <w:pPr>
              <w:jc w:val="center"/>
              <w:rPr>
                <w:rFonts w:ascii="GHEA Grapalat" w:hAnsi="GHEA Grapalat"/>
                <w:sz w:val="18"/>
                <w:szCs w:val="18"/>
              </w:rPr>
            </w:pPr>
          </w:p>
        </w:tc>
        <w:tc>
          <w:tcPr>
            <w:tcW w:w="414" w:type="dxa"/>
            <w:vMerge/>
            <w:tcBorders>
              <w:top w:val="single" w:sz="4" w:space="0" w:color="000000"/>
              <w:left w:val="single" w:sz="4" w:space="0" w:color="000000"/>
              <w:bottom w:val="single" w:sz="4" w:space="0" w:color="000000"/>
              <w:right w:val="single" w:sz="4" w:space="0" w:color="000000"/>
            </w:tcBorders>
            <w:vAlign w:val="center"/>
          </w:tcPr>
          <w:p w:rsidR="00467B92" w:rsidRPr="001954F0" w:rsidRDefault="00467B92">
            <w:pPr>
              <w:jc w:val="center"/>
              <w:rPr>
                <w:rFonts w:ascii="GHEA Grapalat" w:hAnsi="GHEA Grapalat"/>
                <w:sz w:val="18"/>
                <w:szCs w:val="18"/>
              </w:rPr>
            </w:pP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67B92" w:rsidRPr="001954F0" w:rsidRDefault="00467B92">
            <w:pPr>
              <w:jc w:val="center"/>
              <w:rPr>
                <w:rFonts w:ascii="GHEA Grapalat" w:hAnsi="GHEA Grapalat"/>
                <w:sz w:val="18"/>
                <w:szCs w:val="18"/>
              </w:rPr>
            </w:pP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67B92" w:rsidRPr="001954F0" w:rsidRDefault="00467B92">
            <w:pPr>
              <w:jc w:val="center"/>
              <w:rPr>
                <w:rFonts w:ascii="GHEA Grapalat" w:hAnsi="GHEA Grapalat"/>
                <w:sz w:val="18"/>
                <w:szCs w:val="18"/>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467B92" w:rsidRPr="001954F0" w:rsidRDefault="000D5D6E">
            <w:pPr>
              <w:jc w:val="center"/>
              <w:rPr>
                <w:rFonts w:ascii="GHEA Grapalat" w:hAnsi="GHEA Grapalat"/>
                <w:sz w:val="18"/>
                <w:szCs w:val="18"/>
              </w:rPr>
            </w:pPr>
            <w:r w:rsidRPr="001954F0">
              <w:rPr>
                <w:rFonts w:ascii="GHEA Grapalat" w:hAnsi="GHEA Grapalat"/>
                <w:sz w:val="18"/>
                <w:szCs w:val="18"/>
              </w:rPr>
              <w:t>Հ</w:t>
            </w:r>
            <w:r w:rsidR="001D7DF5" w:rsidRPr="001954F0">
              <w:rPr>
                <w:rFonts w:ascii="GHEA Grapalat" w:hAnsi="GHEA Grapalat"/>
                <w:sz w:val="18"/>
                <w:szCs w:val="18"/>
              </w:rPr>
              <w:t>ասցեն</w:t>
            </w:r>
          </w:p>
        </w:tc>
        <w:tc>
          <w:tcPr>
            <w:tcW w:w="2511" w:type="dxa"/>
            <w:tcBorders>
              <w:top w:val="single" w:sz="4" w:space="0" w:color="000000"/>
              <w:left w:val="single" w:sz="4" w:space="0" w:color="000000"/>
              <w:bottom w:val="single" w:sz="4" w:space="0" w:color="000000"/>
              <w:right w:val="single" w:sz="4" w:space="0" w:color="000000"/>
            </w:tcBorders>
            <w:vAlign w:val="center"/>
          </w:tcPr>
          <w:p w:rsidR="00467B92" w:rsidRPr="001954F0" w:rsidRDefault="001D7DF5">
            <w:pPr>
              <w:jc w:val="center"/>
              <w:rPr>
                <w:rFonts w:ascii="GHEA Grapalat" w:hAnsi="GHEA Grapalat"/>
                <w:sz w:val="18"/>
                <w:szCs w:val="18"/>
              </w:rPr>
            </w:pPr>
            <w:r w:rsidRPr="001954F0">
              <w:rPr>
                <w:rFonts w:ascii="GHEA Grapalat" w:hAnsi="GHEA Grapalat"/>
                <w:sz w:val="18"/>
                <w:szCs w:val="18"/>
              </w:rPr>
              <w:t>Ժամկետը</w:t>
            </w:r>
          </w:p>
        </w:tc>
      </w:tr>
      <w:tr w:rsidR="006449E0" w:rsidRPr="001954F0" w:rsidTr="006449E0">
        <w:trPr>
          <w:trHeight w:val="246"/>
        </w:trPr>
        <w:tc>
          <w:tcPr>
            <w:tcW w:w="863" w:type="dxa"/>
            <w:tcBorders>
              <w:top w:val="single" w:sz="4" w:space="0" w:color="000000"/>
              <w:left w:val="single" w:sz="4" w:space="0" w:color="000000"/>
              <w:bottom w:val="single" w:sz="4" w:space="0" w:color="000000"/>
              <w:right w:val="single" w:sz="4" w:space="0" w:color="000000"/>
            </w:tcBorders>
            <w:vAlign w:val="center"/>
          </w:tcPr>
          <w:p w:rsidR="006449E0" w:rsidRPr="001954F0" w:rsidRDefault="006449E0" w:rsidP="006449E0">
            <w:pPr>
              <w:jc w:val="center"/>
              <w:rPr>
                <w:rFonts w:ascii="GHEA Grapalat" w:hAnsi="GHEA Grapalat"/>
                <w:sz w:val="18"/>
                <w:szCs w:val="18"/>
              </w:rPr>
            </w:pPr>
            <w:r w:rsidRPr="001954F0">
              <w:rPr>
                <w:rFonts w:ascii="GHEA Grapalat" w:hAnsi="GHEA Grapalat"/>
                <w:sz w:val="18"/>
                <w:szCs w:val="18"/>
              </w:rPr>
              <w:t>1</w:t>
            </w:r>
          </w:p>
        </w:tc>
        <w:tc>
          <w:tcPr>
            <w:tcW w:w="1325" w:type="dxa"/>
            <w:tcBorders>
              <w:top w:val="single" w:sz="4" w:space="0" w:color="000000"/>
              <w:left w:val="single" w:sz="4" w:space="0" w:color="000000"/>
              <w:bottom w:val="single" w:sz="4" w:space="0" w:color="000000"/>
              <w:right w:val="single" w:sz="4" w:space="0" w:color="000000"/>
            </w:tcBorders>
            <w:vAlign w:val="center"/>
          </w:tcPr>
          <w:p w:rsidR="006449E0" w:rsidRPr="006449E0" w:rsidRDefault="006449E0" w:rsidP="006449E0">
            <w:pPr>
              <w:jc w:val="center"/>
              <w:rPr>
                <w:rFonts w:ascii="GHEA Grapalat" w:hAnsi="GHEA Grapalat" w:cs="Calibri"/>
                <w:sz w:val="18"/>
                <w:szCs w:val="18"/>
                <w:lang w:eastAsia="ru-RU"/>
              </w:rPr>
            </w:pPr>
            <w:r w:rsidRPr="006449E0">
              <w:rPr>
                <w:rFonts w:ascii="GHEA Grapalat" w:hAnsi="GHEA Grapalat"/>
                <w:sz w:val="18"/>
                <w:szCs w:val="18"/>
              </w:rPr>
              <w:t>71351540/37</w:t>
            </w:r>
          </w:p>
        </w:tc>
        <w:tc>
          <w:tcPr>
            <w:tcW w:w="2632" w:type="dxa"/>
            <w:tcBorders>
              <w:top w:val="single" w:sz="4" w:space="0" w:color="000000"/>
              <w:left w:val="single" w:sz="4" w:space="0" w:color="000000"/>
              <w:bottom w:val="single" w:sz="4" w:space="0" w:color="000000"/>
              <w:right w:val="single" w:sz="4" w:space="0" w:color="000000"/>
            </w:tcBorders>
            <w:vAlign w:val="center"/>
          </w:tcPr>
          <w:p w:rsidR="006449E0" w:rsidRPr="006449E0" w:rsidRDefault="006449E0" w:rsidP="006449E0">
            <w:pPr>
              <w:spacing w:before="100" w:beforeAutospacing="1" w:after="100" w:afterAutospacing="1"/>
              <w:jc w:val="center"/>
              <w:rPr>
                <w:rFonts w:ascii="GHEA Grapalat" w:hAnsi="GHEA Grapalat" w:cs="Arial"/>
                <w:sz w:val="18"/>
                <w:szCs w:val="18"/>
                <w:lang w:val="hy-AM" w:eastAsia="ru-RU"/>
              </w:rPr>
            </w:pPr>
            <w:r w:rsidRPr="006449E0">
              <w:rPr>
                <w:rFonts w:ascii="GHEA Grapalat" w:hAnsi="GHEA Grapalat"/>
                <w:sz w:val="18"/>
                <w:szCs w:val="18"/>
              </w:rPr>
              <w:t xml:space="preserve">ՀՀ Շիրակի մարզի Աշոցք համայնքի Մեծ Սեպասար բնակավայրի մշակույթի տան տանիքի վերանորոգման  աշխատանքների </w:t>
            </w:r>
            <w:r w:rsidRPr="006449E0">
              <w:rPr>
                <w:rFonts w:ascii="GHEA Grapalat" w:hAnsi="GHEA Grapalat"/>
                <w:sz w:val="18"/>
                <w:szCs w:val="18"/>
                <w:lang w:val="hy-AM"/>
              </w:rPr>
              <w:t xml:space="preserve">նկատմամբ որակի </w:t>
            </w:r>
            <w:r w:rsidRPr="006449E0">
              <w:rPr>
                <w:rFonts w:ascii="GHEA Grapalat" w:hAnsi="GHEA Grapalat"/>
                <w:sz w:val="18"/>
                <w:szCs w:val="18"/>
              </w:rPr>
              <w:t>տեխնիկական հսկողության ծառայություններ</w:t>
            </w:r>
          </w:p>
        </w:tc>
        <w:tc>
          <w:tcPr>
            <w:tcW w:w="414" w:type="dxa"/>
            <w:tcBorders>
              <w:top w:val="single" w:sz="4" w:space="0" w:color="000000"/>
              <w:left w:val="single" w:sz="4" w:space="0" w:color="000000"/>
              <w:bottom w:val="single" w:sz="4" w:space="0" w:color="000000"/>
              <w:right w:val="single" w:sz="4" w:space="0" w:color="000000"/>
            </w:tcBorders>
            <w:vAlign w:val="center"/>
          </w:tcPr>
          <w:p w:rsidR="006449E0" w:rsidRPr="001954F0" w:rsidRDefault="006449E0" w:rsidP="006449E0">
            <w:pPr>
              <w:jc w:val="center"/>
              <w:rPr>
                <w:rFonts w:ascii="GHEA Grapalat" w:hAnsi="GHEA Grapalat"/>
                <w:sz w:val="18"/>
                <w:szCs w:val="18"/>
              </w:rPr>
            </w:pPr>
            <w:r w:rsidRPr="001954F0">
              <w:rPr>
                <w:rFonts w:ascii="GHEA Grapalat" w:hAnsi="GHEA Grapalat"/>
                <w:sz w:val="18"/>
                <w:szCs w:val="18"/>
              </w:rPr>
              <w:t>Դրամ</w:t>
            </w:r>
          </w:p>
        </w:tc>
        <w:tc>
          <w:tcPr>
            <w:tcW w:w="921" w:type="dxa"/>
            <w:tcBorders>
              <w:top w:val="single" w:sz="4" w:space="0" w:color="000000"/>
              <w:left w:val="single" w:sz="4" w:space="0" w:color="000000"/>
              <w:bottom w:val="single" w:sz="4" w:space="0" w:color="000000"/>
              <w:right w:val="single" w:sz="4" w:space="0" w:color="000000"/>
            </w:tcBorders>
            <w:vAlign w:val="center"/>
          </w:tcPr>
          <w:p w:rsidR="006449E0" w:rsidRPr="001954F0" w:rsidRDefault="006449E0" w:rsidP="006449E0">
            <w:pPr>
              <w:jc w:val="center"/>
              <w:rPr>
                <w:rFonts w:ascii="GHEA Grapalat" w:hAnsi="GHEA Grapalat"/>
                <w:sz w:val="18"/>
                <w:szCs w:val="18"/>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6449E0" w:rsidRPr="001954F0" w:rsidRDefault="006449E0" w:rsidP="006449E0">
            <w:pPr>
              <w:jc w:val="center"/>
              <w:rPr>
                <w:rFonts w:ascii="GHEA Grapalat" w:hAnsi="GHEA Grapalat"/>
                <w:sz w:val="18"/>
                <w:szCs w:val="18"/>
              </w:rPr>
            </w:pPr>
            <w:r w:rsidRPr="001954F0">
              <w:rPr>
                <w:rFonts w:ascii="GHEA Grapalat" w:hAnsi="GHEA Grapalat"/>
                <w:sz w:val="18"/>
                <w:szCs w:val="18"/>
              </w:rPr>
              <w:t>1</w:t>
            </w:r>
          </w:p>
        </w:tc>
        <w:tc>
          <w:tcPr>
            <w:tcW w:w="1186" w:type="dxa"/>
            <w:tcBorders>
              <w:top w:val="single" w:sz="4" w:space="0" w:color="000000"/>
              <w:left w:val="single" w:sz="4" w:space="0" w:color="000000"/>
              <w:bottom w:val="single" w:sz="4" w:space="0" w:color="000000"/>
              <w:right w:val="single" w:sz="4" w:space="0" w:color="000000"/>
            </w:tcBorders>
            <w:vAlign w:val="center"/>
          </w:tcPr>
          <w:p w:rsidR="006449E0" w:rsidRPr="001954F0" w:rsidRDefault="006449E0" w:rsidP="006449E0">
            <w:pPr>
              <w:jc w:val="center"/>
              <w:rPr>
                <w:rFonts w:ascii="GHEA Grapalat" w:hAnsi="GHEA Grapalat"/>
                <w:sz w:val="18"/>
                <w:szCs w:val="18"/>
              </w:rPr>
            </w:pPr>
            <w:r w:rsidRPr="001954F0">
              <w:rPr>
                <w:rFonts w:ascii="GHEA Grapalat" w:hAnsi="GHEA Grapalat"/>
                <w:sz w:val="18"/>
                <w:szCs w:val="18"/>
                <w:lang w:val="hy-AM" w:eastAsia="ru-RU"/>
              </w:rPr>
              <w:t xml:space="preserve">ՀՀ Շիրակի մարզի Աշոցք համայնք, գ. </w:t>
            </w:r>
            <w:r>
              <w:rPr>
                <w:rFonts w:ascii="GHEA Grapalat" w:hAnsi="GHEA Grapalat" w:cs="Arial"/>
                <w:sz w:val="18"/>
                <w:szCs w:val="18"/>
                <w:lang w:val="hy-AM"/>
              </w:rPr>
              <w:t>Մեծ Սեպասար</w:t>
            </w:r>
          </w:p>
        </w:tc>
        <w:tc>
          <w:tcPr>
            <w:tcW w:w="2511" w:type="dxa"/>
            <w:tcBorders>
              <w:top w:val="single" w:sz="4" w:space="0" w:color="000000"/>
              <w:left w:val="single" w:sz="4" w:space="0" w:color="000000"/>
              <w:bottom w:val="single" w:sz="4" w:space="0" w:color="000000"/>
              <w:right w:val="single" w:sz="4" w:space="0" w:color="000000"/>
            </w:tcBorders>
            <w:vAlign w:val="center"/>
          </w:tcPr>
          <w:p w:rsidR="006449E0" w:rsidRPr="001954F0" w:rsidRDefault="006449E0" w:rsidP="006449E0">
            <w:pPr>
              <w:jc w:val="center"/>
              <w:rPr>
                <w:rFonts w:ascii="GHEA Grapalat" w:hAnsi="GHEA Grapalat"/>
                <w:sz w:val="18"/>
                <w:szCs w:val="18"/>
                <w:lang w:val="pt-BR"/>
              </w:rPr>
            </w:pPr>
            <w:r w:rsidRPr="001954F0">
              <w:rPr>
                <w:rFonts w:ascii="GHEA Grapalat" w:hAnsi="GHEA Grapalat" w:cs="Sylfaen"/>
                <w:iCs/>
                <w:sz w:val="18"/>
                <w:szCs w:val="18"/>
                <w:lang w:val="hy-AM"/>
              </w:rPr>
              <w:t xml:space="preserve">Պայմանագրի </w:t>
            </w:r>
            <w:r w:rsidRPr="001954F0">
              <w:rPr>
                <w:rFonts w:ascii="GHEA Grapalat" w:hAnsi="GHEA Grapalat" w:cs="Sylfaen"/>
                <w:iCs/>
                <w:sz w:val="18"/>
                <w:szCs w:val="18"/>
                <w:lang w:val="pt-BR"/>
              </w:rPr>
              <w:t>ուժի մեջ մտնելու օրվանից</w:t>
            </w:r>
            <w:r w:rsidRPr="001954F0">
              <w:rPr>
                <w:rFonts w:ascii="GHEA Grapalat" w:hAnsi="GHEA Grapalat"/>
                <w:sz w:val="18"/>
                <w:szCs w:val="18"/>
                <w:lang w:val="hy-AM"/>
              </w:rPr>
              <w:t xml:space="preserve"> մինչև  </w:t>
            </w:r>
            <w:r w:rsidRPr="000D5D6E">
              <w:rPr>
                <w:rFonts w:ascii="GHEA Grapalat" w:hAnsi="GHEA Grapalat" w:cs="Arial"/>
                <w:sz w:val="18"/>
                <w:szCs w:val="18"/>
                <w:lang w:val="hy-AM"/>
              </w:rPr>
              <w:t>ՀՀ Շ</w:t>
            </w:r>
            <w:r>
              <w:rPr>
                <w:rFonts w:ascii="GHEA Grapalat" w:hAnsi="GHEA Grapalat" w:cs="Arial"/>
                <w:sz w:val="18"/>
                <w:szCs w:val="18"/>
                <w:lang w:val="hy-AM"/>
              </w:rPr>
              <w:t>իրակի մարզի Աշոցք համայնքի Մեծ Սեպասար</w:t>
            </w:r>
            <w:r w:rsidRPr="000D5D6E">
              <w:rPr>
                <w:rFonts w:ascii="GHEA Grapalat" w:hAnsi="GHEA Grapalat" w:cs="Arial"/>
                <w:sz w:val="18"/>
                <w:szCs w:val="18"/>
                <w:lang w:val="hy-AM"/>
              </w:rPr>
              <w:t xml:space="preserve"> </w:t>
            </w:r>
            <w:r w:rsidRPr="006449E0">
              <w:rPr>
                <w:rFonts w:ascii="GHEA Grapalat" w:hAnsi="GHEA Grapalat"/>
                <w:sz w:val="18"/>
                <w:szCs w:val="18"/>
              </w:rPr>
              <w:t xml:space="preserve">մշակույթի տան տանիքի վերանորոգման  </w:t>
            </w:r>
            <w:r w:rsidRPr="001954F0">
              <w:rPr>
                <w:rFonts w:ascii="GHEA Grapalat" w:hAnsi="GHEA Grapalat"/>
                <w:sz w:val="18"/>
                <w:szCs w:val="18"/>
                <w:lang w:val="hy-AM" w:eastAsia="ru-RU"/>
              </w:rPr>
              <w:t>աշխատանքների ավարտը</w:t>
            </w:r>
          </w:p>
        </w:tc>
      </w:tr>
      <w:tr w:rsidR="006449E0" w:rsidRPr="000B1380" w:rsidTr="006449E0">
        <w:tc>
          <w:tcPr>
            <w:tcW w:w="863" w:type="dxa"/>
            <w:tcBorders>
              <w:top w:val="single" w:sz="4" w:space="0" w:color="000000"/>
              <w:left w:val="single" w:sz="4" w:space="0" w:color="000000"/>
              <w:bottom w:val="single" w:sz="4" w:space="0" w:color="000000"/>
              <w:right w:val="single" w:sz="4" w:space="0" w:color="000000"/>
            </w:tcBorders>
            <w:vAlign w:val="center"/>
          </w:tcPr>
          <w:p w:rsidR="006449E0" w:rsidRPr="001954F0" w:rsidRDefault="006449E0" w:rsidP="006449E0">
            <w:pPr>
              <w:jc w:val="center"/>
              <w:rPr>
                <w:rFonts w:ascii="GHEA Grapalat" w:hAnsi="GHEA Grapalat"/>
                <w:sz w:val="18"/>
                <w:szCs w:val="18"/>
              </w:rPr>
            </w:pPr>
            <w:r w:rsidRPr="001954F0">
              <w:rPr>
                <w:rFonts w:ascii="GHEA Grapalat" w:hAnsi="GHEA Grapalat"/>
                <w:sz w:val="18"/>
                <w:szCs w:val="18"/>
              </w:rPr>
              <w:t>2</w:t>
            </w:r>
          </w:p>
        </w:tc>
        <w:tc>
          <w:tcPr>
            <w:tcW w:w="1325" w:type="dxa"/>
            <w:tcBorders>
              <w:top w:val="single" w:sz="4" w:space="0" w:color="000000"/>
              <w:left w:val="single" w:sz="4" w:space="0" w:color="000000"/>
              <w:bottom w:val="single" w:sz="4" w:space="0" w:color="000000"/>
              <w:right w:val="single" w:sz="4" w:space="0" w:color="000000"/>
            </w:tcBorders>
            <w:vAlign w:val="center"/>
          </w:tcPr>
          <w:p w:rsidR="006449E0" w:rsidRPr="006449E0" w:rsidRDefault="006449E0" w:rsidP="006449E0">
            <w:pPr>
              <w:jc w:val="center"/>
              <w:rPr>
                <w:rFonts w:ascii="GHEA Grapalat" w:hAnsi="GHEA Grapalat"/>
                <w:sz w:val="18"/>
                <w:szCs w:val="18"/>
                <w:lang w:val="hy-AM" w:eastAsia="ru-RU"/>
              </w:rPr>
            </w:pPr>
            <w:r w:rsidRPr="006449E0">
              <w:rPr>
                <w:rFonts w:ascii="GHEA Grapalat" w:hAnsi="GHEA Grapalat"/>
                <w:sz w:val="18"/>
                <w:szCs w:val="18"/>
                <w:lang w:eastAsia="ru-RU"/>
              </w:rPr>
              <w:t>71351540/36</w:t>
            </w:r>
          </w:p>
        </w:tc>
        <w:tc>
          <w:tcPr>
            <w:tcW w:w="2632" w:type="dxa"/>
            <w:tcBorders>
              <w:top w:val="single" w:sz="4" w:space="0" w:color="000000"/>
              <w:left w:val="single" w:sz="4" w:space="0" w:color="000000"/>
              <w:bottom w:val="single" w:sz="4" w:space="0" w:color="000000"/>
              <w:right w:val="single" w:sz="4" w:space="0" w:color="000000"/>
            </w:tcBorders>
            <w:vAlign w:val="center"/>
          </w:tcPr>
          <w:p w:rsidR="006449E0" w:rsidRPr="006449E0" w:rsidRDefault="006449E0" w:rsidP="006449E0">
            <w:pPr>
              <w:spacing w:before="100" w:beforeAutospacing="1" w:after="100" w:afterAutospacing="1"/>
              <w:jc w:val="center"/>
              <w:rPr>
                <w:rFonts w:ascii="GHEA Grapalat" w:hAnsi="GHEA Grapalat"/>
                <w:sz w:val="18"/>
                <w:szCs w:val="18"/>
                <w:lang w:val="hy-AM" w:eastAsia="ru-RU"/>
              </w:rPr>
            </w:pPr>
            <w:r w:rsidRPr="006449E0">
              <w:rPr>
                <w:rFonts w:ascii="GHEA Grapalat" w:hAnsi="GHEA Grapalat"/>
                <w:color w:val="000000"/>
                <w:sz w:val="18"/>
                <w:szCs w:val="18"/>
                <w:lang w:val="hy-AM"/>
              </w:rPr>
              <w:t>ՀՀ Շիրակի մարզի Աշոցք համայնքի Աշոցք բնակավայրի մշակույթի տան վերանորոգման</w:t>
            </w:r>
            <w:r>
              <w:rPr>
                <w:rFonts w:ascii="GHEA Grapalat" w:hAnsi="GHEA Grapalat"/>
                <w:color w:val="000000"/>
                <w:sz w:val="18"/>
                <w:szCs w:val="18"/>
                <w:lang w:val="hy-AM"/>
              </w:rPr>
              <w:t xml:space="preserve"> </w:t>
            </w:r>
            <w:r w:rsidRPr="006449E0">
              <w:rPr>
                <w:rFonts w:ascii="GHEA Grapalat" w:hAnsi="GHEA Grapalat"/>
                <w:sz w:val="18"/>
                <w:szCs w:val="18"/>
                <w:lang w:val="hy-AM" w:eastAsia="ru-RU"/>
              </w:rPr>
              <w:t>(երեսպատում)</w:t>
            </w:r>
            <w:r w:rsidRPr="006449E0">
              <w:rPr>
                <w:rFonts w:ascii="GHEA Grapalat" w:hAnsi="GHEA Grapalat"/>
                <w:color w:val="000000"/>
                <w:sz w:val="18"/>
                <w:szCs w:val="18"/>
                <w:lang w:val="hy-AM"/>
              </w:rPr>
              <w:t xml:space="preserve">  աշխատանքների </w:t>
            </w:r>
            <w:r>
              <w:rPr>
                <w:rFonts w:ascii="GHEA Grapalat" w:hAnsi="GHEA Grapalat"/>
                <w:color w:val="000000"/>
                <w:sz w:val="18"/>
                <w:szCs w:val="18"/>
                <w:lang w:val="hy-AM"/>
              </w:rPr>
              <w:t xml:space="preserve">որակի </w:t>
            </w:r>
            <w:r w:rsidRPr="006449E0">
              <w:rPr>
                <w:rFonts w:ascii="GHEA Grapalat" w:hAnsi="GHEA Grapalat"/>
                <w:color w:val="000000"/>
                <w:sz w:val="18"/>
                <w:szCs w:val="18"/>
                <w:lang w:val="hy-AM"/>
              </w:rPr>
              <w:t xml:space="preserve">տեխնիկական հսկողության ծառայություններ </w:t>
            </w:r>
          </w:p>
        </w:tc>
        <w:tc>
          <w:tcPr>
            <w:tcW w:w="414" w:type="dxa"/>
            <w:tcBorders>
              <w:top w:val="single" w:sz="4" w:space="0" w:color="000000"/>
              <w:left w:val="single" w:sz="4" w:space="0" w:color="000000"/>
              <w:bottom w:val="single" w:sz="4" w:space="0" w:color="000000"/>
              <w:right w:val="single" w:sz="4" w:space="0" w:color="000000"/>
            </w:tcBorders>
            <w:vAlign w:val="center"/>
          </w:tcPr>
          <w:p w:rsidR="006449E0" w:rsidRPr="001954F0" w:rsidRDefault="006449E0" w:rsidP="006449E0">
            <w:pPr>
              <w:jc w:val="center"/>
              <w:rPr>
                <w:rFonts w:ascii="GHEA Grapalat" w:hAnsi="GHEA Grapalat"/>
                <w:sz w:val="18"/>
                <w:szCs w:val="18"/>
              </w:rPr>
            </w:pPr>
            <w:r w:rsidRPr="001954F0">
              <w:rPr>
                <w:rFonts w:ascii="GHEA Grapalat" w:hAnsi="GHEA Grapalat"/>
                <w:sz w:val="18"/>
                <w:szCs w:val="18"/>
              </w:rPr>
              <w:t>Դրամ</w:t>
            </w:r>
          </w:p>
        </w:tc>
        <w:tc>
          <w:tcPr>
            <w:tcW w:w="921" w:type="dxa"/>
            <w:tcBorders>
              <w:top w:val="single" w:sz="4" w:space="0" w:color="000000"/>
              <w:left w:val="single" w:sz="4" w:space="0" w:color="000000"/>
              <w:bottom w:val="single" w:sz="4" w:space="0" w:color="000000"/>
              <w:right w:val="single" w:sz="4" w:space="0" w:color="000000"/>
            </w:tcBorders>
            <w:vAlign w:val="center"/>
          </w:tcPr>
          <w:p w:rsidR="006449E0" w:rsidRPr="001954F0" w:rsidRDefault="006449E0" w:rsidP="006449E0">
            <w:pPr>
              <w:jc w:val="center"/>
              <w:rPr>
                <w:rFonts w:ascii="GHEA Grapalat" w:hAnsi="GHEA Grapalat"/>
                <w:sz w:val="18"/>
                <w:szCs w:val="18"/>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6449E0" w:rsidRPr="001954F0" w:rsidRDefault="006449E0" w:rsidP="006449E0">
            <w:pPr>
              <w:jc w:val="center"/>
              <w:rPr>
                <w:rFonts w:ascii="GHEA Grapalat" w:hAnsi="GHEA Grapalat"/>
                <w:sz w:val="18"/>
                <w:szCs w:val="18"/>
              </w:rPr>
            </w:pPr>
            <w:r w:rsidRPr="001954F0">
              <w:rPr>
                <w:rFonts w:ascii="GHEA Grapalat" w:hAnsi="GHEA Grapalat"/>
                <w:sz w:val="18"/>
                <w:szCs w:val="18"/>
              </w:rPr>
              <w:t>1</w:t>
            </w:r>
          </w:p>
        </w:tc>
        <w:tc>
          <w:tcPr>
            <w:tcW w:w="1186" w:type="dxa"/>
            <w:tcBorders>
              <w:top w:val="single" w:sz="4" w:space="0" w:color="000000"/>
              <w:left w:val="single" w:sz="4" w:space="0" w:color="000000"/>
              <w:bottom w:val="single" w:sz="4" w:space="0" w:color="000000"/>
              <w:right w:val="single" w:sz="4" w:space="0" w:color="000000"/>
            </w:tcBorders>
            <w:vAlign w:val="center"/>
          </w:tcPr>
          <w:p w:rsidR="006449E0" w:rsidRPr="001954F0" w:rsidRDefault="006449E0" w:rsidP="006449E0">
            <w:pPr>
              <w:jc w:val="center"/>
              <w:rPr>
                <w:rFonts w:ascii="GHEA Grapalat" w:hAnsi="GHEA Grapalat"/>
                <w:sz w:val="18"/>
                <w:szCs w:val="18"/>
                <w:lang w:val="hy-AM"/>
              </w:rPr>
            </w:pPr>
            <w:r w:rsidRPr="001954F0">
              <w:rPr>
                <w:rFonts w:ascii="GHEA Grapalat" w:hAnsi="GHEA Grapalat"/>
                <w:sz w:val="18"/>
                <w:szCs w:val="18"/>
                <w:lang w:val="hy-AM" w:eastAsia="ru-RU"/>
              </w:rPr>
              <w:t>ՀՀ Շիրակի մարզի Աշոցք համայնք, գ.</w:t>
            </w:r>
            <w:r w:rsidRPr="001954F0">
              <w:rPr>
                <w:rFonts w:ascii="GHEA Grapalat" w:hAnsi="GHEA Grapalat" w:cs="Arial"/>
                <w:sz w:val="18"/>
                <w:szCs w:val="18"/>
                <w:lang w:val="hy-AM"/>
              </w:rPr>
              <w:t xml:space="preserve"> </w:t>
            </w:r>
            <w:r>
              <w:rPr>
                <w:rFonts w:ascii="GHEA Grapalat" w:hAnsi="GHEA Grapalat" w:cs="Arial"/>
                <w:sz w:val="18"/>
                <w:szCs w:val="18"/>
                <w:lang w:val="hy-AM"/>
              </w:rPr>
              <w:t>Աշոցք</w:t>
            </w:r>
          </w:p>
        </w:tc>
        <w:tc>
          <w:tcPr>
            <w:tcW w:w="2511" w:type="dxa"/>
            <w:tcBorders>
              <w:top w:val="single" w:sz="4" w:space="0" w:color="000000"/>
              <w:left w:val="single" w:sz="4" w:space="0" w:color="000000"/>
              <w:bottom w:val="single" w:sz="4" w:space="0" w:color="000000"/>
              <w:right w:val="single" w:sz="4" w:space="0" w:color="000000"/>
            </w:tcBorders>
            <w:vAlign w:val="center"/>
          </w:tcPr>
          <w:p w:rsidR="006449E0" w:rsidRPr="009A2E3D" w:rsidRDefault="006449E0" w:rsidP="006449E0">
            <w:pPr>
              <w:jc w:val="center"/>
              <w:rPr>
                <w:lang w:val="hy-AM"/>
              </w:rPr>
            </w:pPr>
            <w:r w:rsidRPr="006A7226">
              <w:rPr>
                <w:rFonts w:ascii="GHEA Grapalat" w:hAnsi="GHEA Grapalat" w:cs="Sylfaen"/>
                <w:iCs/>
                <w:sz w:val="18"/>
                <w:szCs w:val="18"/>
                <w:lang w:val="hy-AM"/>
              </w:rPr>
              <w:t xml:space="preserve">Պայմանագրի </w:t>
            </w:r>
            <w:r w:rsidRPr="006A7226">
              <w:rPr>
                <w:rFonts w:ascii="GHEA Grapalat" w:hAnsi="GHEA Grapalat" w:cs="Sylfaen"/>
                <w:iCs/>
                <w:sz w:val="18"/>
                <w:szCs w:val="18"/>
                <w:lang w:val="pt-BR"/>
              </w:rPr>
              <w:t>ուժի մեջ մտնելու օրվանից</w:t>
            </w:r>
            <w:r w:rsidRPr="006A7226">
              <w:rPr>
                <w:rFonts w:ascii="GHEA Grapalat" w:hAnsi="GHEA Grapalat"/>
                <w:sz w:val="18"/>
                <w:szCs w:val="18"/>
                <w:lang w:val="hy-AM"/>
              </w:rPr>
              <w:t xml:space="preserve"> մինչև  </w:t>
            </w:r>
            <w:r w:rsidRPr="006A7226">
              <w:rPr>
                <w:rFonts w:ascii="GHEA Grapalat" w:hAnsi="GHEA Grapalat" w:cs="Arial"/>
                <w:sz w:val="18"/>
                <w:szCs w:val="18"/>
                <w:lang w:val="hy-AM"/>
              </w:rPr>
              <w:t xml:space="preserve">ՀՀ Շիրակի մարզի Աշոցք համայնքի </w:t>
            </w:r>
            <w:r>
              <w:rPr>
                <w:rFonts w:ascii="GHEA Grapalat" w:hAnsi="GHEA Grapalat" w:cs="Arial"/>
                <w:sz w:val="18"/>
                <w:szCs w:val="18"/>
                <w:lang w:val="hy-AM"/>
              </w:rPr>
              <w:t>Աշոցք</w:t>
            </w:r>
            <w:r w:rsidRPr="006A7226">
              <w:rPr>
                <w:rFonts w:ascii="GHEA Grapalat" w:hAnsi="GHEA Grapalat" w:cs="Arial"/>
                <w:sz w:val="18"/>
                <w:szCs w:val="18"/>
                <w:lang w:val="hy-AM"/>
              </w:rPr>
              <w:t xml:space="preserve"> բնակավայրերում </w:t>
            </w:r>
            <w:r w:rsidRPr="006449E0">
              <w:rPr>
                <w:rFonts w:ascii="GHEA Grapalat" w:hAnsi="GHEA Grapalat"/>
                <w:color w:val="000000"/>
                <w:sz w:val="18"/>
                <w:szCs w:val="18"/>
                <w:lang w:val="hy-AM"/>
              </w:rPr>
              <w:t>մշակույթի տան վերանորոգման</w:t>
            </w:r>
            <w:r>
              <w:rPr>
                <w:rFonts w:ascii="GHEA Grapalat" w:hAnsi="GHEA Grapalat"/>
                <w:color w:val="000000"/>
                <w:sz w:val="18"/>
                <w:szCs w:val="18"/>
                <w:lang w:val="hy-AM"/>
              </w:rPr>
              <w:t xml:space="preserve"> </w:t>
            </w:r>
            <w:r w:rsidRPr="006449E0">
              <w:rPr>
                <w:rFonts w:ascii="GHEA Grapalat" w:hAnsi="GHEA Grapalat"/>
                <w:color w:val="000000"/>
                <w:sz w:val="18"/>
                <w:szCs w:val="18"/>
                <w:lang w:val="hy-AM"/>
              </w:rPr>
              <w:t xml:space="preserve">  </w:t>
            </w:r>
            <w:r w:rsidRPr="001176D9">
              <w:rPr>
                <w:rFonts w:ascii="GHEA Grapalat" w:hAnsi="GHEA Grapalat"/>
                <w:sz w:val="18"/>
                <w:szCs w:val="18"/>
                <w:lang w:val="hy-AM" w:eastAsia="ru-RU"/>
              </w:rPr>
              <w:t>աշխատանքների</w:t>
            </w:r>
            <w:r w:rsidRPr="006A7226">
              <w:rPr>
                <w:rFonts w:ascii="GHEA Grapalat" w:hAnsi="GHEA Grapalat"/>
                <w:sz w:val="18"/>
                <w:szCs w:val="18"/>
                <w:lang w:val="hy-AM" w:eastAsia="ru-RU"/>
              </w:rPr>
              <w:t xml:space="preserve"> ավարտը</w:t>
            </w:r>
          </w:p>
        </w:tc>
      </w:tr>
    </w:tbl>
    <w:p w:rsidR="00467B92" w:rsidRDefault="00467B92">
      <w:pPr>
        <w:jc w:val="center"/>
        <w:rPr>
          <w:rFonts w:ascii="GHEA Grapalat" w:hAnsi="GHEA Grapalat"/>
          <w:sz w:val="20"/>
          <w:lang w:val="hy-AM"/>
        </w:rPr>
      </w:pPr>
    </w:p>
    <w:p w:rsidR="00467B92" w:rsidRDefault="001D7DF5">
      <w:pPr>
        <w:jc w:val="center"/>
        <w:rPr>
          <w:rFonts w:ascii="GHEA Grapalat" w:hAnsi="GHEA Grapalat" w:cs="Calibri"/>
          <w:b/>
          <w:bCs/>
          <w:sz w:val="20"/>
          <w:szCs w:val="20"/>
          <w:lang w:val="hy-AM"/>
        </w:rPr>
      </w:pPr>
      <w:r>
        <w:rPr>
          <w:rFonts w:ascii="GHEA Grapalat" w:hAnsi="GHEA Grapalat" w:cs="Calibri"/>
          <w:b/>
          <w:bCs/>
          <w:sz w:val="20"/>
          <w:szCs w:val="20"/>
          <w:lang w:val="hy-AM"/>
        </w:rPr>
        <w:t>Տեխնիկական բնութագիր</w:t>
      </w:r>
    </w:p>
    <w:p w:rsidR="00467B92" w:rsidRDefault="00467B92">
      <w:pPr>
        <w:jc w:val="center"/>
        <w:rPr>
          <w:rFonts w:ascii="GHEA Grapalat" w:hAnsi="GHEA Grapalat" w:cs="Calibri"/>
          <w:b/>
          <w:bCs/>
          <w:sz w:val="20"/>
          <w:szCs w:val="20"/>
          <w:lang w:val="hy-AM"/>
        </w:rPr>
      </w:pPr>
    </w:p>
    <w:p w:rsidR="00467B92" w:rsidRDefault="001D7DF5">
      <w:pPr>
        <w:jc w:val="center"/>
        <w:rPr>
          <w:rFonts w:ascii="GHEA Grapalat" w:hAnsi="GHEA Grapalat" w:cs="Calibri"/>
          <w:bCs/>
          <w:sz w:val="20"/>
          <w:szCs w:val="20"/>
          <w:lang w:val="hy-AM"/>
        </w:rPr>
      </w:pPr>
      <w:r>
        <w:rPr>
          <w:rFonts w:ascii="GHEA Grapalat" w:hAnsi="GHEA Grapalat" w:cs="Calibri"/>
          <w:bCs/>
          <w:sz w:val="20"/>
          <w:szCs w:val="20"/>
          <w:lang w:val="hy-AM"/>
        </w:rPr>
        <w:t>Ծառայության մատուցման ընդհանուր պահանջները</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br/>
        <w:t xml:space="preserve">          1.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3. Տեխնիկական հսկողություն իրականացնողի հիմնական պարտականություններն են՝</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շինարարության սկզբից մինչև ավարտը ընկած ժամանակահատվածում պարբերաբար լուսանկարահանել շինարարության օբյեկտի վիճակը,</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ապահովել կատարվող աշխատանքների համապատասխանությունը կապալի պայմանագրի պայմաններին, շինարարական նորմերին և կանոններին,</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ստուգել և հաստատել աշխատանքային և կատարողական փաստաթղթերը՝ նախապատրաստված Կապալառուի կողմից,</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վերահսկել և գնահատել շինաշխատանքների գործընթացը, որպեսզի ապահովվի շինաշխատանքների ավարտը՝ համաձայն պայմանագրի մեջ նշված ժամանակացույցի,</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lastRenderedPageBreak/>
        <w:t xml:space="preserve">          • ստուգել բոլոր այն փորձարկումների արդյունքները, որոնք անհրաժեշտ են որակի ապահովման համար: Ստուգել բոլոր փաստաթղթերը (այդ թվում՝ բոլոր ծավալային չափերը և հաշվարկները), որոնք անհրաժեշտ են համապատասխան վճարումները իրականացնելու համար,</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r>
        <w:rPr>
          <w:rFonts w:ascii="GHEA Grapalat" w:hAnsi="GHEA Grapalat" w:cs="Calibri"/>
          <w:sz w:val="20"/>
          <w:szCs w:val="20"/>
          <w:lang w:val="hy-AM"/>
        </w:rPr>
        <w:br/>
        <w:t xml:space="preserve">          •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r>
        <w:rPr>
          <w:rFonts w:ascii="GHEA Grapalat" w:hAnsi="GHEA Grapalat" w:cs="Calibri"/>
          <w:sz w:val="20"/>
          <w:szCs w:val="20"/>
          <w:lang w:val="hy-AM"/>
        </w:rPr>
        <w:br/>
        <w:t xml:space="preserve">          • կատարել աշխատանքների ծավալների չափագրումներ և մասնակցել կատարողական փաստաթղթերի կազմմանը և հաստատմանը,</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շինարարության ավարտից հետո 5 աշխատանքային օրվա ընթացքում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Պատվիրատուի ցուցումով չափագրել կատարման ենթակա աշխատանքները,</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w:t>
      </w:r>
    </w:p>
    <w:p w:rsidR="00467B92" w:rsidRDefault="001D7DF5">
      <w:pPr>
        <w:jc w:val="center"/>
        <w:rPr>
          <w:rFonts w:ascii="GHEA Grapalat" w:hAnsi="GHEA Grapalat" w:cs="Calibri"/>
          <w:bCs/>
          <w:sz w:val="20"/>
          <w:szCs w:val="20"/>
          <w:lang w:val="hy-AM"/>
        </w:rPr>
      </w:pPr>
      <w:r>
        <w:rPr>
          <w:rFonts w:ascii="GHEA Grapalat" w:hAnsi="GHEA Grapalat" w:cs="Calibri"/>
          <w:sz w:val="20"/>
          <w:szCs w:val="20"/>
          <w:lang w:val="hy-AM"/>
        </w:rPr>
        <w:br/>
      </w:r>
      <w:r>
        <w:rPr>
          <w:rFonts w:ascii="GHEA Grapalat" w:hAnsi="GHEA Grapalat" w:cs="Calibri"/>
          <w:bCs/>
          <w:sz w:val="20"/>
          <w:szCs w:val="20"/>
          <w:lang w:val="hy-AM"/>
        </w:rPr>
        <w:t>Հաշվետվության ներկայացման պահանջներ</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br/>
        <w:t xml:space="preserve">          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Ընթացիկ հաշվետվությունները ներկայացվում են պարբերաբար, ընդգրկելով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տեխ.հսկողության ծառայություննների վերաբերյալ,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նախքան շինարարության սկիզբը, ինչպես նաև ծածկված (միջանկյալ) աշխատանքների լուսանկարներ:</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Ավարտական հաշվետվությունը պետք է ընդգրկի հետևյալ փաստաթղթերի պատճենները՝ ավարտական կատարողական փաստաթղթեր, ամփոփ նկարագրական տեղեկանք իրականացված շինարարական աշխատանքների ամբողջ ժամանակահատվածի համար, նախքան շինարարության սկիզբը, ինչպես նաև ավարտված շինարարական օբյեկտի լուսանկարներ:</w:t>
      </w:r>
    </w:p>
    <w:p w:rsidR="00467B92" w:rsidRDefault="001D7DF5">
      <w:pPr>
        <w:jc w:val="both"/>
        <w:rPr>
          <w:rFonts w:ascii="GHEA Grapalat" w:hAnsi="GHEA Grapalat" w:cs="Calibri"/>
          <w:sz w:val="20"/>
          <w:szCs w:val="20"/>
          <w:lang w:val="hy-AM"/>
        </w:rPr>
      </w:pPr>
      <w:r>
        <w:rPr>
          <w:rFonts w:ascii="GHEA Grapalat" w:hAnsi="GHEA Grapalat" w:cs="Calibri"/>
          <w:sz w:val="20"/>
          <w:szCs w:val="20"/>
          <w:lang w:val="hy-AM"/>
        </w:rPr>
        <w:t xml:space="preserve">          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 Ծառայություննների հանձնման-ընդունման արձանագրությունների հետ մեկտեղ:</w:t>
      </w:r>
    </w:p>
    <w:p w:rsidR="00467B92" w:rsidRDefault="001D7DF5">
      <w:pPr>
        <w:jc w:val="both"/>
        <w:rPr>
          <w:rFonts w:ascii="GHEA Grapalat" w:hAnsi="GHEA Grapalat"/>
          <w:sz w:val="20"/>
          <w:lang w:val="hy-AM"/>
        </w:rPr>
      </w:pPr>
      <w:r>
        <w:rPr>
          <w:rFonts w:ascii="GHEA Grapalat" w:hAnsi="GHEA Grapalat" w:cs="Calibri"/>
          <w:sz w:val="20"/>
          <w:szCs w:val="20"/>
          <w:lang w:val="hy-AM"/>
        </w:rPr>
        <w:t xml:space="preserve">          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w:t>
      </w:r>
    </w:p>
    <w:p w:rsidR="00467B92" w:rsidRDefault="00467B92">
      <w:pPr>
        <w:jc w:val="center"/>
        <w:rPr>
          <w:rFonts w:ascii="GHEA Grapalat" w:hAnsi="GHEA Grapalat"/>
          <w:sz w:val="20"/>
          <w:lang w:val="hy-AM"/>
        </w:rPr>
      </w:pPr>
    </w:p>
    <w:p w:rsidR="00467B92" w:rsidRDefault="00467B92">
      <w:pPr>
        <w:jc w:val="center"/>
        <w:rPr>
          <w:rFonts w:ascii="GHEA Grapalat" w:hAnsi="GHEA Grapalat"/>
          <w:sz w:val="20"/>
          <w:lang w:val="pt-BR"/>
        </w:rPr>
      </w:pPr>
    </w:p>
    <w:tbl>
      <w:tblPr>
        <w:tblW w:w="9639" w:type="dxa"/>
        <w:jc w:val="center"/>
        <w:tblLook w:val="0000" w:firstRow="0" w:lastRow="0" w:firstColumn="0" w:lastColumn="0" w:noHBand="0" w:noVBand="0"/>
      </w:tblPr>
      <w:tblGrid>
        <w:gridCol w:w="4536"/>
        <w:gridCol w:w="759"/>
        <w:gridCol w:w="4344"/>
      </w:tblGrid>
      <w:tr w:rsidR="00467B92">
        <w:trPr>
          <w:jc w:val="center"/>
        </w:trPr>
        <w:tc>
          <w:tcPr>
            <w:tcW w:w="4536" w:type="dxa"/>
          </w:tcPr>
          <w:p w:rsidR="00467B92" w:rsidRDefault="001D7DF5">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rsidR="00467B92" w:rsidRDefault="00467B92">
            <w:pPr>
              <w:rPr>
                <w:rFonts w:ascii="GHEA Grapalat" w:hAnsi="GHEA Grapalat"/>
                <w:sz w:val="22"/>
                <w:szCs w:val="22"/>
                <w:lang w:val="ru-RU"/>
              </w:rPr>
            </w:pPr>
          </w:p>
          <w:p w:rsidR="00467B92" w:rsidRDefault="00467B92">
            <w:pPr>
              <w:rPr>
                <w:rFonts w:ascii="GHEA Grapalat" w:hAnsi="GHEA Grapalat"/>
                <w:sz w:val="22"/>
                <w:szCs w:val="22"/>
                <w:lang w:val="ru-RU"/>
              </w:rPr>
            </w:pPr>
          </w:p>
          <w:p w:rsidR="00467B92" w:rsidRDefault="00467B92">
            <w:pPr>
              <w:rPr>
                <w:rFonts w:ascii="GHEA Grapalat" w:hAnsi="GHEA Grapalat"/>
                <w:lang w:val="ru-RU"/>
              </w:rPr>
            </w:pPr>
          </w:p>
          <w:p w:rsidR="00467B92" w:rsidRDefault="001D7DF5">
            <w:pPr>
              <w:jc w:val="center"/>
              <w:rPr>
                <w:rFonts w:ascii="GHEA Grapalat" w:hAnsi="GHEA Grapalat"/>
                <w:lang w:val="ru-RU"/>
              </w:rPr>
            </w:pPr>
            <w:r>
              <w:rPr>
                <w:rFonts w:ascii="GHEA Grapalat" w:hAnsi="GHEA Grapalat"/>
                <w:lang w:val="ru-RU"/>
              </w:rPr>
              <w:t>---------------------------------</w:t>
            </w:r>
          </w:p>
          <w:p w:rsidR="00467B92" w:rsidRDefault="001D7DF5">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467B92" w:rsidRDefault="001D7DF5">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59" w:type="dxa"/>
          </w:tcPr>
          <w:p w:rsidR="00467B92" w:rsidRDefault="00467B92">
            <w:pPr>
              <w:spacing w:line="360" w:lineRule="auto"/>
              <w:jc w:val="center"/>
              <w:rPr>
                <w:rFonts w:ascii="GHEA Grapalat" w:hAnsi="GHEA Grapalat"/>
                <w:lang w:val="ru-RU"/>
              </w:rPr>
            </w:pPr>
          </w:p>
        </w:tc>
        <w:tc>
          <w:tcPr>
            <w:tcW w:w="4344" w:type="dxa"/>
          </w:tcPr>
          <w:p w:rsidR="00467B92" w:rsidRDefault="001D7DF5">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467B92" w:rsidRDefault="00467B92">
            <w:pPr>
              <w:jc w:val="center"/>
              <w:rPr>
                <w:rFonts w:ascii="GHEA Grapalat" w:hAnsi="GHEA Grapalat"/>
                <w:lang w:val="ru-RU"/>
              </w:rPr>
            </w:pPr>
          </w:p>
          <w:p w:rsidR="00467B92" w:rsidRDefault="00467B92">
            <w:pPr>
              <w:jc w:val="center"/>
              <w:rPr>
                <w:rFonts w:ascii="GHEA Grapalat" w:hAnsi="GHEA Grapalat"/>
              </w:rPr>
            </w:pPr>
          </w:p>
          <w:p w:rsidR="00467B92" w:rsidRDefault="00467B92">
            <w:pPr>
              <w:jc w:val="center"/>
              <w:rPr>
                <w:rFonts w:ascii="GHEA Grapalat" w:hAnsi="GHEA Grapalat"/>
              </w:rPr>
            </w:pPr>
          </w:p>
          <w:p w:rsidR="00467B92" w:rsidRDefault="001D7DF5">
            <w:pPr>
              <w:jc w:val="center"/>
              <w:rPr>
                <w:rFonts w:ascii="GHEA Grapalat" w:hAnsi="GHEA Grapalat"/>
                <w:lang w:val="ru-RU"/>
              </w:rPr>
            </w:pPr>
            <w:r>
              <w:rPr>
                <w:rFonts w:ascii="GHEA Grapalat" w:hAnsi="GHEA Grapalat"/>
                <w:lang w:val="ru-RU"/>
              </w:rPr>
              <w:t>---------------------------------</w:t>
            </w:r>
          </w:p>
          <w:p w:rsidR="00467B92" w:rsidRDefault="001D7DF5">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467B92" w:rsidRDefault="001D7DF5">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467B92" w:rsidRDefault="001D7DF5">
      <w:pPr>
        <w:jc w:val="center"/>
        <w:rPr>
          <w:rFonts w:ascii="GHEA Grapalat" w:hAnsi="GHEA Grapalat"/>
          <w:sz w:val="20"/>
        </w:rPr>
      </w:pPr>
      <w:r>
        <w:br w:type="page"/>
      </w:r>
    </w:p>
    <w:p w:rsidR="00467B92" w:rsidRDefault="001D7DF5">
      <w:pPr>
        <w:jc w:val="right"/>
        <w:rPr>
          <w:rFonts w:ascii="GHEA Grapalat" w:hAnsi="GHEA Grapalat"/>
          <w:i/>
          <w:sz w:val="18"/>
          <w:lang w:val="hy-AM"/>
        </w:rPr>
      </w:pPr>
      <w:r>
        <w:rPr>
          <w:rFonts w:ascii="GHEA Grapalat" w:hAnsi="GHEA Grapalat"/>
          <w:i/>
          <w:sz w:val="18"/>
          <w:lang w:val="hy-AM"/>
        </w:rPr>
        <w:lastRenderedPageBreak/>
        <w:t>Հավելված N 2</w:t>
      </w:r>
    </w:p>
    <w:p w:rsidR="00467B92" w:rsidRDefault="00C51593">
      <w:pPr>
        <w:jc w:val="right"/>
        <w:rPr>
          <w:rFonts w:ascii="GHEA Grapalat" w:hAnsi="GHEA Grapalat"/>
          <w:i/>
          <w:sz w:val="18"/>
          <w:lang w:val="hy-AM"/>
        </w:rPr>
      </w:pPr>
      <w:r>
        <w:rPr>
          <w:rFonts w:ascii="GHEA Grapalat" w:hAnsi="GHEA Grapalat"/>
          <w:i/>
          <w:sz w:val="18"/>
          <w:lang w:val="hy-AM"/>
        </w:rPr>
        <w:t>«         »              2025</w:t>
      </w:r>
      <w:r w:rsidR="001D7DF5">
        <w:rPr>
          <w:rFonts w:ascii="GHEA Grapalat" w:hAnsi="GHEA Grapalat"/>
          <w:i/>
          <w:sz w:val="18"/>
          <w:lang w:val="hy-AM"/>
        </w:rPr>
        <w:t xml:space="preserve">թ. կնքված </w:t>
      </w:r>
    </w:p>
    <w:p w:rsidR="00467B92" w:rsidRDefault="00C51593">
      <w:pPr>
        <w:jc w:val="right"/>
        <w:rPr>
          <w:rFonts w:ascii="GHEA Grapalat" w:hAnsi="GHEA Grapalat"/>
          <w:i/>
          <w:sz w:val="18"/>
          <w:lang w:val="hy-AM"/>
        </w:rPr>
      </w:pPr>
      <w:r>
        <w:rPr>
          <w:rFonts w:ascii="GHEA Grapalat" w:hAnsi="GHEA Grapalat"/>
          <w:i/>
          <w:sz w:val="18"/>
          <w:lang w:val="hy-AM"/>
        </w:rPr>
        <w:t xml:space="preserve">                     ԱՀ-ԳՀԾՁԲ-25</w:t>
      </w:r>
      <w:r w:rsidR="009E78F6">
        <w:rPr>
          <w:rFonts w:ascii="GHEA Grapalat" w:hAnsi="GHEA Grapalat"/>
          <w:i/>
          <w:sz w:val="18"/>
          <w:lang w:val="hy-AM"/>
        </w:rPr>
        <w:t>/75</w:t>
      </w:r>
      <w:r w:rsidR="001D7DF5">
        <w:rPr>
          <w:rFonts w:ascii="GHEA Grapalat" w:hAnsi="GHEA Grapalat"/>
          <w:i/>
          <w:sz w:val="18"/>
          <w:lang w:val="hy-AM"/>
        </w:rPr>
        <w:t xml:space="preserve"> ծածկագրով պայմանագրի</w:t>
      </w:r>
    </w:p>
    <w:p w:rsidR="00467B92" w:rsidRPr="00DB2E22" w:rsidRDefault="00467B92">
      <w:pPr>
        <w:tabs>
          <w:tab w:val="left" w:pos="9540"/>
        </w:tabs>
        <w:rPr>
          <w:rFonts w:ascii="GHEA Grapalat" w:hAnsi="GHEA Grapalat"/>
          <w:sz w:val="20"/>
          <w:lang w:val="hy-AM"/>
        </w:rPr>
      </w:pPr>
    </w:p>
    <w:p w:rsidR="00467B92" w:rsidRDefault="001D7DF5">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467B92" w:rsidRDefault="001D7DF5">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0583" w:type="dxa"/>
        <w:tblInd w:w="108" w:type="dxa"/>
        <w:tblLook w:val="04A0" w:firstRow="1" w:lastRow="0" w:firstColumn="1" w:lastColumn="0" w:noHBand="0" w:noVBand="1"/>
      </w:tblPr>
      <w:tblGrid>
        <w:gridCol w:w="1602"/>
        <w:gridCol w:w="1690"/>
        <w:gridCol w:w="3446"/>
        <w:gridCol w:w="804"/>
        <w:gridCol w:w="850"/>
        <w:gridCol w:w="709"/>
        <w:gridCol w:w="709"/>
        <w:gridCol w:w="773"/>
      </w:tblGrid>
      <w:tr w:rsidR="00467B92" w:rsidTr="0035423C">
        <w:trPr>
          <w:trHeight w:val="201"/>
        </w:trPr>
        <w:tc>
          <w:tcPr>
            <w:tcW w:w="10583" w:type="dxa"/>
            <w:gridSpan w:val="8"/>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sz w:val="18"/>
                <w:lang w:val="es-ES"/>
              </w:rPr>
            </w:pPr>
            <w:r>
              <w:rPr>
                <w:rFonts w:ascii="GHEA Grapalat" w:hAnsi="GHEA Grapalat"/>
                <w:sz w:val="18"/>
                <w:lang w:val="es-ES"/>
              </w:rPr>
              <w:t>Ծառայության</w:t>
            </w:r>
          </w:p>
        </w:tc>
      </w:tr>
      <w:tr w:rsidR="00D4633D" w:rsidRPr="000B1380" w:rsidTr="0035423C">
        <w:trPr>
          <w:trHeight w:val="1584"/>
        </w:trPr>
        <w:tc>
          <w:tcPr>
            <w:tcW w:w="1602" w:type="dxa"/>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690" w:type="dxa"/>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3446" w:type="dxa"/>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sz w:val="18"/>
                <w:lang w:val="es-ES"/>
              </w:rPr>
            </w:pPr>
            <w:r>
              <w:rPr>
                <w:rFonts w:ascii="GHEA Grapalat" w:hAnsi="GHEA Grapalat"/>
                <w:sz w:val="18"/>
              </w:rPr>
              <w:t>անվանումը</w:t>
            </w:r>
          </w:p>
        </w:tc>
        <w:tc>
          <w:tcPr>
            <w:tcW w:w="3845" w:type="dxa"/>
            <w:gridSpan w:val="5"/>
            <w:tcBorders>
              <w:top w:val="single" w:sz="4" w:space="0" w:color="000000"/>
              <w:left w:val="single" w:sz="4" w:space="0" w:color="000000"/>
              <w:bottom w:val="single" w:sz="4" w:space="0" w:color="000000"/>
              <w:right w:val="single" w:sz="4" w:space="0" w:color="000000"/>
            </w:tcBorders>
            <w:vAlign w:val="center"/>
          </w:tcPr>
          <w:p w:rsidR="00467B92" w:rsidRDefault="001D7DF5">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sidR="00C51593">
              <w:rPr>
                <w:rFonts w:ascii="GHEA Grapalat" w:hAnsi="GHEA Grapalat"/>
                <w:sz w:val="18"/>
                <w:lang w:val="hy-AM"/>
              </w:rPr>
              <w:t>25</w:t>
            </w:r>
            <w:r>
              <w:rPr>
                <w:rFonts w:ascii="GHEA Grapalat" w:hAnsi="GHEA Grapalat"/>
                <w:sz w:val="18"/>
                <w:lang w:val="es-ES"/>
              </w:rPr>
              <w:t>թ-ին` ըստ ամիսների, այդ թվում**</w:t>
            </w:r>
          </w:p>
        </w:tc>
      </w:tr>
      <w:tr w:rsidR="0035423C" w:rsidTr="0035423C">
        <w:trPr>
          <w:cantSplit/>
          <w:trHeight w:val="1238"/>
        </w:trPr>
        <w:tc>
          <w:tcPr>
            <w:tcW w:w="1602" w:type="dxa"/>
            <w:tcBorders>
              <w:top w:val="single" w:sz="4" w:space="0" w:color="000000"/>
              <w:left w:val="single" w:sz="4" w:space="0" w:color="000000"/>
              <w:bottom w:val="single" w:sz="4" w:space="0" w:color="000000"/>
              <w:right w:val="single" w:sz="4" w:space="0" w:color="000000"/>
            </w:tcBorders>
          </w:tcPr>
          <w:p w:rsidR="0035423C" w:rsidRDefault="0035423C">
            <w:pPr>
              <w:jc w:val="center"/>
              <w:rPr>
                <w:rFonts w:ascii="GHEA Grapalat" w:hAnsi="GHEA Grapalat"/>
                <w:sz w:val="20"/>
                <w:lang w:val="es-ES"/>
              </w:rPr>
            </w:pPr>
          </w:p>
        </w:tc>
        <w:tc>
          <w:tcPr>
            <w:tcW w:w="1690" w:type="dxa"/>
            <w:tcBorders>
              <w:top w:val="single" w:sz="4" w:space="0" w:color="000000"/>
              <w:left w:val="single" w:sz="4" w:space="0" w:color="000000"/>
              <w:bottom w:val="single" w:sz="4" w:space="0" w:color="000000"/>
              <w:right w:val="single" w:sz="4" w:space="0" w:color="000000"/>
            </w:tcBorders>
          </w:tcPr>
          <w:p w:rsidR="0035423C" w:rsidRDefault="0035423C">
            <w:pPr>
              <w:jc w:val="center"/>
              <w:rPr>
                <w:rFonts w:ascii="GHEA Grapalat" w:hAnsi="GHEA Grapalat"/>
                <w:sz w:val="20"/>
                <w:lang w:val="es-ES"/>
              </w:rPr>
            </w:pPr>
          </w:p>
        </w:tc>
        <w:tc>
          <w:tcPr>
            <w:tcW w:w="3446" w:type="dxa"/>
            <w:tcBorders>
              <w:top w:val="single" w:sz="4" w:space="0" w:color="000000"/>
              <w:left w:val="single" w:sz="4" w:space="0" w:color="000000"/>
              <w:bottom w:val="single" w:sz="4" w:space="0" w:color="000000"/>
              <w:right w:val="single" w:sz="4" w:space="0" w:color="000000"/>
            </w:tcBorders>
          </w:tcPr>
          <w:p w:rsidR="0035423C" w:rsidRPr="005C0E13" w:rsidRDefault="0035423C">
            <w:pPr>
              <w:jc w:val="center"/>
              <w:rPr>
                <w:rFonts w:ascii="GHEA Grapalat" w:hAnsi="GHEA Grapalat"/>
                <w:sz w:val="20"/>
                <w:lang w:val="hy-AM"/>
              </w:rPr>
            </w:pPr>
          </w:p>
        </w:tc>
        <w:tc>
          <w:tcPr>
            <w:tcW w:w="804"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35423C">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773"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0867C6">
            <w:pPr>
              <w:ind w:left="113" w:right="-1"/>
              <w:jc w:val="center"/>
              <w:rPr>
                <w:rFonts w:ascii="GHEA Grapalat" w:hAnsi="GHEA Grapalat"/>
                <w:sz w:val="18"/>
                <w:szCs w:val="22"/>
                <w:lang w:val="pt-BR"/>
              </w:rPr>
            </w:pPr>
            <w:r>
              <w:rPr>
                <w:rFonts w:ascii="GHEA Grapalat" w:hAnsi="GHEA Grapalat" w:cs="Sylfaen"/>
                <w:sz w:val="18"/>
                <w:szCs w:val="22"/>
                <w:lang w:val="pt-BR"/>
              </w:rPr>
              <w:t>Ընդամենը</w:t>
            </w:r>
          </w:p>
          <w:p w:rsidR="0035423C" w:rsidRDefault="0035423C" w:rsidP="000867C6">
            <w:pPr>
              <w:ind w:left="113" w:right="113"/>
              <w:jc w:val="center"/>
              <w:rPr>
                <w:rFonts w:ascii="GHEA Grapalat" w:hAnsi="GHEA Grapalat"/>
                <w:sz w:val="18"/>
                <w:lang w:val="es-ES"/>
              </w:rPr>
            </w:pPr>
          </w:p>
        </w:tc>
      </w:tr>
      <w:tr w:rsidR="0035423C" w:rsidTr="0035423C">
        <w:trPr>
          <w:cantSplit/>
          <w:trHeight w:val="1238"/>
        </w:trPr>
        <w:tc>
          <w:tcPr>
            <w:tcW w:w="1602" w:type="dxa"/>
            <w:tcBorders>
              <w:top w:val="single" w:sz="4" w:space="0" w:color="000000"/>
              <w:left w:val="single" w:sz="4" w:space="0" w:color="000000"/>
              <w:bottom w:val="single" w:sz="4" w:space="0" w:color="000000"/>
              <w:right w:val="single" w:sz="4" w:space="0" w:color="000000"/>
            </w:tcBorders>
            <w:vAlign w:val="center"/>
          </w:tcPr>
          <w:p w:rsidR="0035423C" w:rsidRPr="0035423C" w:rsidRDefault="0035423C" w:rsidP="0035423C">
            <w:pPr>
              <w:jc w:val="center"/>
              <w:rPr>
                <w:rFonts w:ascii="GHEA Grapalat" w:hAnsi="GHEA Grapalat"/>
                <w:sz w:val="18"/>
                <w:szCs w:val="18"/>
              </w:rPr>
            </w:pPr>
            <w:r w:rsidRPr="0035423C">
              <w:rPr>
                <w:rFonts w:ascii="GHEA Grapalat" w:hAnsi="GHEA Grapalat"/>
                <w:sz w:val="18"/>
                <w:szCs w:val="18"/>
              </w:rPr>
              <w:t>1</w:t>
            </w:r>
          </w:p>
        </w:tc>
        <w:tc>
          <w:tcPr>
            <w:tcW w:w="1690" w:type="dxa"/>
            <w:tcBorders>
              <w:top w:val="single" w:sz="4" w:space="0" w:color="000000"/>
              <w:left w:val="single" w:sz="4" w:space="0" w:color="000000"/>
              <w:bottom w:val="single" w:sz="4" w:space="0" w:color="000000"/>
              <w:right w:val="single" w:sz="4" w:space="0" w:color="000000"/>
            </w:tcBorders>
            <w:vAlign w:val="center"/>
          </w:tcPr>
          <w:p w:rsidR="0035423C" w:rsidRPr="0035423C" w:rsidRDefault="0035423C" w:rsidP="0035423C">
            <w:pPr>
              <w:jc w:val="center"/>
              <w:rPr>
                <w:rFonts w:ascii="GHEA Grapalat" w:hAnsi="GHEA Grapalat" w:cs="Calibri"/>
                <w:sz w:val="18"/>
                <w:szCs w:val="18"/>
                <w:lang w:eastAsia="ru-RU"/>
              </w:rPr>
            </w:pPr>
            <w:r w:rsidRPr="0035423C">
              <w:rPr>
                <w:rFonts w:ascii="GHEA Grapalat" w:hAnsi="GHEA Grapalat"/>
                <w:sz w:val="18"/>
                <w:szCs w:val="18"/>
              </w:rPr>
              <w:t>71351540/37</w:t>
            </w:r>
          </w:p>
        </w:tc>
        <w:tc>
          <w:tcPr>
            <w:tcW w:w="3446" w:type="dxa"/>
            <w:tcBorders>
              <w:top w:val="single" w:sz="4" w:space="0" w:color="000000"/>
              <w:left w:val="single" w:sz="4" w:space="0" w:color="000000"/>
              <w:bottom w:val="single" w:sz="4" w:space="0" w:color="000000"/>
              <w:right w:val="single" w:sz="4" w:space="0" w:color="000000"/>
            </w:tcBorders>
            <w:vAlign w:val="center"/>
          </w:tcPr>
          <w:p w:rsidR="0035423C" w:rsidRPr="0035423C" w:rsidRDefault="0035423C" w:rsidP="0035423C">
            <w:pPr>
              <w:spacing w:before="100" w:beforeAutospacing="1" w:after="100" w:afterAutospacing="1"/>
              <w:jc w:val="center"/>
              <w:rPr>
                <w:rFonts w:ascii="GHEA Grapalat" w:hAnsi="GHEA Grapalat" w:cs="Arial"/>
                <w:sz w:val="18"/>
                <w:szCs w:val="18"/>
                <w:lang w:val="hy-AM" w:eastAsia="ru-RU"/>
              </w:rPr>
            </w:pPr>
            <w:r w:rsidRPr="0035423C">
              <w:rPr>
                <w:rFonts w:ascii="GHEA Grapalat" w:hAnsi="GHEA Grapalat"/>
                <w:sz w:val="18"/>
                <w:szCs w:val="18"/>
              </w:rPr>
              <w:t xml:space="preserve">ՀՀ Շիրակի մարզի Աշոցք համայնքի Մեծ Սեպասար բնակավայրի մշակույթի տան տանիքի վերանորոգման  աշխատանքների </w:t>
            </w:r>
            <w:r w:rsidRPr="0035423C">
              <w:rPr>
                <w:rFonts w:ascii="GHEA Grapalat" w:hAnsi="GHEA Grapalat"/>
                <w:sz w:val="18"/>
                <w:szCs w:val="18"/>
                <w:lang w:val="hy-AM"/>
              </w:rPr>
              <w:t xml:space="preserve">նկատմամբ որակի </w:t>
            </w:r>
            <w:r w:rsidRPr="0035423C">
              <w:rPr>
                <w:rFonts w:ascii="GHEA Grapalat" w:hAnsi="GHEA Grapalat"/>
                <w:sz w:val="18"/>
                <w:szCs w:val="18"/>
              </w:rPr>
              <w:t>տեխնիկական հսկողության ծառայություններ</w:t>
            </w:r>
          </w:p>
        </w:tc>
        <w:tc>
          <w:tcPr>
            <w:tcW w:w="804"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35423C">
            <w:pPr>
              <w:ind w:left="113" w:right="113"/>
              <w:jc w:val="center"/>
            </w:pPr>
            <w:r w:rsidRPr="00ED28D7">
              <w:rPr>
                <w:rFonts w:ascii="GHEA Grapalat" w:hAnsi="GHEA Grapalat"/>
                <w:sz w:val="18"/>
                <w:szCs w:val="18"/>
                <w:lang w:val="hy-AM"/>
              </w:rPr>
              <w:t>100</w:t>
            </w:r>
            <w:r w:rsidRPr="00ED28D7">
              <w:rPr>
                <w:rFonts w:ascii="GHEA Grapalat" w:hAnsi="GHEA Grapalat" w:cs="Sylfaen"/>
                <w:iCs/>
                <w:sz w:val="18"/>
                <w:szCs w:val="18"/>
                <w:lang w:val="pt-BR"/>
              </w:rPr>
              <w:t>%</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35423C">
            <w:pPr>
              <w:ind w:left="113" w:right="113"/>
              <w:jc w:val="center"/>
            </w:pPr>
            <w:r w:rsidRPr="00ED28D7">
              <w:rPr>
                <w:rFonts w:ascii="GHEA Grapalat" w:hAnsi="GHEA Grapalat"/>
                <w:sz w:val="18"/>
                <w:szCs w:val="18"/>
                <w:lang w:val="hy-AM"/>
              </w:rPr>
              <w:t>100</w:t>
            </w:r>
            <w:r w:rsidRPr="00ED28D7">
              <w:rPr>
                <w:rFonts w:ascii="GHEA Grapalat" w:hAnsi="GHEA Grapalat" w:cs="Sylfaen"/>
                <w:iCs/>
                <w:sz w:val="18"/>
                <w:szCs w:val="18"/>
                <w:lang w:val="pt-BR"/>
              </w:rPr>
              <w:t>%</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35423C">
            <w:pPr>
              <w:ind w:left="113" w:right="113"/>
              <w:jc w:val="center"/>
            </w:pPr>
            <w:r w:rsidRPr="00ED28D7">
              <w:rPr>
                <w:rFonts w:ascii="GHEA Grapalat" w:hAnsi="GHEA Grapalat"/>
                <w:sz w:val="18"/>
                <w:szCs w:val="18"/>
                <w:lang w:val="hy-AM"/>
              </w:rPr>
              <w:t>100</w:t>
            </w:r>
            <w:r w:rsidRPr="00ED28D7">
              <w:rPr>
                <w:rFonts w:ascii="GHEA Grapalat" w:hAnsi="GHEA Grapalat" w:cs="Sylfaen"/>
                <w:iCs/>
                <w:sz w:val="18"/>
                <w:szCs w:val="18"/>
                <w:lang w:val="pt-BR"/>
              </w:rPr>
              <w:t>%</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35423C">
            <w:pPr>
              <w:ind w:left="113" w:right="113"/>
              <w:jc w:val="center"/>
            </w:pPr>
            <w:r w:rsidRPr="00ED28D7">
              <w:rPr>
                <w:rFonts w:ascii="GHEA Grapalat" w:hAnsi="GHEA Grapalat"/>
                <w:sz w:val="18"/>
                <w:szCs w:val="18"/>
                <w:lang w:val="hy-AM"/>
              </w:rPr>
              <w:t>100</w:t>
            </w:r>
            <w:r w:rsidRPr="00ED28D7">
              <w:rPr>
                <w:rFonts w:ascii="GHEA Grapalat" w:hAnsi="GHEA Grapalat" w:cs="Sylfaen"/>
                <w:iCs/>
                <w:sz w:val="18"/>
                <w:szCs w:val="18"/>
                <w:lang w:val="pt-BR"/>
              </w:rPr>
              <w:t>%</w:t>
            </w:r>
          </w:p>
        </w:tc>
        <w:tc>
          <w:tcPr>
            <w:tcW w:w="773"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35423C">
            <w:pPr>
              <w:ind w:left="113" w:right="113"/>
              <w:jc w:val="center"/>
            </w:pPr>
            <w:r w:rsidRPr="00ED28D7">
              <w:rPr>
                <w:rFonts w:ascii="GHEA Grapalat" w:hAnsi="GHEA Grapalat"/>
                <w:sz w:val="18"/>
                <w:szCs w:val="18"/>
                <w:lang w:val="hy-AM"/>
              </w:rPr>
              <w:t>100</w:t>
            </w:r>
            <w:r w:rsidRPr="00ED28D7">
              <w:rPr>
                <w:rFonts w:ascii="GHEA Grapalat" w:hAnsi="GHEA Grapalat" w:cs="Sylfaen"/>
                <w:iCs/>
                <w:sz w:val="18"/>
                <w:szCs w:val="18"/>
                <w:lang w:val="pt-BR"/>
              </w:rPr>
              <w:t>%</w:t>
            </w:r>
          </w:p>
        </w:tc>
      </w:tr>
      <w:tr w:rsidR="0035423C" w:rsidRPr="00DB2E22" w:rsidTr="00A3405B">
        <w:trPr>
          <w:cantSplit/>
          <w:trHeight w:val="60"/>
        </w:trPr>
        <w:tc>
          <w:tcPr>
            <w:tcW w:w="1602" w:type="dxa"/>
            <w:tcBorders>
              <w:top w:val="single" w:sz="4" w:space="0" w:color="000000"/>
              <w:left w:val="single" w:sz="4" w:space="0" w:color="000000"/>
              <w:bottom w:val="single" w:sz="4" w:space="0" w:color="000000"/>
              <w:right w:val="single" w:sz="4" w:space="0" w:color="000000"/>
            </w:tcBorders>
            <w:vAlign w:val="center"/>
          </w:tcPr>
          <w:p w:rsidR="0035423C" w:rsidRPr="0035423C" w:rsidRDefault="0035423C" w:rsidP="0035423C">
            <w:pPr>
              <w:jc w:val="center"/>
              <w:rPr>
                <w:rFonts w:ascii="GHEA Grapalat" w:hAnsi="GHEA Grapalat"/>
                <w:sz w:val="18"/>
                <w:szCs w:val="18"/>
              </w:rPr>
            </w:pPr>
            <w:r w:rsidRPr="0035423C">
              <w:rPr>
                <w:rFonts w:ascii="GHEA Grapalat" w:hAnsi="GHEA Grapalat"/>
                <w:sz w:val="18"/>
                <w:szCs w:val="18"/>
              </w:rPr>
              <w:t>2</w:t>
            </w:r>
          </w:p>
        </w:tc>
        <w:tc>
          <w:tcPr>
            <w:tcW w:w="1690" w:type="dxa"/>
            <w:tcBorders>
              <w:top w:val="single" w:sz="4" w:space="0" w:color="000000"/>
              <w:left w:val="single" w:sz="4" w:space="0" w:color="000000"/>
              <w:bottom w:val="single" w:sz="4" w:space="0" w:color="000000"/>
              <w:right w:val="single" w:sz="4" w:space="0" w:color="000000"/>
            </w:tcBorders>
            <w:vAlign w:val="center"/>
          </w:tcPr>
          <w:p w:rsidR="0035423C" w:rsidRPr="0035423C" w:rsidRDefault="0035423C" w:rsidP="0035423C">
            <w:pPr>
              <w:jc w:val="center"/>
              <w:rPr>
                <w:rFonts w:ascii="GHEA Grapalat" w:hAnsi="GHEA Grapalat"/>
                <w:sz w:val="18"/>
                <w:szCs w:val="18"/>
                <w:lang w:val="hy-AM" w:eastAsia="ru-RU"/>
              </w:rPr>
            </w:pPr>
            <w:r w:rsidRPr="0035423C">
              <w:rPr>
                <w:rFonts w:ascii="GHEA Grapalat" w:hAnsi="GHEA Grapalat"/>
                <w:sz w:val="18"/>
                <w:szCs w:val="18"/>
                <w:lang w:eastAsia="ru-RU"/>
              </w:rPr>
              <w:t>71351540/36</w:t>
            </w:r>
          </w:p>
        </w:tc>
        <w:tc>
          <w:tcPr>
            <w:tcW w:w="3446" w:type="dxa"/>
            <w:tcBorders>
              <w:top w:val="single" w:sz="4" w:space="0" w:color="000000"/>
              <w:left w:val="single" w:sz="4" w:space="0" w:color="000000"/>
              <w:bottom w:val="single" w:sz="4" w:space="0" w:color="000000"/>
              <w:right w:val="single" w:sz="4" w:space="0" w:color="000000"/>
            </w:tcBorders>
            <w:vAlign w:val="center"/>
          </w:tcPr>
          <w:p w:rsidR="0035423C" w:rsidRPr="0035423C" w:rsidRDefault="0035423C" w:rsidP="0035423C">
            <w:pPr>
              <w:spacing w:before="100" w:beforeAutospacing="1" w:after="100" w:afterAutospacing="1"/>
              <w:jc w:val="center"/>
              <w:rPr>
                <w:rFonts w:ascii="GHEA Grapalat" w:hAnsi="GHEA Grapalat"/>
                <w:sz w:val="18"/>
                <w:szCs w:val="18"/>
                <w:lang w:val="hy-AM" w:eastAsia="ru-RU"/>
              </w:rPr>
            </w:pPr>
            <w:r w:rsidRPr="0035423C">
              <w:rPr>
                <w:rFonts w:ascii="GHEA Grapalat" w:hAnsi="GHEA Grapalat"/>
                <w:color w:val="000000"/>
                <w:sz w:val="18"/>
                <w:szCs w:val="18"/>
                <w:lang w:val="hy-AM"/>
              </w:rPr>
              <w:t xml:space="preserve">ՀՀ Շիրակի մարզի Աշոցք համայնքի Աշոցք բնակավայրի մշակույթի տան վերանորոգման </w:t>
            </w:r>
            <w:r w:rsidRPr="0035423C">
              <w:rPr>
                <w:rFonts w:ascii="GHEA Grapalat" w:hAnsi="GHEA Grapalat"/>
                <w:sz w:val="18"/>
                <w:szCs w:val="18"/>
                <w:lang w:val="hy-AM" w:eastAsia="ru-RU"/>
              </w:rPr>
              <w:t>(երեսպատում)</w:t>
            </w:r>
            <w:r w:rsidRPr="0035423C">
              <w:rPr>
                <w:rFonts w:ascii="GHEA Grapalat" w:hAnsi="GHEA Grapalat"/>
                <w:color w:val="000000"/>
                <w:sz w:val="18"/>
                <w:szCs w:val="18"/>
                <w:lang w:val="hy-AM"/>
              </w:rPr>
              <w:t xml:space="preserve">  աշխատանքների որակի տեխնիկական հսկողության ծառայություններ </w:t>
            </w:r>
          </w:p>
        </w:tc>
        <w:tc>
          <w:tcPr>
            <w:tcW w:w="804"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35423C">
            <w:pPr>
              <w:ind w:left="113" w:right="113"/>
              <w:jc w:val="center"/>
            </w:pPr>
            <w:r w:rsidRPr="00ED28D7">
              <w:rPr>
                <w:rFonts w:ascii="GHEA Grapalat" w:hAnsi="GHEA Grapalat"/>
                <w:sz w:val="18"/>
                <w:szCs w:val="18"/>
                <w:lang w:val="hy-AM"/>
              </w:rPr>
              <w:t>100</w:t>
            </w:r>
            <w:r w:rsidRPr="00ED28D7">
              <w:rPr>
                <w:rFonts w:ascii="GHEA Grapalat" w:hAnsi="GHEA Grapalat" w:cs="Sylfaen"/>
                <w:iCs/>
                <w:sz w:val="18"/>
                <w:szCs w:val="18"/>
                <w:lang w:val="pt-BR"/>
              </w:rPr>
              <w:t>%</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35423C">
            <w:pPr>
              <w:ind w:left="113" w:right="113"/>
              <w:jc w:val="center"/>
            </w:pPr>
            <w:r w:rsidRPr="00ED28D7">
              <w:rPr>
                <w:rFonts w:ascii="GHEA Grapalat" w:hAnsi="GHEA Grapalat"/>
                <w:sz w:val="18"/>
                <w:szCs w:val="18"/>
                <w:lang w:val="hy-AM"/>
              </w:rPr>
              <w:t>100</w:t>
            </w:r>
            <w:r w:rsidRPr="00ED28D7">
              <w:rPr>
                <w:rFonts w:ascii="GHEA Grapalat" w:hAnsi="GHEA Grapalat" w:cs="Sylfaen"/>
                <w:iCs/>
                <w:sz w:val="18"/>
                <w:szCs w:val="18"/>
                <w:lang w:val="pt-BR"/>
              </w:rPr>
              <w:t>%</w:t>
            </w:r>
            <w:bookmarkStart w:id="10" w:name="_GoBack"/>
            <w:bookmarkEnd w:id="10"/>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35423C">
            <w:pPr>
              <w:ind w:left="113" w:right="113"/>
              <w:jc w:val="center"/>
            </w:pPr>
            <w:r w:rsidRPr="00ED28D7">
              <w:rPr>
                <w:rFonts w:ascii="GHEA Grapalat" w:hAnsi="GHEA Grapalat"/>
                <w:sz w:val="18"/>
                <w:szCs w:val="18"/>
                <w:lang w:val="hy-AM"/>
              </w:rPr>
              <w:t>100</w:t>
            </w:r>
            <w:r w:rsidRPr="00ED28D7">
              <w:rPr>
                <w:rFonts w:ascii="GHEA Grapalat" w:hAnsi="GHEA Grapalat" w:cs="Sylfaen"/>
                <w:iCs/>
                <w:sz w:val="18"/>
                <w:szCs w:val="18"/>
                <w:lang w:val="pt-BR"/>
              </w:rPr>
              <w:t>%</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35423C">
            <w:pPr>
              <w:ind w:left="113" w:right="113"/>
              <w:jc w:val="center"/>
            </w:pPr>
            <w:r w:rsidRPr="00ED28D7">
              <w:rPr>
                <w:rFonts w:ascii="GHEA Grapalat" w:hAnsi="GHEA Grapalat"/>
                <w:sz w:val="18"/>
                <w:szCs w:val="18"/>
                <w:lang w:val="hy-AM"/>
              </w:rPr>
              <w:t>100</w:t>
            </w:r>
            <w:r w:rsidRPr="00ED28D7">
              <w:rPr>
                <w:rFonts w:ascii="GHEA Grapalat" w:hAnsi="GHEA Grapalat" w:cs="Sylfaen"/>
                <w:iCs/>
                <w:sz w:val="18"/>
                <w:szCs w:val="18"/>
                <w:lang w:val="pt-BR"/>
              </w:rPr>
              <w:t>%</w:t>
            </w:r>
          </w:p>
        </w:tc>
        <w:tc>
          <w:tcPr>
            <w:tcW w:w="773" w:type="dxa"/>
            <w:tcBorders>
              <w:top w:val="single" w:sz="4" w:space="0" w:color="000000"/>
              <w:left w:val="single" w:sz="4" w:space="0" w:color="000000"/>
              <w:bottom w:val="single" w:sz="4" w:space="0" w:color="000000"/>
              <w:right w:val="single" w:sz="4" w:space="0" w:color="000000"/>
            </w:tcBorders>
            <w:textDirection w:val="btLr"/>
            <w:vAlign w:val="center"/>
          </w:tcPr>
          <w:p w:rsidR="0035423C" w:rsidRDefault="0035423C" w:rsidP="0035423C">
            <w:pPr>
              <w:ind w:left="113" w:right="113"/>
              <w:jc w:val="center"/>
            </w:pPr>
            <w:r w:rsidRPr="00ED28D7">
              <w:rPr>
                <w:rFonts w:ascii="GHEA Grapalat" w:hAnsi="GHEA Grapalat"/>
                <w:sz w:val="18"/>
                <w:szCs w:val="18"/>
                <w:lang w:val="hy-AM"/>
              </w:rPr>
              <w:t>100</w:t>
            </w:r>
            <w:r w:rsidRPr="00ED28D7">
              <w:rPr>
                <w:rFonts w:ascii="GHEA Grapalat" w:hAnsi="GHEA Grapalat" w:cs="Sylfaen"/>
                <w:iCs/>
                <w:sz w:val="18"/>
                <w:szCs w:val="18"/>
                <w:lang w:val="pt-BR"/>
              </w:rPr>
              <w:t>%</w:t>
            </w:r>
          </w:p>
        </w:tc>
      </w:tr>
    </w:tbl>
    <w:p w:rsidR="00467B92" w:rsidRPr="00C51593" w:rsidRDefault="00467B92">
      <w:pPr>
        <w:rPr>
          <w:rFonts w:ascii="GHEA Grapalat" w:hAnsi="GHEA Grapalat"/>
          <w:i/>
          <w:sz w:val="18"/>
          <w:szCs w:val="18"/>
          <w:lang w:val="hy-AM"/>
        </w:rPr>
      </w:pPr>
    </w:p>
    <w:p w:rsidR="00467B92" w:rsidRDefault="00467B92">
      <w:pPr>
        <w:jc w:val="right"/>
        <w:rPr>
          <w:rFonts w:ascii="GHEA Grapalat" w:hAnsi="GHEA Grapalat"/>
          <w:sz w:val="20"/>
          <w:lang w:val="es-ES"/>
        </w:rPr>
      </w:pPr>
    </w:p>
    <w:tbl>
      <w:tblPr>
        <w:tblW w:w="9639" w:type="dxa"/>
        <w:jc w:val="center"/>
        <w:tblLook w:val="0000" w:firstRow="0" w:lastRow="0" w:firstColumn="0" w:lastColumn="0" w:noHBand="0" w:noVBand="0"/>
      </w:tblPr>
      <w:tblGrid>
        <w:gridCol w:w="4536"/>
        <w:gridCol w:w="759"/>
        <w:gridCol w:w="4344"/>
      </w:tblGrid>
      <w:tr w:rsidR="00467B92">
        <w:trPr>
          <w:jc w:val="center"/>
        </w:trPr>
        <w:tc>
          <w:tcPr>
            <w:tcW w:w="4536" w:type="dxa"/>
          </w:tcPr>
          <w:p w:rsidR="00467B92" w:rsidRDefault="001D7DF5">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rsidR="00467B92" w:rsidRDefault="00467B92">
            <w:pPr>
              <w:rPr>
                <w:rFonts w:ascii="GHEA Grapalat" w:hAnsi="GHEA Grapalat"/>
                <w:sz w:val="22"/>
                <w:szCs w:val="22"/>
                <w:lang w:val="ru-RU"/>
              </w:rPr>
            </w:pPr>
          </w:p>
          <w:p w:rsidR="00467B92" w:rsidRDefault="00467B92">
            <w:pPr>
              <w:rPr>
                <w:rFonts w:ascii="GHEA Grapalat" w:hAnsi="GHEA Grapalat"/>
                <w:lang w:val="ru-RU"/>
              </w:rPr>
            </w:pPr>
          </w:p>
          <w:p w:rsidR="00467B92" w:rsidRDefault="001D7DF5">
            <w:pPr>
              <w:jc w:val="center"/>
              <w:rPr>
                <w:rFonts w:ascii="GHEA Grapalat" w:hAnsi="GHEA Grapalat"/>
                <w:lang w:val="ru-RU"/>
              </w:rPr>
            </w:pPr>
            <w:r>
              <w:rPr>
                <w:rFonts w:ascii="GHEA Grapalat" w:hAnsi="GHEA Grapalat"/>
                <w:lang w:val="ru-RU"/>
              </w:rPr>
              <w:t>---------------------------------</w:t>
            </w:r>
          </w:p>
          <w:p w:rsidR="00467B92" w:rsidRDefault="001D7DF5">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467B92" w:rsidRDefault="001D7DF5">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59" w:type="dxa"/>
          </w:tcPr>
          <w:p w:rsidR="00467B92" w:rsidRDefault="00467B92">
            <w:pPr>
              <w:spacing w:line="360" w:lineRule="auto"/>
              <w:jc w:val="center"/>
              <w:rPr>
                <w:rFonts w:ascii="GHEA Grapalat" w:hAnsi="GHEA Grapalat"/>
                <w:lang w:val="ru-RU"/>
              </w:rPr>
            </w:pPr>
          </w:p>
        </w:tc>
        <w:tc>
          <w:tcPr>
            <w:tcW w:w="4344" w:type="dxa"/>
          </w:tcPr>
          <w:p w:rsidR="00467B92" w:rsidRDefault="001D7DF5">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467B92" w:rsidRDefault="00467B92">
            <w:pPr>
              <w:jc w:val="center"/>
              <w:rPr>
                <w:rFonts w:ascii="GHEA Grapalat" w:hAnsi="GHEA Grapalat"/>
                <w:lang w:val="ru-RU"/>
              </w:rPr>
            </w:pPr>
          </w:p>
          <w:p w:rsidR="00467B92" w:rsidRDefault="00467B92">
            <w:pPr>
              <w:jc w:val="center"/>
              <w:rPr>
                <w:rFonts w:ascii="GHEA Grapalat" w:hAnsi="GHEA Grapalat"/>
                <w:lang w:val="ru-RU"/>
              </w:rPr>
            </w:pPr>
          </w:p>
          <w:p w:rsidR="00467B92" w:rsidRDefault="001D7DF5">
            <w:pPr>
              <w:jc w:val="center"/>
              <w:rPr>
                <w:rFonts w:ascii="GHEA Grapalat" w:hAnsi="GHEA Grapalat"/>
                <w:lang w:val="ru-RU"/>
              </w:rPr>
            </w:pPr>
            <w:r>
              <w:rPr>
                <w:rFonts w:ascii="GHEA Grapalat" w:hAnsi="GHEA Grapalat"/>
                <w:lang w:val="ru-RU"/>
              </w:rPr>
              <w:t>---------------------------------</w:t>
            </w:r>
          </w:p>
          <w:p w:rsidR="00467B92" w:rsidRDefault="001D7DF5">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467B92" w:rsidRDefault="001D7DF5">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467B92" w:rsidRDefault="00467B92">
      <w:pPr>
        <w:sectPr w:rsidR="00467B92">
          <w:pgSz w:w="11906" w:h="16838"/>
          <w:pgMar w:top="567" w:right="567" w:bottom="567" w:left="567" w:header="0" w:footer="0" w:gutter="0"/>
          <w:cols w:space="720"/>
          <w:formProt w:val="0"/>
          <w:docGrid w:linePitch="100"/>
        </w:sectPr>
      </w:pPr>
    </w:p>
    <w:p w:rsidR="00467B92" w:rsidRDefault="001D7DF5">
      <w:pPr>
        <w:jc w:val="right"/>
        <w:rPr>
          <w:rFonts w:ascii="GHEA Grapalat" w:hAnsi="GHEA Grapalat"/>
          <w:i/>
          <w:sz w:val="18"/>
          <w:lang w:val="hy-AM"/>
        </w:rPr>
      </w:pPr>
      <w:r>
        <w:rPr>
          <w:rFonts w:ascii="GHEA Grapalat" w:hAnsi="GHEA Grapalat"/>
          <w:i/>
          <w:sz w:val="18"/>
          <w:lang w:val="hy-AM"/>
        </w:rPr>
        <w:lastRenderedPageBreak/>
        <w:t>Հավելված N 3</w:t>
      </w:r>
    </w:p>
    <w:p w:rsidR="00467B92" w:rsidRDefault="005F024A">
      <w:pPr>
        <w:jc w:val="right"/>
        <w:rPr>
          <w:rFonts w:ascii="GHEA Grapalat" w:hAnsi="GHEA Grapalat"/>
          <w:i/>
          <w:sz w:val="18"/>
          <w:lang w:val="hy-AM"/>
        </w:rPr>
      </w:pPr>
      <w:r>
        <w:rPr>
          <w:rFonts w:ascii="GHEA Grapalat" w:hAnsi="GHEA Grapalat"/>
          <w:i/>
          <w:sz w:val="18"/>
          <w:lang w:val="hy-AM"/>
        </w:rPr>
        <w:t>«         »              2025</w:t>
      </w:r>
      <w:r w:rsidR="001D7DF5">
        <w:rPr>
          <w:rFonts w:ascii="GHEA Grapalat" w:hAnsi="GHEA Grapalat"/>
          <w:i/>
          <w:sz w:val="18"/>
          <w:lang w:val="hy-AM"/>
        </w:rPr>
        <w:t xml:space="preserve">թ. կնքված </w:t>
      </w:r>
    </w:p>
    <w:p w:rsidR="00467B92" w:rsidRDefault="001D7DF5">
      <w:pPr>
        <w:jc w:val="right"/>
        <w:rPr>
          <w:rFonts w:ascii="GHEA Grapalat" w:hAnsi="GHEA Grapalat"/>
          <w:i/>
          <w:sz w:val="18"/>
          <w:lang w:val="hy-AM"/>
        </w:rPr>
      </w:pPr>
      <w:r>
        <w:rPr>
          <w:rFonts w:ascii="GHEA Grapalat" w:hAnsi="GHEA Grapalat"/>
          <w:i/>
          <w:sz w:val="18"/>
          <w:lang w:val="hy-AM"/>
        </w:rPr>
        <w:t xml:space="preserve">        </w:t>
      </w:r>
      <w:r w:rsidR="005F024A">
        <w:rPr>
          <w:rFonts w:ascii="GHEA Grapalat" w:hAnsi="GHEA Grapalat"/>
          <w:i/>
          <w:sz w:val="18"/>
          <w:lang w:val="hy-AM"/>
        </w:rPr>
        <w:t xml:space="preserve">             ԱՀ-ԳՀԾՁԲ-25</w:t>
      </w:r>
      <w:r w:rsidR="0035423C">
        <w:rPr>
          <w:rFonts w:ascii="GHEA Grapalat" w:hAnsi="GHEA Grapalat"/>
          <w:i/>
          <w:sz w:val="18"/>
          <w:lang w:val="hy-AM"/>
        </w:rPr>
        <w:t>/75</w:t>
      </w:r>
      <w:r>
        <w:rPr>
          <w:rFonts w:ascii="GHEA Grapalat" w:hAnsi="GHEA Grapalat"/>
          <w:i/>
          <w:sz w:val="18"/>
          <w:lang w:val="hy-AM"/>
        </w:rPr>
        <w:t xml:space="preserve"> ծածկագրով պայմանագրի</w:t>
      </w:r>
    </w:p>
    <w:p w:rsidR="00467B92" w:rsidRDefault="00467B92">
      <w:pPr>
        <w:jc w:val="right"/>
        <w:rPr>
          <w:rFonts w:ascii="GHEA Grapalat" w:hAnsi="GHEA Grapalat" w:cs="TimesArmenianPSMT"/>
          <w:i/>
          <w:sz w:val="20"/>
          <w:lang w:val="hy-AM"/>
        </w:rPr>
      </w:pPr>
    </w:p>
    <w:tbl>
      <w:tblPr>
        <w:tblW w:w="9750" w:type="dxa"/>
        <w:jc w:val="center"/>
        <w:tblCellMar>
          <w:left w:w="0" w:type="dxa"/>
          <w:right w:w="0" w:type="dxa"/>
        </w:tblCellMar>
        <w:tblLook w:val="0000" w:firstRow="0" w:lastRow="0" w:firstColumn="0" w:lastColumn="0" w:noHBand="0" w:noVBand="0"/>
      </w:tblPr>
      <w:tblGrid>
        <w:gridCol w:w="4638"/>
        <w:gridCol w:w="13"/>
        <w:gridCol w:w="5099"/>
      </w:tblGrid>
      <w:tr w:rsidR="00467B92">
        <w:trPr>
          <w:jc w:val="center"/>
        </w:trPr>
        <w:tc>
          <w:tcPr>
            <w:tcW w:w="4651" w:type="dxa"/>
            <w:gridSpan w:val="2"/>
            <w:vAlign w:val="center"/>
          </w:tcPr>
          <w:p w:rsidR="00467B92" w:rsidRDefault="00467B92">
            <w:pPr>
              <w:rPr>
                <w:rFonts w:ascii="GHEA Grapalat" w:hAnsi="GHEA Grapalat"/>
                <w:iCs/>
                <w:sz w:val="21"/>
                <w:szCs w:val="21"/>
                <w:lang w:val="hy-AM"/>
              </w:rPr>
            </w:pPr>
          </w:p>
        </w:tc>
        <w:tc>
          <w:tcPr>
            <w:tcW w:w="5098" w:type="dxa"/>
            <w:vAlign w:val="center"/>
          </w:tcPr>
          <w:p w:rsidR="00467B92" w:rsidRDefault="00467B92">
            <w:pPr>
              <w:rPr>
                <w:rFonts w:ascii="Arial" w:hAnsi="Arial" w:cs="Arial"/>
                <w:iCs/>
                <w:sz w:val="21"/>
                <w:szCs w:val="21"/>
                <w:lang w:val="hy-AM"/>
              </w:rPr>
            </w:pPr>
          </w:p>
        </w:tc>
      </w:tr>
      <w:tr w:rsidR="00467B92" w:rsidRPr="000B1380">
        <w:trPr>
          <w:jc w:val="center"/>
        </w:trPr>
        <w:tc>
          <w:tcPr>
            <w:tcW w:w="4638" w:type="dxa"/>
            <w:vAlign w:val="center"/>
          </w:tcPr>
          <w:p w:rsidR="00467B92" w:rsidRDefault="001D7DF5">
            <w:pPr>
              <w:jc w:val="center"/>
              <w:rPr>
                <w:rFonts w:ascii="GHEA Grapalat" w:hAnsi="GHEA Grapalat"/>
                <w:iCs/>
                <w:sz w:val="21"/>
                <w:szCs w:val="21"/>
                <w:lang w:val="pt-BR"/>
              </w:rPr>
            </w:pPr>
            <w:r>
              <w:rPr>
                <w:noProof/>
              </w:rPr>
              <mc:AlternateContent>
                <mc:Choice Requires="wps">
                  <w:drawing>
                    <wp:anchor distT="0" distB="0" distL="0" distR="0" simplePos="0" relativeHeight="2" behindDoc="0" locked="0" layoutInCell="1" allowOverlap="1" wp14:anchorId="797B8E8F">
                      <wp:simplePos x="0" y="0"/>
                      <wp:positionH relativeFrom="column">
                        <wp:posOffset>2399665</wp:posOffset>
                      </wp:positionH>
                      <wp:positionV relativeFrom="paragraph">
                        <wp:posOffset>167640</wp:posOffset>
                      </wp:positionV>
                      <wp:extent cx="114935" cy="1029335"/>
                      <wp:effectExtent l="0" t="0" r="0" b="0"/>
                      <wp:wrapNone/>
                      <wp:docPr id="1" name="Rectangle 100"/>
                      <wp:cNvGraphicFramePr/>
                      <a:graphic xmlns:a="http://schemas.openxmlformats.org/drawingml/2006/main">
                        <a:graphicData uri="http://schemas.microsoft.com/office/word/2010/wordprocessingShape">
                          <wps:wsp>
                            <wps:cNvSpPr/>
                            <wps:spPr>
                              <a:xfrm flipH="1">
                                <a:off x="0" y="0"/>
                                <a:ext cx="114480" cy="1028880"/>
                              </a:xfrm>
                              <a:prstGeom prst="rect">
                                <a:avLst/>
                              </a:prstGeom>
                              <a:solidFill>
                                <a:srgbClr val="FFFFFF"/>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00" fillcolor="white" stroked="f" style="position:absolute;margin-left:188.95pt;margin-top:13.2pt;width:8.95pt;height:80.95pt;flip:x" wp14:anchorId="797B8E8F">
                      <w10:wrap type="none"/>
                      <v:fill o:detectmouseclick="t" type="solid" color2="black"/>
                      <v:stroke color="#3465a4" joinstyle="round" endcap="flat"/>
                    </v:rect>
                  </w:pict>
                </mc:Fallback>
              </mc:AlternateContent>
            </w:r>
            <w:r>
              <w:rPr>
                <w:rFonts w:ascii="GHEA Grapalat" w:hAnsi="GHEA Grapalat"/>
                <w:iCs/>
                <w:sz w:val="21"/>
                <w:szCs w:val="21"/>
              </w:rPr>
              <w:t>Պայմանագրի</w:t>
            </w:r>
            <w:r>
              <w:rPr>
                <w:rFonts w:ascii="GHEA Grapalat" w:hAnsi="GHEA Grapalat"/>
                <w:iCs/>
                <w:sz w:val="21"/>
                <w:szCs w:val="21"/>
                <w:lang w:val="pt-BR"/>
              </w:rPr>
              <w:t xml:space="preserve"> </w:t>
            </w:r>
            <w:r>
              <w:rPr>
                <w:rFonts w:ascii="GHEA Grapalat" w:hAnsi="GHEA Grapalat"/>
                <w:iCs/>
                <w:sz w:val="21"/>
                <w:szCs w:val="21"/>
              </w:rPr>
              <w:t>կողմ</w:t>
            </w:r>
            <w:r>
              <w:rPr>
                <w:rFonts w:ascii="GHEA Grapalat" w:hAnsi="GHEA Grapalat"/>
                <w:iCs/>
                <w:sz w:val="21"/>
                <w:szCs w:val="21"/>
                <w:lang w:val="pt-BR"/>
              </w:rPr>
              <w:t xml:space="preserve"> </w:t>
            </w:r>
          </w:p>
          <w:p w:rsidR="00467B92" w:rsidRDefault="001D7DF5">
            <w:pPr>
              <w:jc w:val="center"/>
              <w:rPr>
                <w:rFonts w:ascii="GHEA Grapalat" w:hAnsi="GHEA Grapalat"/>
                <w:iCs/>
                <w:sz w:val="21"/>
                <w:szCs w:val="21"/>
                <w:lang w:val="pt-BR"/>
              </w:rPr>
            </w:pPr>
            <w:r>
              <w:rPr>
                <w:rFonts w:ascii="GHEA Grapalat" w:hAnsi="GHEA Grapalat"/>
                <w:iCs/>
                <w:sz w:val="21"/>
                <w:szCs w:val="21"/>
                <w:lang w:val="pt-BR"/>
              </w:rPr>
              <w:t>___________________________</w:t>
            </w:r>
          </w:p>
          <w:p w:rsidR="00467B92" w:rsidRDefault="001D7DF5">
            <w:pPr>
              <w:jc w:val="center"/>
              <w:rPr>
                <w:rFonts w:ascii="GHEA Grapalat" w:hAnsi="GHEA Grapalat"/>
                <w:iCs/>
                <w:sz w:val="21"/>
                <w:szCs w:val="21"/>
                <w:lang w:val="pt-BR"/>
              </w:rPr>
            </w:pPr>
            <w:r>
              <w:rPr>
                <w:rFonts w:ascii="GHEA Grapalat" w:hAnsi="GHEA Grapalat"/>
                <w:iCs/>
                <w:sz w:val="21"/>
                <w:szCs w:val="21"/>
                <w:lang w:val="pt-BR"/>
              </w:rPr>
              <w:t>___________________________</w:t>
            </w:r>
          </w:p>
          <w:p w:rsidR="00467B92" w:rsidRDefault="001D7DF5">
            <w:pPr>
              <w:jc w:val="center"/>
              <w:rPr>
                <w:rFonts w:ascii="GHEA Grapalat" w:hAnsi="GHEA Grapalat"/>
                <w:iCs/>
                <w:sz w:val="21"/>
                <w:szCs w:val="21"/>
                <w:lang w:val="pt-BR"/>
              </w:rPr>
            </w:pPr>
            <w:r>
              <w:rPr>
                <w:rFonts w:ascii="GHEA Grapalat" w:hAnsi="GHEA Grapalat"/>
                <w:iCs/>
                <w:sz w:val="21"/>
                <w:szCs w:val="21"/>
              </w:rPr>
              <w:t>գտնվելու</w:t>
            </w:r>
            <w:r>
              <w:rPr>
                <w:rFonts w:ascii="GHEA Grapalat" w:hAnsi="GHEA Grapalat"/>
                <w:iCs/>
                <w:sz w:val="21"/>
                <w:szCs w:val="21"/>
                <w:lang w:val="pt-BR"/>
              </w:rPr>
              <w:t xml:space="preserve"> </w:t>
            </w:r>
            <w:r>
              <w:rPr>
                <w:rFonts w:ascii="GHEA Grapalat" w:hAnsi="GHEA Grapalat"/>
                <w:iCs/>
                <w:sz w:val="21"/>
                <w:szCs w:val="21"/>
              </w:rPr>
              <w:t>վայրը</w:t>
            </w:r>
            <w:r>
              <w:rPr>
                <w:rFonts w:ascii="GHEA Grapalat" w:hAnsi="GHEA Grapalat"/>
                <w:iCs/>
                <w:sz w:val="21"/>
                <w:szCs w:val="21"/>
                <w:lang w:val="pt-BR"/>
              </w:rPr>
              <w:t xml:space="preserve"> ______________</w:t>
            </w:r>
          </w:p>
          <w:p w:rsidR="00467B92" w:rsidRDefault="001D7DF5">
            <w:pPr>
              <w:jc w:val="center"/>
              <w:rPr>
                <w:rFonts w:ascii="GHEA Grapalat" w:hAnsi="GHEA Grapalat"/>
                <w:iCs/>
                <w:sz w:val="21"/>
                <w:szCs w:val="21"/>
                <w:lang w:val="pt-BR"/>
              </w:rPr>
            </w:pPr>
            <w:r>
              <w:rPr>
                <w:rFonts w:ascii="GHEA Grapalat" w:hAnsi="GHEA Grapalat"/>
                <w:iCs/>
                <w:sz w:val="21"/>
                <w:szCs w:val="21"/>
              </w:rPr>
              <w:t>հհ</w:t>
            </w:r>
            <w:r>
              <w:rPr>
                <w:rFonts w:ascii="GHEA Grapalat" w:hAnsi="GHEA Grapalat"/>
                <w:iCs/>
                <w:sz w:val="21"/>
                <w:szCs w:val="21"/>
                <w:lang w:val="pt-BR"/>
              </w:rPr>
              <w:t xml:space="preserve"> _________________________ </w:t>
            </w:r>
          </w:p>
          <w:p w:rsidR="00467B92" w:rsidRDefault="001D7DF5">
            <w:pPr>
              <w:jc w:val="center"/>
              <w:rPr>
                <w:rFonts w:ascii="GHEA Grapalat" w:hAnsi="GHEA Grapalat"/>
                <w:iCs/>
                <w:sz w:val="21"/>
                <w:szCs w:val="21"/>
                <w:lang w:val="pt-BR"/>
              </w:rPr>
            </w:pPr>
            <w:r>
              <w:rPr>
                <w:rFonts w:ascii="GHEA Grapalat" w:hAnsi="GHEA Grapalat"/>
                <w:iCs/>
                <w:sz w:val="21"/>
                <w:szCs w:val="21"/>
              </w:rPr>
              <w:t>հվհհ</w:t>
            </w:r>
            <w:r>
              <w:rPr>
                <w:rFonts w:ascii="GHEA Grapalat" w:hAnsi="GHEA Grapalat"/>
                <w:iCs/>
                <w:sz w:val="21"/>
                <w:szCs w:val="21"/>
                <w:lang w:val="pt-BR"/>
              </w:rPr>
              <w:t xml:space="preserve"> _______________________ </w:t>
            </w:r>
          </w:p>
        </w:tc>
        <w:tc>
          <w:tcPr>
            <w:tcW w:w="5111" w:type="dxa"/>
            <w:gridSpan w:val="2"/>
            <w:vAlign w:val="center"/>
          </w:tcPr>
          <w:p w:rsidR="00467B92" w:rsidRDefault="001D7DF5">
            <w:pPr>
              <w:jc w:val="center"/>
              <w:rPr>
                <w:rFonts w:ascii="GHEA Grapalat" w:hAnsi="GHEA Grapalat"/>
                <w:iCs/>
                <w:sz w:val="21"/>
                <w:szCs w:val="21"/>
                <w:lang w:val="pt-BR"/>
              </w:rPr>
            </w:pPr>
            <w:r>
              <w:rPr>
                <w:rFonts w:ascii="GHEA Grapalat" w:hAnsi="GHEA Grapalat"/>
                <w:iCs/>
                <w:sz w:val="21"/>
                <w:szCs w:val="21"/>
              </w:rPr>
              <w:t>Պատվիրատու</w:t>
            </w:r>
          </w:p>
          <w:p w:rsidR="00467B92" w:rsidRDefault="001D7DF5">
            <w:pPr>
              <w:jc w:val="center"/>
              <w:rPr>
                <w:rFonts w:ascii="GHEA Grapalat" w:hAnsi="GHEA Grapalat"/>
                <w:iCs/>
                <w:sz w:val="21"/>
                <w:szCs w:val="21"/>
                <w:lang w:val="pt-BR"/>
              </w:rPr>
            </w:pPr>
            <w:r>
              <w:rPr>
                <w:rFonts w:ascii="GHEA Grapalat" w:hAnsi="GHEA Grapalat"/>
                <w:iCs/>
                <w:sz w:val="21"/>
                <w:szCs w:val="21"/>
                <w:lang w:val="pt-BR"/>
              </w:rPr>
              <w:t>_____________________________</w:t>
            </w:r>
          </w:p>
          <w:p w:rsidR="00467B92" w:rsidRDefault="001D7DF5">
            <w:pPr>
              <w:jc w:val="center"/>
              <w:rPr>
                <w:rFonts w:ascii="GHEA Grapalat" w:hAnsi="GHEA Grapalat"/>
                <w:iCs/>
                <w:sz w:val="21"/>
                <w:szCs w:val="21"/>
                <w:lang w:val="pt-BR"/>
              </w:rPr>
            </w:pPr>
            <w:r>
              <w:rPr>
                <w:rFonts w:ascii="GHEA Grapalat" w:hAnsi="GHEA Grapalat"/>
                <w:iCs/>
                <w:sz w:val="21"/>
                <w:szCs w:val="21"/>
                <w:lang w:val="pt-BR"/>
              </w:rPr>
              <w:t>_____________________________</w:t>
            </w:r>
          </w:p>
          <w:p w:rsidR="00467B92" w:rsidRDefault="001D7DF5">
            <w:pPr>
              <w:jc w:val="center"/>
              <w:rPr>
                <w:rFonts w:ascii="GHEA Grapalat" w:hAnsi="GHEA Grapalat"/>
                <w:iCs/>
                <w:sz w:val="21"/>
                <w:szCs w:val="21"/>
                <w:lang w:val="pt-BR"/>
              </w:rPr>
            </w:pPr>
            <w:r>
              <w:rPr>
                <w:rFonts w:ascii="GHEA Grapalat" w:hAnsi="GHEA Grapalat"/>
                <w:iCs/>
                <w:sz w:val="21"/>
                <w:szCs w:val="21"/>
              </w:rPr>
              <w:t>գտնվելու</w:t>
            </w:r>
            <w:r>
              <w:rPr>
                <w:rFonts w:ascii="GHEA Grapalat" w:hAnsi="GHEA Grapalat"/>
                <w:iCs/>
                <w:sz w:val="21"/>
                <w:szCs w:val="21"/>
                <w:lang w:val="pt-BR"/>
              </w:rPr>
              <w:t xml:space="preserve"> </w:t>
            </w:r>
            <w:r>
              <w:rPr>
                <w:rFonts w:ascii="GHEA Grapalat" w:hAnsi="GHEA Grapalat"/>
                <w:iCs/>
                <w:sz w:val="21"/>
                <w:szCs w:val="21"/>
              </w:rPr>
              <w:t>վայրը</w:t>
            </w:r>
            <w:r>
              <w:rPr>
                <w:rFonts w:ascii="GHEA Grapalat" w:hAnsi="GHEA Grapalat"/>
                <w:iCs/>
                <w:sz w:val="21"/>
                <w:szCs w:val="21"/>
                <w:lang w:val="pt-BR"/>
              </w:rPr>
              <w:t xml:space="preserve"> _________________</w:t>
            </w:r>
          </w:p>
          <w:p w:rsidR="00467B92" w:rsidRDefault="001D7DF5">
            <w:pPr>
              <w:jc w:val="center"/>
              <w:rPr>
                <w:rFonts w:ascii="GHEA Grapalat" w:hAnsi="GHEA Grapalat"/>
                <w:iCs/>
                <w:sz w:val="21"/>
                <w:szCs w:val="21"/>
                <w:lang w:val="pt-BR"/>
              </w:rPr>
            </w:pPr>
            <w:r>
              <w:rPr>
                <w:rFonts w:ascii="GHEA Grapalat" w:hAnsi="GHEA Grapalat"/>
                <w:iCs/>
                <w:sz w:val="21"/>
                <w:szCs w:val="21"/>
              </w:rPr>
              <w:t>հհ</w:t>
            </w:r>
            <w:r>
              <w:rPr>
                <w:rFonts w:ascii="GHEA Grapalat" w:hAnsi="GHEA Grapalat"/>
                <w:iCs/>
                <w:sz w:val="21"/>
                <w:szCs w:val="21"/>
                <w:lang w:val="pt-BR"/>
              </w:rPr>
              <w:t>____________________________</w:t>
            </w:r>
          </w:p>
          <w:p w:rsidR="00467B92" w:rsidRDefault="001D7DF5">
            <w:pPr>
              <w:jc w:val="center"/>
              <w:rPr>
                <w:rFonts w:ascii="GHEA Grapalat" w:hAnsi="GHEA Grapalat"/>
                <w:iCs/>
                <w:sz w:val="21"/>
                <w:szCs w:val="21"/>
                <w:lang w:val="pt-BR"/>
              </w:rPr>
            </w:pPr>
            <w:r>
              <w:rPr>
                <w:rFonts w:ascii="GHEA Grapalat" w:hAnsi="GHEA Grapalat"/>
                <w:iCs/>
                <w:sz w:val="21"/>
                <w:szCs w:val="21"/>
              </w:rPr>
              <w:t>հվհհ</w:t>
            </w:r>
            <w:r>
              <w:rPr>
                <w:rFonts w:ascii="GHEA Grapalat" w:hAnsi="GHEA Grapalat"/>
                <w:iCs/>
                <w:sz w:val="21"/>
                <w:szCs w:val="21"/>
                <w:lang w:val="pt-BR"/>
              </w:rPr>
              <w:t>___________________________</w:t>
            </w:r>
          </w:p>
        </w:tc>
      </w:tr>
    </w:tbl>
    <w:p w:rsidR="00467B92" w:rsidRDefault="001D7DF5">
      <w:pPr>
        <w:ind w:firstLine="375"/>
        <w:rPr>
          <w:rFonts w:ascii="Arial" w:hAnsi="Arial" w:cs="Arial"/>
          <w:iCs/>
          <w:sz w:val="21"/>
          <w:szCs w:val="21"/>
          <w:lang w:val="pt-BR"/>
        </w:rPr>
      </w:pPr>
      <w:r>
        <w:rPr>
          <w:rFonts w:ascii="Arial" w:hAnsi="Arial" w:cs="Arial"/>
          <w:iCs/>
          <w:sz w:val="21"/>
          <w:szCs w:val="21"/>
          <w:lang w:val="pt-BR"/>
        </w:rPr>
        <w:t>  </w:t>
      </w:r>
    </w:p>
    <w:p w:rsidR="00467B92" w:rsidRDefault="00467B92">
      <w:pPr>
        <w:ind w:firstLine="375"/>
        <w:rPr>
          <w:rFonts w:ascii="GHEA Grapalat" w:hAnsi="GHEA Grapalat"/>
          <w:iCs/>
          <w:sz w:val="15"/>
          <w:szCs w:val="21"/>
          <w:lang w:val="pt-BR"/>
        </w:rPr>
      </w:pPr>
    </w:p>
    <w:p w:rsidR="00467B92" w:rsidRDefault="001D7DF5">
      <w:pPr>
        <w:ind w:firstLine="375"/>
        <w:jc w:val="center"/>
        <w:rPr>
          <w:rFonts w:ascii="GHEA Grapalat" w:hAnsi="GHEA Grapalat"/>
          <w:iCs/>
          <w:sz w:val="22"/>
          <w:szCs w:val="22"/>
          <w:lang w:val="pt-BR"/>
        </w:rPr>
      </w:pPr>
      <w:r>
        <w:rPr>
          <w:rFonts w:ascii="GHEA Grapalat" w:hAnsi="GHEA Grapalat"/>
          <w:b/>
          <w:bCs/>
          <w:iCs/>
          <w:sz w:val="22"/>
          <w:szCs w:val="22"/>
        </w:rPr>
        <w:t>ԱՐՁԱՆԱԳՐՈՒԹՅՈՒՆ</w:t>
      </w:r>
      <w:r>
        <w:rPr>
          <w:rFonts w:ascii="GHEA Grapalat" w:hAnsi="GHEA Grapalat"/>
          <w:b/>
          <w:bCs/>
          <w:iCs/>
          <w:sz w:val="22"/>
          <w:szCs w:val="22"/>
          <w:lang w:val="pt-BR"/>
        </w:rPr>
        <w:t xml:space="preserve"> N</w:t>
      </w:r>
    </w:p>
    <w:p w:rsidR="00467B92" w:rsidRDefault="001D7DF5">
      <w:pPr>
        <w:ind w:firstLine="375"/>
        <w:jc w:val="center"/>
        <w:rPr>
          <w:rFonts w:ascii="GHEA Grapalat" w:hAnsi="GHEA Grapalat"/>
          <w:b/>
          <w:bCs/>
          <w:iCs/>
          <w:sz w:val="22"/>
          <w:szCs w:val="22"/>
          <w:lang w:val="pt-BR"/>
        </w:rPr>
      </w:pPr>
      <w:r>
        <w:rPr>
          <w:rFonts w:ascii="GHEA Grapalat" w:hAnsi="GHEA Grapalat"/>
          <w:b/>
          <w:bCs/>
          <w:iCs/>
          <w:sz w:val="22"/>
          <w:szCs w:val="22"/>
        </w:rPr>
        <w:t>ՊԱՅՄԱՆԱԳՐԻ</w:t>
      </w:r>
      <w:r>
        <w:rPr>
          <w:rFonts w:ascii="GHEA Grapalat" w:hAnsi="GHEA Grapalat"/>
          <w:b/>
          <w:bCs/>
          <w:iCs/>
          <w:sz w:val="22"/>
          <w:szCs w:val="22"/>
          <w:lang w:val="pt-BR"/>
        </w:rPr>
        <w:t xml:space="preserve"> </w:t>
      </w:r>
      <w:r>
        <w:rPr>
          <w:rFonts w:ascii="GHEA Grapalat" w:hAnsi="GHEA Grapalat"/>
          <w:b/>
          <w:bCs/>
          <w:iCs/>
          <w:sz w:val="22"/>
          <w:szCs w:val="22"/>
        </w:rPr>
        <w:t>ԿԱՄ</w:t>
      </w:r>
      <w:r>
        <w:rPr>
          <w:rFonts w:ascii="GHEA Grapalat" w:hAnsi="GHEA Grapalat"/>
          <w:b/>
          <w:bCs/>
          <w:iCs/>
          <w:sz w:val="22"/>
          <w:szCs w:val="22"/>
          <w:lang w:val="pt-BR"/>
        </w:rPr>
        <w:t xml:space="preserve"> </w:t>
      </w:r>
      <w:r>
        <w:rPr>
          <w:rFonts w:ascii="GHEA Grapalat" w:hAnsi="GHEA Grapalat"/>
          <w:b/>
          <w:bCs/>
          <w:iCs/>
          <w:sz w:val="22"/>
          <w:szCs w:val="22"/>
        </w:rPr>
        <w:t>ԴՐԱ</w:t>
      </w:r>
      <w:r>
        <w:rPr>
          <w:rFonts w:ascii="GHEA Grapalat" w:hAnsi="GHEA Grapalat"/>
          <w:b/>
          <w:bCs/>
          <w:iCs/>
          <w:sz w:val="22"/>
          <w:szCs w:val="22"/>
          <w:lang w:val="pt-BR"/>
        </w:rPr>
        <w:t xml:space="preserve"> </w:t>
      </w:r>
      <w:r>
        <w:rPr>
          <w:rFonts w:ascii="GHEA Grapalat" w:hAnsi="GHEA Grapalat"/>
          <w:b/>
          <w:bCs/>
          <w:iCs/>
          <w:sz w:val="22"/>
          <w:szCs w:val="22"/>
        </w:rPr>
        <w:t>ՄԻ</w:t>
      </w:r>
      <w:r>
        <w:rPr>
          <w:rFonts w:ascii="GHEA Grapalat" w:hAnsi="GHEA Grapalat"/>
          <w:b/>
          <w:bCs/>
          <w:iCs/>
          <w:sz w:val="22"/>
          <w:szCs w:val="22"/>
          <w:lang w:val="pt-BR"/>
        </w:rPr>
        <w:t xml:space="preserve"> </w:t>
      </w:r>
      <w:r>
        <w:rPr>
          <w:rFonts w:ascii="GHEA Grapalat" w:hAnsi="GHEA Grapalat"/>
          <w:b/>
          <w:bCs/>
          <w:iCs/>
          <w:sz w:val="22"/>
          <w:szCs w:val="22"/>
        </w:rPr>
        <w:t>ՄԱՍԻ</w:t>
      </w:r>
      <w:r>
        <w:rPr>
          <w:rFonts w:ascii="GHEA Grapalat" w:hAnsi="GHEA Grapalat"/>
          <w:b/>
          <w:bCs/>
          <w:iCs/>
          <w:sz w:val="22"/>
          <w:szCs w:val="22"/>
          <w:lang w:val="pt-BR"/>
        </w:rPr>
        <w:t xml:space="preserve"> ԿԱՏԱՐՄԱՆ ԱՐԴՅՈՒՆՔՆԵՐԻ </w:t>
      </w:r>
    </w:p>
    <w:p w:rsidR="00467B92" w:rsidRDefault="001D7DF5">
      <w:pPr>
        <w:ind w:firstLine="375"/>
        <w:jc w:val="center"/>
        <w:rPr>
          <w:rFonts w:ascii="Arial Unicode" w:hAnsi="Arial Unicode"/>
          <w:iCs/>
          <w:sz w:val="22"/>
          <w:szCs w:val="22"/>
          <w:lang w:val="pt-BR"/>
        </w:rPr>
      </w:pPr>
      <w:r>
        <w:rPr>
          <w:rFonts w:ascii="GHEA Grapalat" w:hAnsi="GHEA Grapalat"/>
          <w:b/>
          <w:bCs/>
          <w:iCs/>
          <w:sz w:val="22"/>
          <w:szCs w:val="22"/>
        </w:rPr>
        <w:t>ՀԱՆՁՆՄԱՆ</w:t>
      </w:r>
      <w:r>
        <w:rPr>
          <w:rFonts w:ascii="GHEA Grapalat" w:hAnsi="GHEA Grapalat"/>
          <w:b/>
          <w:bCs/>
          <w:iCs/>
          <w:sz w:val="22"/>
          <w:szCs w:val="22"/>
          <w:lang w:val="pt-BR"/>
        </w:rPr>
        <w:t>-</w:t>
      </w:r>
      <w:r>
        <w:rPr>
          <w:rFonts w:ascii="GHEA Grapalat" w:hAnsi="GHEA Grapalat"/>
          <w:b/>
          <w:bCs/>
          <w:iCs/>
          <w:sz w:val="22"/>
          <w:szCs w:val="22"/>
        </w:rPr>
        <w:t>ԸՆԴՈՒՆՄԱՆ</w:t>
      </w:r>
    </w:p>
    <w:p w:rsidR="00467B92" w:rsidRDefault="00467B92">
      <w:pPr>
        <w:pStyle w:val="BodyTextIndent"/>
        <w:spacing w:line="240" w:lineRule="auto"/>
        <w:ind w:firstLine="0"/>
        <w:jc w:val="center"/>
        <w:rPr>
          <w:b/>
          <w:bCs/>
          <w:iCs/>
          <w:lang w:val="es-ES"/>
        </w:rPr>
      </w:pPr>
    </w:p>
    <w:p w:rsidR="00467B92" w:rsidRDefault="001D7DF5">
      <w:pPr>
        <w:pStyle w:val="BodyTextIndent"/>
        <w:spacing w:line="240" w:lineRule="auto"/>
        <w:ind w:firstLine="540"/>
        <w:rPr>
          <w:iCs/>
          <w:lang w:val="es-ES"/>
        </w:rPr>
      </w:pPr>
      <w:proofErr w:type="gramStart"/>
      <w:r>
        <w:rPr>
          <w:rFonts w:ascii="GHEA Grapalat" w:hAnsi="GHEA Grapalat"/>
          <w:sz w:val="21"/>
          <w:szCs w:val="21"/>
          <w:lang w:val="es-ES" w:eastAsia="ru-RU"/>
        </w:rPr>
        <w:t xml:space="preserve">«  </w:t>
      </w:r>
      <w:proofErr w:type="gramEnd"/>
      <w:r>
        <w:rPr>
          <w:rFonts w:ascii="GHEA Grapalat" w:hAnsi="GHEA Grapalat"/>
          <w:sz w:val="21"/>
          <w:szCs w:val="21"/>
          <w:lang w:val="es-ES" w:eastAsia="ru-RU"/>
        </w:rPr>
        <w:t xml:space="preserve">    » «              »</w:t>
      </w:r>
      <w:r>
        <w:rPr>
          <w:iCs/>
          <w:lang w:val="es-ES"/>
        </w:rPr>
        <w:t xml:space="preserve">  </w:t>
      </w:r>
      <w:r>
        <w:rPr>
          <w:rFonts w:ascii="GHEA Grapalat" w:hAnsi="GHEA Grapalat"/>
          <w:sz w:val="21"/>
          <w:szCs w:val="21"/>
          <w:lang w:val="es-ES" w:eastAsia="ru-RU"/>
        </w:rPr>
        <w:t xml:space="preserve">20    </w:t>
      </w:r>
      <w:r>
        <w:rPr>
          <w:rFonts w:ascii="GHEA Grapalat" w:hAnsi="GHEA Grapalat"/>
          <w:sz w:val="21"/>
          <w:szCs w:val="21"/>
          <w:lang w:eastAsia="ru-RU"/>
        </w:rPr>
        <w:t>թ</w:t>
      </w:r>
      <w:r>
        <w:rPr>
          <w:rFonts w:ascii="GHEA Grapalat" w:hAnsi="GHEA Grapalat"/>
          <w:sz w:val="21"/>
          <w:szCs w:val="21"/>
          <w:lang w:val="es-ES" w:eastAsia="ru-RU"/>
        </w:rPr>
        <w:t>.</w:t>
      </w:r>
    </w:p>
    <w:p w:rsidR="00467B92" w:rsidRDefault="00467B92">
      <w:pPr>
        <w:pStyle w:val="BodyTextIndent"/>
        <w:spacing w:line="240" w:lineRule="auto"/>
        <w:ind w:firstLine="0"/>
        <w:rPr>
          <w:iCs/>
          <w:lang w:val="es-ES"/>
        </w:rPr>
      </w:pPr>
    </w:p>
    <w:p w:rsidR="00467B92" w:rsidRDefault="001D7DF5">
      <w:pPr>
        <w:pStyle w:val="NormalWeb"/>
        <w:spacing w:beforeAutospacing="0" w:afterAutospacing="0"/>
        <w:rPr>
          <w:rFonts w:ascii="GHEA Grapalat" w:hAnsi="GHEA Grapalat"/>
          <w:sz w:val="21"/>
          <w:szCs w:val="21"/>
          <w:lang w:val="es-ES"/>
        </w:rPr>
      </w:pPr>
      <w:r>
        <w:rPr>
          <w:rFonts w:ascii="GHEA Grapalat" w:hAnsi="GHEA Grapalat"/>
          <w:sz w:val="21"/>
          <w:szCs w:val="21"/>
        </w:rPr>
        <w:t>Պայմանագրի</w:t>
      </w:r>
      <w:r>
        <w:rPr>
          <w:rFonts w:ascii="GHEA Grapalat" w:hAnsi="GHEA Grapalat"/>
          <w:sz w:val="21"/>
          <w:szCs w:val="21"/>
          <w:lang w:val="es-ES"/>
        </w:rPr>
        <w:t xml:space="preserve"> /</w:t>
      </w:r>
      <w:r>
        <w:rPr>
          <w:rFonts w:ascii="GHEA Grapalat" w:hAnsi="GHEA Grapalat"/>
          <w:sz w:val="21"/>
          <w:szCs w:val="21"/>
        </w:rPr>
        <w:t>այսուհետ</w:t>
      </w:r>
      <w:r>
        <w:rPr>
          <w:rFonts w:ascii="GHEA Grapalat" w:hAnsi="GHEA Grapalat"/>
          <w:sz w:val="21"/>
          <w:szCs w:val="21"/>
          <w:lang w:val="es-ES"/>
        </w:rPr>
        <w:t xml:space="preserve">` </w:t>
      </w:r>
      <w:r>
        <w:rPr>
          <w:rFonts w:ascii="GHEA Grapalat" w:hAnsi="GHEA Grapalat"/>
          <w:sz w:val="21"/>
          <w:szCs w:val="21"/>
        </w:rPr>
        <w:t>Պայմանագիր</w:t>
      </w:r>
      <w:r>
        <w:rPr>
          <w:rFonts w:ascii="GHEA Grapalat" w:hAnsi="GHEA Grapalat"/>
          <w:sz w:val="21"/>
          <w:szCs w:val="21"/>
          <w:lang w:val="es-ES"/>
        </w:rPr>
        <w:t xml:space="preserve">/ </w:t>
      </w:r>
      <w:r>
        <w:rPr>
          <w:rFonts w:ascii="GHEA Grapalat" w:hAnsi="GHEA Grapalat"/>
          <w:sz w:val="21"/>
          <w:szCs w:val="21"/>
        </w:rPr>
        <w:t>անվանումը</w:t>
      </w:r>
      <w:r>
        <w:rPr>
          <w:rFonts w:ascii="GHEA Grapalat" w:hAnsi="GHEA Grapalat"/>
          <w:sz w:val="21"/>
          <w:szCs w:val="21"/>
          <w:lang w:val="es-ES"/>
        </w:rPr>
        <w:t>` ____________________________________________________________________________________________</w:t>
      </w:r>
    </w:p>
    <w:p w:rsidR="00467B92" w:rsidRDefault="001D7DF5">
      <w:pPr>
        <w:pStyle w:val="NormalWeb"/>
        <w:spacing w:beforeAutospacing="0" w:afterAutospacing="0"/>
        <w:rPr>
          <w:rFonts w:ascii="GHEA Grapalat" w:hAnsi="GHEA Grapalat"/>
          <w:sz w:val="21"/>
          <w:szCs w:val="21"/>
          <w:lang w:val="es-ES"/>
        </w:rPr>
      </w:pPr>
      <w:r>
        <w:rPr>
          <w:rFonts w:ascii="GHEA Grapalat" w:hAnsi="GHEA Grapalat"/>
          <w:sz w:val="21"/>
          <w:szCs w:val="21"/>
        </w:rPr>
        <w:t>Պայմանագրի</w:t>
      </w:r>
      <w:r>
        <w:rPr>
          <w:rFonts w:ascii="GHEA Grapalat" w:hAnsi="GHEA Grapalat"/>
          <w:sz w:val="21"/>
          <w:szCs w:val="21"/>
          <w:lang w:val="es-ES"/>
        </w:rPr>
        <w:t xml:space="preserve"> </w:t>
      </w:r>
      <w:r>
        <w:rPr>
          <w:rFonts w:ascii="GHEA Grapalat" w:hAnsi="GHEA Grapalat"/>
          <w:sz w:val="21"/>
          <w:szCs w:val="21"/>
        </w:rPr>
        <w:t>կնքման</w:t>
      </w:r>
      <w:r>
        <w:rPr>
          <w:rFonts w:ascii="GHEA Grapalat" w:hAnsi="GHEA Grapalat"/>
          <w:sz w:val="21"/>
          <w:szCs w:val="21"/>
          <w:lang w:val="es-ES"/>
        </w:rPr>
        <w:t xml:space="preserve"> </w:t>
      </w:r>
      <w:r>
        <w:rPr>
          <w:rFonts w:ascii="GHEA Grapalat" w:hAnsi="GHEA Grapalat"/>
          <w:sz w:val="21"/>
          <w:szCs w:val="21"/>
        </w:rPr>
        <w:t>ամսաթիվը</w:t>
      </w:r>
      <w:r>
        <w:rPr>
          <w:rFonts w:ascii="GHEA Grapalat" w:hAnsi="GHEA Grapalat"/>
          <w:sz w:val="21"/>
          <w:szCs w:val="21"/>
          <w:lang w:val="es-ES"/>
        </w:rPr>
        <w:t xml:space="preserve">` «____» «__________________» 20 </w:t>
      </w:r>
      <w:r>
        <w:rPr>
          <w:rFonts w:ascii="GHEA Grapalat" w:hAnsi="GHEA Grapalat"/>
          <w:sz w:val="21"/>
          <w:szCs w:val="21"/>
        </w:rPr>
        <w:t>թ</w:t>
      </w:r>
      <w:r>
        <w:rPr>
          <w:rFonts w:ascii="GHEA Grapalat" w:hAnsi="GHEA Grapalat"/>
          <w:sz w:val="21"/>
          <w:szCs w:val="21"/>
          <w:lang w:val="es-ES"/>
        </w:rPr>
        <w:t>.</w:t>
      </w:r>
    </w:p>
    <w:p w:rsidR="00467B92" w:rsidRDefault="001D7DF5">
      <w:pPr>
        <w:pStyle w:val="NormalWeb"/>
        <w:spacing w:beforeAutospacing="0" w:afterAutospacing="0"/>
        <w:rPr>
          <w:rFonts w:ascii="GHEA Grapalat" w:hAnsi="GHEA Grapalat"/>
          <w:sz w:val="21"/>
          <w:szCs w:val="21"/>
          <w:lang w:val="es-ES"/>
        </w:rPr>
      </w:pPr>
      <w:r>
        <w:rPr>
          <w:rFonts w:ascii="GHEA Grapalat" w:hAnsi="GHEA Grapalat"/>
          <w:sz w:val="21"/>
          <w:szCs w:val="21"/>
        </w:rPr>
        <w:t>Պայմանագրի</w:t>
      </w:r>
      <w:r>
        <w:rPr>
          <w:rFonts w:ascii="GHEA Grapalat" w:hAnsi="GHEA Grapalat"/>
          <w:sz w:val="21"/>
          <w:szCs w:val="21"/>
          <w:lang w:val="es-ES"/>
        </w:rPr>
        <w:t xml:space="preserve"> </w:t>
      </w:r>
      <w:r>
        <w:rPr>
          <w:rFonts w:ascii="GHEA Grapalat" w:hAnsi="GHEA Grapalat"/>
          <w:sz w:val="21"/>
          <w:szCs w:val="21"/>
        </w:rPr>
        <w:t>համարը</w:t>
      </w:r>
      <w:r>
        <w:rPr>
          <w:rFonts w:ascii="GHEA Grapalat" w:hAnsi="GHEA Grapalat"/>
          <w:sz w:val="21"/>
          <w:szCs w:val="21"/>
          <w:lang w:val="es-ES"/>
        </w:rPr>
        <w:t>`    __________</w:t>
      </w:r>
    </w:p>
    <w:p w:rsidR="00467B92" w:rsidRDefault="001D7DF5">
      <w:pPr>
        <w:jc w:val="both"/>
        <w:rPr>
          <w:rFonts w:ascii="GHEA Grapalat" w:hAnsi="GHEA Grapalat" w:cs="Sylfaen"/>
          <w:iCs/>
          <w:lang w:val="es-ES"/>
        </w:rPr>
      </w:pPr>
      <w:proofErr w:type="gramStart"/>
      <w:r>
        <w:rPr>
          <w:rFonts w:ascii="GHEA Grapalat" w:hAnsi="GHEA Grapalat"/>
          <w:iCs/>
          <w:sz w:val="21"/>
          <w:szCs w:val="21"/>
        </w:rPr>
        <w:t>Պատվիրատուն</w:t>
      </w:r>
      <w:r>
        <w:rPr>
          <w:rFonts w:ascii="GHEA Grapalat" w:hAnsi="GHEA Grapalat"/>
          <w:iCs/>
          <w:sz w:val="21"/>
          <w:szCs w:val="21"/>
          <w:lang w:val="es-ES"/>
        </w:rPr>
        <w:t xml:space="preserve">  </w:t>
      </w:r>
      <w:r>
        <w:rPr>
          <w:rFonts w:ascii="GHEA Grapalat" w:hAnsi="GHEA Grapalat"/>
          <w:iCs/>
          <w:sz w:val="21"/>
          <w:szCs w:val="21"/>
        </w:rPr>
        <w:t>և</w:t>
      </w:r>
      <w:proofErr w:type="gramEnd"/>
      <w:r>
        <w:rPr>
          <w:rFonts w:ascii="GHEA Grapalat" w:hAnsi="GHEA Grapalat"/>
          <w:iCs/>
          <w:sz w:val="21"/>
          <w:szCs w:val="21"/>
          <w:lang w:val="es-ES"/>
        </w:rPr>
        <w:t xml:space="preserve">  </w:t>
      </w:r>
      <w:r>
        <w:rPr>
          <w:rFonts w:ascii="GHEA Grapalat" w:hAnsi="GHEA Grapalat"/>
          <w:sz w:val="21"/>
          <w:szCs w:val="21"/>
        </w:rPr>
        <w:t>Պայմանագրի</w:t>
      </w:r>
      <w:r>
        <w:rPr>
          <w:rFonts w:ascii="GHEA Grapalat" w:hAnsi="GHEA Grapalat"/>
          <w:sz w:val="21"/>
          <w:szCs w:val="21"/>
          <w:lang w:val="es-ES"/>
        </w:rPr>
        <w:t xml:space="preserve"> </w:t>
      </w:r>
      <w:r>
        <w:rPr>
          <w:rFonts w:ascii="GHEA Grapalat" w:hAnsi="GHEA Grapalat"/>
          <w:sz w:val="21"/>
          <w:szCs w:val="21"/>
        </w:rPr>
        <w:t>կողմը՝</w:t>
      </w:r>
      <w:r>
        <w:rPr>
          <w:rFonts w:ascii="GHEA Grapalat" w:hAnsi="GHEA Grapalat"/>
          <w:sz w:val="21"/>
          <w:szCs w:val="21"/>
          <w:lang w:val="es-ES"/>
        </w:rPr>
        <w:t xml:space="preserve">  </w:t>
      </w:r>
      <w:r>
        <w:rPr>
          <w:rFonts w:ascii="GHEA Grapalat" w:hAnsi="GHEA Grapalat"/>
          <w:sz w:val="21"/>
          <w:szCs w:val="21"/>
          <w:lang w:val="hy-AM"/>
        </w:rPr>
        <w:t xml:space="preserve">հիմք </w:t>
      </w:r>
      <w:r>
        <w:rPr>
          <w:rFonts w:ascii="GHEA Grapalat" w:hAnsi="GHEA Grapalat"/>
          <w:sz w:val="21"/>
          <w:szCs w:val="21"/>
          <w:lang w:val="es-ES"/>
        </w:rPr>
        <w:t xml:space="preserve"> </w:t>
      </w:r>
      <w:r>
        <w:rPr>
          <w:rFonts w:ascii="GHEA Grapalat" w:hAnsi="GHEA Grapalat"/>
          <w:sz w:val="21"/>
          <w:szCs w:val="21"/>
          <w:lang w:val="hy-AM"/>
        </w:rPr>
        <w:t>ընդունելով</w:t>
      </w:r>
      <w:r>
        <w:rPr>
          <w:rFonts w:ascii="GHEA Grapalat" w:hAnsi="GHEA Grapalat"/>
          <w:sz w:val="21"/>
          <w:szCs w:val="21"/>
          <w:lang w:val="es-ES"/>
        </w:rPr>
        <w:t xml:space="preserve">  </w:t>
      </w:r>
      <w:r>
        <w:rPr>
          <w:rFonts w:ascii="GHEA Grapalat" w:hAnsi="GHEA Grapalat"/>
          <w:sz w:val="21"/>
          <w:szCs w:val="21"/>
          <w:lang w:val="hy-AM"/>
        </w:rPr>
        <w:t xml:space="preserve">պայմանագրի </w:t>
      </w:r>
      <w:r>
        <w:rPr>
          <w:rFonts w:ascii="GHEA Grapalat" w:hAnsi="GHEA Grapalat"/>
          <w:sz w:val="21"/>
          <w:szCs w:val="21"/>
          <w:lang w:val="es-ES"/>
        </w:rPr>
        <w:t xml:space="preserve"> </w:t>
      </w:r>
      <w:r>
        <w:rPr>
          <w:rFonts w:ascii="GHEA Grapalat" w:hAnsi="GHEA Grapalat"/>
          <w:sz w:val="21"/>
          <w:szCs w:val="21"/>
          <w:lang w:val="hy-AM"/>
        </w:rPr>
        <w:t xml:space="preserve">կատարման </w:t>
      </w:r>
      <w:r>
        <w:rPr>
          <w:rFonts w:ascii="GHEA Grapalat" w:hAnsi="GHEA Grapalat"/>
          <w:sz w:val="21"/>
          <w:szCs w:val="21"/>
          <w:lang w:val="es-ES"/>
        </w:rPr>
        <w:t xml:space="preserve"> </w:t>
      </w:r>
      <w:r>
        <w:rPr>
          <w:rFonts w:ascii="GHEA Grapalat" w:hAnsi="GHEA Grapalat"/>
          <w:sz w:val="21"/>
          <w:szCs w:val="21"/>
          <w:lang w:val="hy-AM"/>
        </w:rPr>
        <w:t xml:space="preserve">վերաբերյալ </w:t>
      </w:r>
      <w:r>
        <w:rPr>
          <w:rFonts w:ascii="GHEA Grapalat" w:hAnsi="GHEA Grapalat"/>
          <w:sz w:val="21"/>
          <w:szCs w:val="21"/>
          <w:lang w:val="es-ES"/>
        </w:rPr>
        <w:t xml:space="preserve">     </w:t>
      </w:r>
      <w:r>
        <w:rPr>
          <w:rFonts w:ascii="GHEA Grapalat" w:hAnsi="GHEA Grapalat"/>
          <w:sz w:val="21"/>
          <w:szCs w:val="21"/>
          <w:lang w:val="hy-AM"/>
        </w:rPr>
        <w:t xml:space="preserve">«   </w:t>
      </w:r>
      <w:r>
        <w:rPr>
          <w:rFonts w:ascii="GHEA Grapalat" w:hAnsi="GHEA Grapalat"/>
          <w:sz w:val="21"/>
          <w:szCs w:val="21"/>
          <w:lang w:val="es-ES"/>
        </w:rPr>
        <w:t xml:space="preserve">    </w:t>
      </w:r>
      <w:r>
        <w:rPr>
          <w:rFonts w:ascii="GHEA Grapalat" w:hAnsi="GHEA Grapalat"/>
          <w:sz w:val="21"/>
          <w:szCs w:val="21"/>
          <w:lang w:val="hy-AM"/>
        </w:rPr>
        <w:t xml:space="preserve">» </w:t>
      </w:r>
      <w:r>
        <w:rPr>
          <w:rFonts w:ascii="GHEA Grapalat" w:hAnsi="GHEA Grapalat"/>
          <w:sz w:val="21"/>
          <w:szCs w:val="21"/>
          <w:lang w:val="es-ES"/>
        </w:rPr>
        <w:t xml:space="preserve">     </w:t>
      </w:r>
      <w:r>
        <w:rPr>
          <w:rFonts w:ascii="GHEA Grapalat" w:hAnsi="GHEA Grapalat"/>
          <w:sz w:val="21"/>
          <w:szCs w:val="21"/>
          <w:lang w:val="hy-AM"/>
        </w:rPr>
        <w:t xml:space="preserve">«      </w:t>
      </w:r>
      <w:r>
        <w:rPr>
          <w:rFonts w:ascii="GHEA Grapalat" w:hAnsi="GHEA Grapalat"/>
          <w:sz w:val="21"/>
          <w:szCs w:val="21"/>
          <w:lang w:val="es-ES"/>
        </w:rPr>
        <w:t xml:space="preserve">               </w:t>
      </w:r>
      <w:r>
        <w:rPr>
          <w:rFonts w:ascii="GHEA Grapalat" w:hAnsi="GHEA Grapalat"/>
          <w:sz w:val="21"/>
          <w:szCs w:val="21"/>
          <w:lang w:val="hy-AM"/>
        </w:rPr>
        <w:t xml:space="preserve"> » </w:t>
      </w:r>
      <w:r>
        <w:rPr>
          <w:rFonts w:ascii="GHEA Grapalat" w:hAnsi="GHEA Grapalat"/>
          <w:sz w:val="21"/>
          <w:szCs w:val="21"/>
          <w:lang w:val="es-ES"/>
        </w:rPr>
        <w:t xml:space="preserve"> </w:t>
      </w:r>
      <w:r>
        <w:rPr>
          <w:rFonts w:ascii="GHEA Grapalat" w:hAnsi="GHEA Grapalat"/>
          <w:sz w:val="21"/>
          <w:szCs w:val="21"/>
          <w:lang w:val="hy-AM"/>
        </w:rPr>
        <w:t xml:space="preserve">20 </w:t>
      </w:r>
      <w:r>
        <w:rPr>
          <w:rFonts w:ascii="GHEA Grapalat" w:hAnsi="GHEA Grapalat"/>
          <w:sz w:val="21"/>
          <w:szCs w:val="21"/>
          <w:lang w:val="es-ES"/>
        </w:rPr>
        <w:t xml:space="preserve">  </w:t>
      </w:r>
      <w:r>
        <w:rPr>
          <w:rFonts w:ascii="GHEA Grapalat" w:hAnsi="GHEA Grapalat"/>
          <w:sz w:val="21"/>
          <w:szCs w:val="21"/>
          <w:lang w:val="hy-AM"/>
        </w:rPr>
        <w:t xml:space="preserve">  թ. դուրս գրված </w:t>
      </w:r>
      <w:r>
        <w:rPr>
          <w:rFonts w:ascii="GHEA Grapalat" w:hAnsi="GHEA Grapalat"/>
          <w:sz w:val="21"/>
          <w:szCs w:val="21"/>
          <w:lang w:val="es-ES"/>
        </w:rPr>
        <w:t xml:space="preserve">N ___   </w:t>
      </w:r>
      <w:r>
        <w:rPr>
          <w:rFonts w:ascii="GHEA Grapalat" w:hAnsi="GHEA Grapalat"/>
          <w:sz w:val="21"/>
          <w:szCs w:val="21"/>
          <w:lang w:val="hy-AM"/>
        </w:rPr>
        <w:t xml:space="preserve">հաշիվ ապրանքագիրը, </w:t>
      </w:r>
      <w:r>
        <w:rPr>
          <w:rFonts w:ascii="GHEA Grapalat" w:hAnsi="GHEA Grapalat"/>
          <w:sz w:val="21"/>
          <w:szCs w:val="21"/>
          <w:lang w:val="es-ES"/>
        </w:rPr>
        <w:t>կազմեցին սույն արձանագրությունը հետևյալի մասին.</w:t>
      </w:r>
    </w:p>
    <w:p w:rsidR="00467B92" w:rsidRDefault="001D7DF5">
      <w:pPr>
        <w:jc w:val="both"/>
        <w:rPr>
          <w:rFonts w:ascii="GHEA Grapalat" w:hAnsi="GHEA Grapalat"/>
          <w:iCs/>
          <w:sz w:val="21"/>
          <w:szCs w:val="21"/>
          <w:lang w:val="hy-AM"/>
        </w:rPr>
      </w:pPr>
      <w:r>
        <w:rPr>
          <w:rFonts w:ascii="GHEA Grapalat" w:hAnsi="GHEA Grapalat"/>
          <w:iCs/>
          <w:sz w:val="21"/>
          <w:szCs w:val="21"/>
        </w:rPr>
        <w:t>Պայմանագրի</w:t>
      </w:r>
      <w:r>
        <w:rPr>
          <w:rFonts w:ascii="GHEA Grapalat" w:hAnsi="GHEA Grapalat"/>
          <w:iCs/>
          <w:sz w:val="21"/>
          <w:szCs w:val="21"/>
          <w:lang w:val="es-ES"/>
        </w:rPr>
        <w:t xml:space="preserve"> </w:t>
      </w:r>
      <w:r>
        <w:rPr>
          <w:rFonts w:ascii="GHEA Grapalat" w:hAnsi="GHEA Grapalat"/>
          <w:iCs/>
          <w:sz w:val="21"/>
          <w:szCs w:val="21"/>
        </w:rPr>
        <w:t>շրջանակներում</w:t>
      </w:r>
      <w:r>
        <w:rPr>
          <w:rFonts w:ascii="GHEA Grapalat" w:hAnsi="GHEA Grapalat"/>
          <w:iCs/>
          <w:sz w:val="21"/>
          <w:szCs w:val="21"/>
          <w:lang w:val="es-ES"/>
        </w:rPr>
        <w:t xml:space="preserve"> Պայմանագրի կողմը մատուցել է հետևյալ ծառայությունները</w:t>
      </w:r>
      <w:r>
        <w:rPr>
          <w:rFonts w:ascii="GHEA Grapalat" w:hAnsi="GHEA Grapalat"/>
          <w:iCs/>
          <w:sz w:val="21"/>
          <w:szCs w:val="21"/>
        </w:rPr>
        <w:t>՝</w:t>
      </w:r>
    </w:p>
    <w:p w:rsidR="00467B92" w:rsidRDefault="00467B92">
      <w:pPr>
        <w:jc w:val="both"/>
        <w:rPr>
          <w:rFonts w:ascii="GHEA Grapalat" w:hAnsi="GHEA Grapalat"/>
          <w:iCs/>
          <w:sz w:val="21"/>
          <w:szCs w:val="21"/>
          <w:lang w:val="hy-AM"/>
        </w:rPr>
      </w:pPr>
    </w:p>
    <w:tbl>
      <w:tblPr>
        <w:tblW w:w="10705" w:type="dxa"/>
        <w:jc w:val="right"/>
        <w:tblLook w:val="01E0" w:firstRow="1" w:lastRow="1" w:firstColumn="1" w:lastColumn="1" w:noHBand="0" w:noVBand="0"/>
      </w:tblPr>
      <w:tblGrid>
        <w:gridCol w:w="339"/>
        <w:gridCol w:w="1169"/>
        <w:gridCol w:w="1409"/>
        <w:gridCol w:w="1713"/>
        <w:gridCol w:w="1111"/>
        <w:gridCol w:w="1713"/>
        <w:gridCol w:w="1111"/>
        <w:gridCol w:w="1053"/>
        <w:gridCol w:w="1768"/>
      </w:tblGrid>
      <w:tr w:rsidR="00467B92">
        <w:trPr>
          <w:jc w:val="right"/>
        </w:trPr>
        <w:tc>
          <w:tcPr>
            <w:tcW w:w="3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sz w:val="18"/>
                <w:szCs w:val="18"/>
              </w:rPr>
              <w:t>N</w:t>
            </w:r>
          </w:p>
        </w:tc>
        <w:tc>
          <w:tcPr>
            <w:tcW w:w="103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rsidR="00467B92">
        <w:trPr>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pStyle w:val="NormalWeb"/>
              <w:spacing w:beforeAutospacing="0" w:afterAutospacing="0"/>
              <w:jc w:val="center"/>
              <w:rPr>
                <w:rFonts w:ascii="GHEA Grapalat" w:hAnsi="GHEA Grapalat"/>
                <w:sz w:val="18"/>
                <w:szCs w:val="18"/>
              </w:rPr>
            </w:pP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467B92">
        <w:trPr>
          <w:trHeight w:val="1105"/>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pStyle w:val="NormalWeb"/>
              <w:spacing w:beforeAutospacing="0" w:afterAutospacing="0"/>
              <w:jc w:val="center"/>
              <w:rPr>
                <w:rFonts w:ascii="GHEA Grapalat" w:hAnsi="GHEA Grapalat"/>
                <w:sz w:val="18"/>
                <w:szCs w:val="18"/>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sz w:val="18"/>
                <w:szCs w:val="18"/>
              </w:rPr>
              <w:t>փաստացի</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1D7DF5">
            <w:pPr>
              <w:pStyle w:val="NormalWeb"/>
              <w:spacing w:beforeAutospacing="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r>
      <w:tr w:rsidR="00467B92">
        <w:trPr>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B92" w:rsidRDefault="00467B92">
            <w:pPr>
              <w:pStyle w:val="NormalWeb"/>
              <w:spacing w:beforeAutospacing="0" w:afterAutospacing="0"/>
              <w:jc w:val="center"/>
              <w:rPr>
                <w:rFonts w:ascii="GHEA Grapalat" w:hAnsi="GHEA Grapalat"/>
                <w:sz w:val="18"/>
                <w:szCs w:val="18"/>
              </w:rPr>
            </w:pPr>
          </w:p>
        </w:tc>
      </w:tr>
      <w:tr w:rsidR="00467B92">
        <w:trPr>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pStyle w:val="NormalWeb"/>
              <w:spacing w:beforeAutospacing="0" w:afterAutospacing="0"/>
              <w:jc w:val="center"/>
              <w:rPr>
                <w:rFonts w:ascii="GHEA Grapalat" w:hAnsi="GHEA Grapalat"/>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pStyle w:val="NormalWeb"/>
              <w:spacing w:beforeAutospacing="0" w:afterAutospacing="0"/>
              <w:jc w:val="center"/>
              <w:rPr>
                <w:rFonts w:ascii="GHEA Grapalat" w:hAnsi="GHEA Grapala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pStyle w:val="NormalWeb"/>
              <w:spacing w:beforeAutospacing="0" w:afterAutospacing="0"/>
              <w:jc w:val="center"/>
              <w:rPr>
                <w:rFonts w:ascii="GHEA Grapalat" w:hAnsi="GHEA Grapalat"/>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pStyle w:val="NormalWeb"/>
              <w:spacing w:beforeAutospacing="0" w:afterAutospacing="0"/>
              <w:jc w:val="center"/>
              <w:rPr>
                <w:rFonts w:ascii="GHEA Grapalat" w:hAnsi="GHEA Grapalat"/>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pStyle w:val="NormalWeb"/>
              <w:spacing w:beforeAutospacing="0" w:afterAutospacing="0"/>
              <w:jc w:val="center"/>
              <w:rPr>
                <w:rFonts w:ascii="GHEA Grapalat" w:hAnsi="GHEA Grapalat"/>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pStyle w:val="NormalWeb"/>
              <w:spacing w:beforeAutospacing="0" w:afterAutospacing="0"/>
              <w:jc w:val="center"/>
              <w:rPr>
                <w:rFonts w:ascii="GHEA Grapalat" w:hAnsi="GHEA Grapala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pStyle w:val="NormalWeb"/>
              <w:spacing w:beforeAutospacing="0" w:afterAutospacing="0"/>
              <w:jc w:val="center"/>
              <w:rPr>
                <w:rFonts w:ascii="GHEA Grapalat" w:hAnsi="GHEA Grapalat"/>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pStyle w:val="NormalWeb"/>
              <w:spacing w:beforeAutospacing="0" w:afterAutospacing="0"/>
              <w:jc w:val="center"/>
              <w:rPr>
                <w:rFonts w:ascii="GHEA Grapalat" w:hAnsi="GHEA Grapalat"/>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67B92" w:rsidRDefault="00467B92">
            <w:pPr>
              <w:pStyle w:val="NormalWeb"/>
              <w:spacing w:beforeAutospacing="0" w:afterAutospacing="0"/>
              <w:jc w:val="center"/>
              <w:rPr>
                <w:rFonts w:ascii="GHEA Grapalat" w:hAnsi="GHEA Grapalat"/>
              </w:rPr>
            </w:pPr>
          </w:p>
        </w:tc>
      </w:tr>
    </w:tbl>
    <w:p w:rsidR="00467B92" w:rsidRDefault="001D7DF5">
      <w:pPr>
        <w:ind w:firstLine="375"/>
        <w:jc w:val="both"/>
        <w:rPr>
          <w:rFonts w:ascii="Arial" w:hAnsi="Arial" w:cs="Arial"/>
          <w:iCs/>
          <w:sz w:val="21"/>
          <w:szCs w:val="21"/>
          <w:lang w:val="es-ES"/>
        </w:rPr>
      </w:pPr>
      <w:r>
        <w:rPr>
          <w:rFonts w:ascii="Arial" w:hAnsi="Arial" w:cs="Arial"/>
          <w:iCs/>
          <w:sz w:val="21"/>
          <w:szCs w:val="21"/>
          <w:lang w:val="es-ES"/>
        </w:rPr>
        <w:t> </w:t>
      </w:r>
    </w:p>
    <w:p w:rsidR="00467B92" w:rsidRDefault="001D7DF5">
      <w:pPr>
        <w:ind w:firstLine="375"/>
        <w:jc w:val="both"/>
        <w:rPr>
          <w:rFonts w:ascii="GHEA Grapalat" w:hAnsi="GHEA Grapalat"/>
          <w:iCs/>
          <w:sz w:val="21"/>
          <w:szCs w:val="21"/>
          <w:lang w:val="es-ES"/>
        </w:rPr>
      </w:pPr>
      <w:r>
        <w:rPr>
          <w:rFonts w:ascii="Arial" w:hAnsi="Arial" w:cs="Arial"/>
          <w:iCs/>
          <w:sz w:val="21"/>
          <w:szCs w:val="21"/>
          <w:lang w:val="es-ES"/>
        </w:rPr>
        <w:t> </w:t>
      </w:r>
      <w:r>
        <w:rPr>
          <w:rFonts w:ascii="GHEA Grapalat" w:hAnsi="GHEA Grapalat"/>
          <w:iCs/>
          <w:sz w:val="21"/>
          <w:szCs w:val="21"/>
          <w:lang w:val="hy-AM"/>
        </w:rPr>
        <w:t xml:space="preserve">Սույն </w:t>
      </w:r>
      <w:r>
        <w:rPr>
          <w:rFonts w:ascii="GHEA Grapalat" w:hAnsi="GHEA Grapalat"/>
          <w:iCs/>
          <w:sz w:val="21"/>
          <w:szCs w:val="21"/>
        </w:rPr>
        <w:t>արձանագրության</w:t>
      </w:r>
      <w:r>
        <w:rPr>
          <w:rFonts w:ascii="GHEA Grapalat" w:hAnsi="GHEA Grapalat"/>
          <w:iCs/>
          <w:sz w:val="21"/>
          <w:szCs w:val="21"/>
          <w:lang w:val="es-ES"/>
        </w:rPr>
        <w:t xml:space="preserve"> </w:t>
      </w:r>
      <w:r>
        <w:rPr>
          <w:rFonts w:ascii="GHEA Grapalat" w:hAnsi="GHEA Grapalat"/>
          <w:iCs/>
          <w:sz w:val="21"/>
          <w:szCs w:val="21"/>
        </w:rPr>
        <w:t>երկկողմ</w:t>
      </w:r>
      <w:r>
        <w:rPr>
          <w:rFonts w:ascii="GHEA Grapalat" w:hAnsi="GHEA Grapalat"/>
          <w:iCs/>
          <w:sz w:val="21"/>
          <w:szCs w:val="21"/>
          <w:lang w:val="es-ES"/>
        </w:rPr>
        <w:t xml:space="preserve"> </w:t>
      </w:r>
      <w:r>
        <w:rPr>
          <w:rFonts w:ascii="GHEA Grapalat" w:hAnsi="GHEA Grapalat"/>
          <w:iCs/>
          <w:sz w:val="21"/>
          <w:szCs w:val="21"/>
          <w:lang w:val="hy-AM"/>
        </w:rPr>
        <w:t>հաստատման համար հիմք հանդիսացած</w:t>
      </w:r>
      <w:r>
        <w:rPr>
          <w:rFonts w:ascii="GHEA Grapalat" w:hAnsi="GHEA Grapalat"/>
          <w:iCs/>
          <w:sz w:val="21"/>
          <w:szCs w:val="21"/>
          <w:lang w:val="es-ES"/>
        </w:rPr>
        <w:t xml:space="preserve"> </w:t>
      </w:r>
      <w:r>
        <w:rPr>
          <w:rFonts w:ascii="GHEA Grapalat" w:hAnsi="GHEA Grapalat"/>
          <w:iCs/>
          <w:sz w:val="21"/>
          <w:szCs w:val="21"/>
        </w:rPr>
        <w:t>հաշիվ</w:t>
      </w:r>
      <w:r>
        <w:rPr>
          <w:rFonts w:ascii="GHEA Grapalat" w:hAnsi="GHEA Grapalat"/>
          <w:iCs/>
          <w:sz w:val="21"/>
          <w:szCs w:val="21"/>
          <w:lang w:val="es-ES"/>
        </w:rPr>
        <w:t xml:space="preserve"> </w:t>
      </w:r>
      <w:r>
        <w:rPr>
          <w:rFonts w:ascii="GHEA Grapalat" w:hAnsi="GHEA Grapalat"/>
          <w:iCs/>
          <w:sz w:val="21"/>
          <w:szCs w:val="21"/>
        </w:rPr>
        <w:t>ապրանքագիրը</w:t>
      </w:r>
      <w:r>
        <w:rPr>
          <w:rFonts w:ascii="GHEA Grapalat" w:hAnsi="GHEA Grapalat"/>
          <w:iCs/>
          <w:sz w:val="21"/>
          <w:szCs w:val="21"/>
          <w:lang w:val="es-ES"/>
        </w:rPr>
        <w:t xml:space="preserve"> </w:t>
      </w:r>
      <w:r>
        <w:rPr>
          <w:rFonts w:ascii="GHEA Grapalat" w:hAnsi="GHEA Grapalat"/>
          <w:iCs/>
          <w:sz w:val="21"/>
          <w:szCs w:val="21"/>
        </w:rPr>
        <w:t>և</w:t>
      </w:r>
      <w:r>
        <w:rPr>
          <w:rFonts w:ascii="GHEA Grapalat" w:hAnsi="GHEA Grapalat"/>
          <w:iCs/>
          <w:sz w:val="21"/>
          <w:szCs w:val="21"/>
          <w:lang w:val="es-ES"/>
        </w:rPr>
        <w:t xml:space="preserve"> </w:t>
      </w:r>
      <w:r>
        <w:rPr>
          <w:rFonts w:ascii="GHEA Grapalat" w:hAnsi="GHEA Grapalat"/>
          <w:iCs/>
          <w:sz w:val="21"/>
          <w:szCs w:val="21"/>
          <w:lang w:val="hy-AM"/>
        </w:rPr>
        <w:t xml:space="preserve">դրական </w:t>
      </w:r>
      <w:r>
        <w:rPr>
          <w:rFonts w:ascii="GHEA Grapalat" w:hAnsi="GHEA Grapalat"/>
          <w:sz w:val="21"/>
          <w:szCs w:val="21"/>
          <w:lang w:val="es-ES"/>
        </w:rPr>
        <w:t>եզրակացությունը</w:t>
      </w:r>
      <w:r>
        <w:rPr>
          <w:rFonts w:ascii="GHEA Grapalat" w:hAnsi="GHEA Grapalat"/>
          <w:iCs/>
          <w:sz w:val="21"/>
          <w:szCs w:val="21"/>
          <w:lang w:val="es-ES"/>
        </w:rPr>
        <w:t xml:space="preserve"> հանդիսանում են սույն արձանագրության բաղկացուցիչ մասը և կցվում են:</w:t>
      </w:r>
    </w:p>
    <w:p w:rsidR="00467B92" w:rsidRDefault="00467B92">
      <w:pPr>
        <w:ind w:firstLine="375"/>
        <w:jc w:val="both"/>
        <w:rPr>
          <w:rFonts w:ascii="GHEA Grapalat" w:hAnsi="GHEA Grapalat"/>
          <w:iCs/>
          <w:sz w:val="21"/>
          <w:szCs w:val="21"/>
          <w:lang w:val="es-ES"/>
        </w:rPr>
      </w:pPr>
    </w:p>
    <w:p w:rsidR="00467B92" w:rsidRDefault="00467B92">
      <w:pPr>
        <w:ind w:firstLine="375"/>
        <w:jc w:val="both"/>
        <w:rPr>
          <w:rFonts w:ascii="GHEA Grapalat" w:hAnsi="GHEA Grapalat"/>
          <w:iCs/>
          <w:sz w:val="2"/>
          <w:szCs w:val="21"/>
          <w:lang w:val="es-ES"/>
        </w:rPr>
      </w:pPr>
    </w:p>
    <w:p w:rsidR="00467B92" w:rsidRDefault="001D7DF5">
      <w:pPr>
        <w:ind w:firstLine="375"/>
        <w:rPr>
          <w:rFonts w:ascii="GHEA Grapalat" w:hAnsi="GHEA Grapalat"/>
          <w:iCs/>
          <w:sz w:val="2"/>
          <w:szCs w:val="21"/>
          <w:lang w:val="es-ES"/>
        </w:rPr>
      </w:pPr>
      <w:r>
        <w:rPr>
          <w:rFonts w:ascii="Courier New" w:hAnsi="Courier New" w:cs="Courier New"/>
          <w:iCs/>
          <w:sz w:val="21"/>
          <w:szCs w:val="21"/>
          <w:lang w:val="es-ES"/>
        </w:rPr>
        <w:t> </w:t>
      </w:r>
    </w:p>
    <w:tbl>
      <w:tblPr>
        <w:tblW w:w="9704" w:type="dxa"/>
        <w:jc w:val="center"/>
        <w:tblCellMar>
          <w:left w:w="0" w:type="dxa"/>
          <w:right w:w="0" w:type="dxa"/>
        </w:tblCellMar>
        <w:tblLook w:val="0000" w:firstRow="0" w:lastRow="0" w:firstColumn="0" w:lastColumn="0" w:noHBand="0" w:noVBand="0"/>
      </w:tblPr>
      <w:tblGrid>
        <w:gridCol w:w="4853"/>
        <w:gridCol w:w="4851"/>
      </w:tblGrid>
      <w:tr w:rsidR="00467B92">
        <w:trPr>
          <w:trHeight w:val="266"/>
          <w:jc w:val="center"/>
        </w:trPr>
        <w:tc>
          <w:tcPr>
            <w:tcW w:w="4852" w:type="dxa"/>
            <w:vAlign w:val="center"/>
          </w:tcPr>
          <w:p w:rsidR="00467B92" w:rsidRDefault="001D7DF5">
            <w:pPr>
              <w:jc w:val="center"/>
              <w:rPr>
                <w:rFonts w:ascii="GHEA Grapalat" w:hAnsi="GHEA Grapalat"/>
                <w:iCs/>
                <w:sz w:val="21"/>
                <w:szCs w:val="21"/>
              </w:rPr>
            </w:pPr>
            <w:r>
              <w:rPr>
                <w:rFonts w:ascii="GHEA Grapalat" w:hAnsi="GHEA Grapalat"/>
                <w:iCs/>
                <w:sz w:val="21"/>
                <w:szCs w:val="21"/>
              </w:rPr>
              <w:t xml:space="preserve">Ծառայությունը հանձնեց </w:t>
            </w:r>
          </w:p>
        </w:tc>
        <w:tc>
          <w:tcPr>
            <w:tcW w:w="4851" w:type="dxa"/>
            <w:vAlign w:val="center"/>
          </w:tcPr>
          <w:p w:rsidR="00467B92" w:rsidRDefault="001D7DF5">
            <w:pPr>
              <w:jc w:val="center"/>
              <w:rPr>
                <w:rFonts w:ascii="GHEA Grapalat" w:hAnsi="GHEA Grapalat"/>
                <w:iCs/>
                <w:sz w:val="21"/>
                <w:szCs w:val="21"/>
              </w:rPr>
            </w:pPr>
            <w:r>
              <w:rPr>
                <w:rFonts w:ascii="GHEA Grapalat" w:hAnsi="GHEA Grapalat"/>
                <w:iCs/>
                <w:sz w:val="21"/>
                <w:szCs w:val="21"/>
              </w:rPr>
              <w:t>Ծառայությունն ընդունեց</w:t>
            </w:r>
          </w:p>
        </w:tc>
      </w:tr>
      <w:tr w:rsidR="00467B92">
        <w:trPr>
          <w:trHeight w:val="473"/>
          <w:jc w:val="center"/>
        </w:trPr>
        <w:tc>
          <w:tcPr>
            <w:tcW w:w="4852" w:type="dxa"/>
            <w:vAlign w:val="center"/>
          </w:tcPr>
          <w:p w:rsidR="00467B92" w:rsidRDefault="001D7DF5">
            <w:pPr>
              <w:jc w:val="center"/>
              <w:rPr>
                <w:rFonts w:ascii="GHEA Grapalat" w:hAnsi="GHEA Grapalat"/>
                <w:iCs/>
                <w:sz w:val="21"/>
                <w:szCs w:val="21"/>
              </w:rPr>
            </w:pPr>
            <w:r>
              <w:rPr>
                <w:rFonts w:ascii="GHEA Grapalat" w:hAnsi="GHEA Grapalat"/>
                <w:iCs/>
                <w:sz w:val="21"/>
                <w:szCs w:val="21"/>
              </w:rPr>
              <w:t xml:space="preserve">___________________________ </w:t>
            </w:r>
          </w:p>
          <w:p w:rsidR="00467B92" w:rsidRDefault="001D7DF5">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4851" w:type="dxa"/>
            <w:vAlign w:val="center"/>
          </w:tcPr>
          <w:p w:rsidR="00467B92" w:rsidRDefault="001D7DF5">
            <w:pPr>
              <w:jc w:val="center"/>
              <w:rPr>
                <w:rFonts w:ascii="GHEA Grapalat" w:hAnsi="GHEA Grapalat"/>
                <w:iCs/>
                <w:sz w:val="21"/>
                <w:szCs w:val="21"/>
              </w:rPr>
            </w:pPr>
            <w:r>
              <w:rPr>
                <w:rFonts w:ascii="GHEA Grapalat" w:hAnsi="GHEA Grapalat"/>
                <w:iCs/>
                <w:sz w:val="21"/>
                <w:szCs w:val="21"/>
              </w:rPr>
              <w:t>___________________________</w:t>
            </w:r>
          </w:p>
          <w:p w:rsidR="00467B92" w:rsidRDefault="001D7DF5">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467B92">
        <w:trPr>
          <w:trHeight w:val="503"/>
          <w:jc w:val="center"/>
        </w:trPr>
        <w:tc>
          <w:tcPr>
            <w:tcW w:w="4852" w:type="dxa"/>
            <w:vAlign w:val="center"/>
          </w:tcPr>
          <w:p w:rsidR="00467B92" w:rsidRDefault="001D7DF5">
            <w:pPr>
              <w:jc w:val="center"/>
              <w:rPr>
                <w:rFonts w:ascii="GHEA Grapalat" w:hAnsi="GHEA Grapalat"/>
                <w:iCs/>
                <w:sz w:val="21"/>
                <w:szCs w:val="21"/>
              </w:rPr>
            </w:pPr>
            <w:r>
              <w:rPr>
                <w:rFonts w:ascii="GHEA Grapalat" w:hAnsi="GHEA Grapalat"/>
                <w:iCs/>
                <w:sz w:val="21"/>
                <w:szCs w:val="21"/>
              </w:rPr>
              <w:t xml:space="preserve">___________________________ </w:t>
            </w:r>
          </w:p>
          <w:p w:rsidR="00467B92" w:rsidRDefault="001D7DF5">
            <w:pPr>
              <w:jc w:val="center"/>
              <w:rPr>
                <w:rFonts w:ascii="GHEA Grapalat" w:hAnsi="GHEA Grapalat"/>
                <w:iCs/>
                <w:sz w:val="21"/>
                <w:szCs w:val="21"/>
              </w:rPr>
            </w:pPr>
            <w:r>
              <w:rPr>
                <w:rFonts w:ascii="GHEA Grapalat" w:hAnsi="GHEA Grapalat"/>
                <w:iCs/>
                <w:sz w:val="15"/>
                <w:szCs w:val="15"/>
              </w:rPr>
              <w:t>ազգանուն, անուն</w:t>
            </w:r>
          </w:p>
        </w:tc>
        <w:tc>
          <w:tcPr>
            <w:tcW w:w="4851" w:type="dxa"/>
            <w:vAlign w:val="center"/>
          </w:tcPr>
          <w:p w:rsidR="00467B92" w:rsidRDefault="001D7DF5">
            <w:pPr>
              <w:jc w:val="center"/>
              <w:rPr>
                <w:rFonts w:ascii="GHEA Grapalat" w:hAnsi="GHEA Grapalat"/>
                <w:iCs/>
                <w:sz w:val="21"/>
                <w:szCs w:val="21"/>
              </w:rPr>
            </w:pPr>
            <w:r>
              <w:rPr>
                <w:rFonts w:ascii="GHEA Grapalat" w:hAnsi="GHEA Grapalat"/>
                <w:iCs/>
                <w:sz w:val="21"/>
                <w:szCs w:val="21"/>
              </w:rPr>
              <w:t>___________________________</w:t>
            </w:r>
          </w:p>
          <w:p w:rsidR="00467B92" w:rsidRDefault="001D7DF5">
            <w:pPr>
              <w:jc w:val="center"/>
              <w:rPr>
                <w:rFonts w:ascii="GHEA Grapalat" w:hAnsi="GHEA Grapalat"/>
                <w:iCs/>
                <w:sz w:val="21"/>
                <w:szCs w:val="21"/>
              </w:rPr>
            </w:pPr>
            <w:r>
              <w:rPr>
                <w:rFonts w:ascii="GHEA Grapalat" w:hAnsi="GHEA Grapalat"/>
                <w:iCs/>
                <w:sz w:val="15"/>
                <w:szCs w:val="15"/>
              </w:rPr>
              <w:t>ազգանուն, անուն</w:t>
            </w:r>
          </w:p>
        </w:tc>
      </w:tr>
      <w:tr w:rsidR="00467B92">
        <w:trPr>
          <w:trHeight w:val="281"/>
          <w:jc w:val="center"/>
        </w:trPr>
        <w:tc>
          <w:tcPr>
            <w:tcW w:w="4852" w:type="dxa"/>
            <w:vAlign w:val="center"/>
          </w:tcPr>
          <w:p w:rsidR="00467B92" w:rsidRDefault="001D7DF5">
            <w:pPr>
              <w:rPr>
                <w:rFonts w:ascii="GHEA Grapalat" w:hAnsi="GHEA Grapalat"/>
                <w:iCs/>
                <w:sz w:val="21"/>
                <w:szCs w:val="21"/>
              </w:rPr>
            </w:pPr>
            <w:r>
              <w:rPr>
                <w:rFonts w:ascii="GHEA Grapalat" w:hAnsi="GHEA Grapalat"/>
                <w:iCs/>
                <w:sz w:val="21"/>
                <w:szCs w:val="21"/>
              </w:rPr>
              <w:t xml:space="preserve">                              Կ.Տ.</w:t>
            </w:r>
            <w:r>
              <w:rPr>
                <w:rFonts w:ascii="Arial" w:hAnsi="Arial" w:cs="Arial"/>
                <w:iCs/>
                <w:sz w:val="21"/>
                <w:szCs w:val="21"/>
              </w:rPr>
              <w:t xml:space="preserve">                                                                                 </w:t>
            </w:r>
          </w:p>
        </w:tc>
        <w:tc>
          <w:tcPr>
            <w:tcW w:w="4851" w:type="dxa"/>
            <w:vAlign w:val="center"/>
          </w:tcPr>
          <w:p w:rsidR="00467B92" w:rsidRDefault="001D7DF5">
            <w:pPr>
              <w:rPr>
                <w:rFonts w:ascii="GHEA Grapalat" w:hAnsi="GHEA Grapalat"/>
                <w:iCs/>
                <w:sz w:val="21"/>
                <w:szCs w:val="21"/>
              </w:rPr>
            </w:pPr>
            <w:r>
              <w:rPr>
                <w:rFonts w:ascii="Arial" w:hAnsi="Arial" w:cs="Arial"/>
                <w:iCs/>
                <w:sz w:val="21"/>
                <w:szCs w:val="21"/>
              </w:rPr>
              <w:t xml:space="preserve">                                     </w:t>
            </w:r>
            <w:r>
              <w:rPr>
                <w:rFonts w:ascii="GHEA Grapalat" w:hAnsi="GHEA Grapalat"/>
                <w:iCs/>
                <w:sz w:val="21"/>
                <w:szCs w:val="21"/>
              </w:rPr>
              <w:t>Կ.Տ.</w:t>
            </w:r>
          </w:p>
        </w:tc>
      </w:tr>
    </w:tbl>
    <w:p w:rsidR="00467B92" w:rsidRDefault="00467B92">
      <w:pPr>
        <w:jc w:val="right"/>
        <w:rPr>
          <w:rFonts w:ascii="GHEA Grapalat" w:hAnsi="GHEA Grapalat" w:cs="TimesArmenianPSMT"/>
          <w:sz w:val="18"/>
        </w:rPr>
      </w:pPr>
    </w:p>
    <w:p w:rsidR="00467B92" w:rsidRDefault="00467B92">
      <w:pPr>
        <w:rPr>
          <w:rFonts w:ascii="GHEA Grapalat" w:hAnsi="GHEA Grapalat"/>
          <w:lang w:val="ru-RU"/>
        </w:rPr>
      </w:pPr>
    </w:p>
    <w:p w:rsidR="00467B92" w:rsidRDefault="00467B92">
      <w:pPr>
        <w:rPr>
          <w:rFonts w:ascii="GHEA Grapalat" w:hAnsi="GHEA Grapalat"/>
        </w:rPr>
      </w:pPr>
    </w:p>
    <w:p w:rsidR="00467B92" w:rsidRDefault="00467B92">
      <w:pPr>
        <w:rPr>
          <w:rFonts w:ascii="GHEA Grapalat" w:hAnsi="GHEA Grapalat"/>
        </w:rPr>
      </w:pPr>
    </w:p>
    <w:p w:rsidR="00467B92" w:rsidRDefault="00467B92">
      <w:pPr>
        <w:jc w:val="right"/>
        <w:rPr>
          <w:rFonts w:ascii="GHEA Grapalat" w:hAnsi="GHEA Grapalat"/>
          <w:i/>
          <w:sz w:val="18"/>
          <w:lang w:val="hy-AM"/>
        </w:rPr>
      </w:pPr>
    </w:p>
    <w:p w:rsidR="00F628C3" w:rsidRDefault="00F628C3">
      <w:pPr>
        <w:jc w:val="right"/>
        <w:rPr>
          <w:rFonts w:ascii="GHEA Grapalat" w:hAnsi="GHEA Grapalat"/>
          <w:i/>
          <w:sz w:val="18"/>
          <w:lang w:val="hy-AM"/>
        </w:rPr>
      </w:pPr>
    </w:p>
    <w:p w:rsidR="00F628C3" w:rsidRDefault="00F628C3">
      <w:pPr>
        <w:jc w:val="right"/>
        <w:rPr>
          <w:rFonts w:ascii="GHEA Grapalat" w:hAnsi="GHEA Grapalat"/>
          <w:i/>
          <w:sz w:val="18"/>
          <w:lang w:val="hy-AM"/>
        </w:rPr>
      </w:pPr>
    </w:p>
    <w:p w:rsidR="00F628C3" w:rsidRDefault="00F628C3">
      <w:pPr>
        <w:jc w:val="right"/>
        <w:rPr>
          <w:rFonts w:ascii="GHEA Grapalat" w:hAnsi="GHEA Grapalat"/>
          <w:i/>
          <w:sz w:val="18"/>
          <w:lang w:val="hy-AM"/>
        </w:rPr>
      </w:pPr>
    </w:p>
    <w:p w:rsidR="00F628C3" w:rsidRDefault="00F628C3">
      <w:pPr>
        <w:jc w:val="right"/>
        <w:rPr>
          <w:rFonts w:ascii="GHEA Grapalat" w:hAnsi="GHEA Grapalat"/>
          <w:i/>
          <w:sz w:val="18"/>
          <w:lang w:val="hy-AM"/>
        </w:rPr>
      </w:pPr>
    </w:p>
    <w:p w:rsidR="00F628C3" w:rsidRDefault="00F628C3">
      <w:pPr>
        <w:jc w:val="right"/>
        <w:rPr>
          <w:rFonts w:ascii="GHEA Grapalat" w:hAnsi="GHEA Grapalat"/>
          <w:i/>
          <w:sz w:val="18"/>
          <w:lang w:val="hy-AM"/>
        </w:rPr>
      </w:pPr>
    </w:p>
    <w:p w:rsidR="00467B92" w:rsidRDefault="001D7DF5">
      <w:pPr>
        <w:jc w:val="right"/>
        <w:rPr>
          <w:rFonts w:ascii="GHEA Grapalat" w:hAnsi="GHEA Grapalat"/>
          <w:i/>
          <w:sz w:val="18"/>
          <w:lang w:val="hy-AM"/>
        </w:rPr>
      </w:pPr>
      <w:r>
        <w:rPr>
          <w:rFonts w:ascii="GHEA Grapalat" w:hAnsi="GHEA Grapalat"/>
          <w:i/>
          <w:sz w:val="18"/>
          <w:lang w:val="hy-AM"/>
        </w:rPr>
        <w:t>Հավելված N 3</w:t>
      </w:r>
      <w:r w:rsidRPr="00F628C3">
        <w:rPr>
          <w:rFonts w:ascii="GHEA Grapalat" w:hAnsi="GHEA Grapalat"/>
          <w:i/>
          <w:sz w:val="18"/>
          <w:lang w:val="hy-AM"/>
        </w:rPr>
        <w:t>.1</w:t>
      </w:r>
    </w:p>
    <w:p w:rsidR="00467B92" w:rsidRDefault="005F024A">
      <w:pPr>
        <w:jc w:val="right"/>
        <w:rPr>
          <w:rFonts w:ascii="GHEA Grapalat" w:hAnsi="GHEA Grapalat"/>
          <w:i/>
          <w:sz w:val="18"/>
          <w:lang w:val="hy-AM"/>
        </w:rPr>
      </w:pPr>
      <w:r>
        <w:rPr>
          <w:rFonts w:ascii="GHEA Grapalat" w:hAnsi="GHEA Grapalat"/>
          <w:i/>
          <w:sz w:val="18"/>
          <w:lang w:val="hy-AM"/>
        </w:rPr>
        <w:t>«         »              2025</w:t>
      </w:r>
      <w:r w:rsidR="001D7DF5">
        <w:rPr>
          <w:rFonts w:ascii="GHEA Grapalat" w:hAnsi="GHEA Grapalat"/>
          <w:i/>
          <w:sz w:val="18"/>
          <w:lang w:val="hy-AM"/>
        </w:rPr>
        <w:t xml:space="preserve">թ. կնքված </w:t>
      </w:r>
    </w:p>
    <w:p w:rsidR="00467B92" w:rsidRDefault="001D7DF5">
      <w:pPr>
        <w:jc w:val="right"/>
        <w:rPr>
          <w:rFonts w:ascii="GHEA Grapalat" w:hAnsi="GHEA Grapalat"/>
          <w:i/>
          <w:sz w:val="18"/>
          <w:lang w:val="hy-AM"/>
        </w:rPr>
      </w:pPr>
      <w:r>
        <w:rPr>
          <w:rFonts w:ascii="GHEA Grapalat" w:hAnsi="GHEA Grapalat"/>
          <w:i/>
          <w:sz w:val="18"/>
          <w:lang w:val="hy-AM"/>
        </w:rPr>
        <w:t xml:space="preserve">                     ԱՀ-ԳՀԾ</w:t>
      </w:r>
      <w:r w:rsidR="005F024A">
        <w:rPr>
          <w:rFonts w:ascii="GHEA Grapalat" w:hAnsi="GHEA Grapalat"/>
          <w:i/>
          <w:sz w:val="18"/>
          <w:lang w:val="hy-AM"/>
        </w:rPr>
        <w:t>ՁԲ-25</w:t>
      </w:r>
      <w:r w:rsidR="0035423C">
        <w:rPr>
          <w:rFonts w:ascii="GHEA Grapalat" w:hAnsi="GHEA Grapalat"/>
          <w:i/>
          <w:sz w:val="18"/>
          <w:lang w:val="hy-AM"/>
        </w:rPr>
        <w:t>/75</w:t>
      </w:r>
      <w:r>
        <w:rPr>
          <w:rFonts w:ascii="GHEA Grapalat" w:hAnsi="GHEA Grapalat"/>
          <w:i/>
          <w:sz w:val="18"/>
          <w:lang w:val="hy-AM"/>
        </w:rPr>
        <w:t xml:space="preserve"> ծածկագրով պայմանագրի</w:t>
      </w:r>
    </w:p>
    <w:p w:rsidR="00467B92" w:rsidRDefault="00467B92">
      <w:pPr>
        <w:jc w:val="right"/>
        <w:rPr>
          <w:rFonts w:ascii="GHEA Grapalat" w:hAnsi="GHEA Grapalat" w:cs="TimesArmenianPSMT"/>
          <w:i/>
          <w:sz w:val="20"/>
          <w:lang w:val="hy-AM"/>
        </w:rPr>
      </w:pPr>
    </w:p>
    <w:p w:rsidR="00467B92" w:rsidRDefault="00467B92">
      <w:pPr>
        <w:rPr>
          <w:rFonts w:ascii="GHEA Grapalat" w:hAnsi="GHEA Grapalat"/>
          <w:lang w:val="hy-AM"/>
        </w:rPr>
      </w:pPr>
    </w:p>
    <w:p w:rsidR="00467B92" w:rsidRDefault="00467B92">
      <w:pPr>
        <w:rPr>
          <w:rFonts w:ascii="GHEA Grapalat" w:hAnsi="GHEA Grapalat"/>
          <w:lang w:val="hy-AM"/>
        </w:rPr>
      </w:pPr>
    </w:p>
    <w:p w:rsidR="00467B92" w:rsidRDefault="00467B92">
      <w:pPr>
        <w:rPr>
          <w:rFonts w:ascii="GHEA Grapalat" w:hAnsi="GHEA Grapalat"/>
          <w:lang w:val="hy-AM"/>
        </w:rPr>
      </w:pPr>
    </w:p>
    <w:p w:rsidR="00467B92" w:rsidRDefault="001D7DF5">
      <w:pPr>
        <w:tabs>
          <w:tab w:val="left" w:pos="2250"/>
        </w:tabs>
        <w:spacing w:line="276" w:lineRule="auto"/>
        <w:jc w:val="center"/>
        <w:rPr>
          <w:rFonts w:ascii="GHEA Grapalat" w:hAnsi="GHEA Grapalat" w:cs="Sylfaen"/>
          <w:bCs/>
          <w:sz w:val="18"/>
          <w:szCs w:val="18"/>
          <w:lang w:val="hy-AM"/>
        </w:rPr>
      </w:pPr>
      <w:r>
        <w:rPr>
          <w:rFonts w:ascii="GHEA Grapalat" w:hAnsi="GHEA Grapalat" w:cs="Sylfaen"/>
          <w:bCs/>
          <w:sz w:val="18"/>
          <w:szCs w:val="18"/>
          <w:lang w:val="hy-AM"/>
        </w:rPr>
        <w:t xml:space="preserve">ԱԿՏ  N    </w:t>
      </w:r>
    </w:p>
    <w:p w:rsidR="00467B92" w:rsidRDefault="001D7DF5">
      <w:pPr>
        <w:tabs>
          <w:tab w:val="left" w:pos="360"/>
          <w:tab w:val="left" w:pos="540"/>
          <w:tab w:val="left" w:pos="2250"/>
        </w:tabs>
        <w:spacing w:line="276" w:lineRule="auto"/>
        <w:jc w:val="center"/>
        <w:rPr>
          <w:rFonts w:ascii="GHEA Grapalat" w:hAnsi="GHEA Grapalat" w:cs="Sylfaen"/>
          <w:bCs/>
          <w:sz w:val="18"/>
          <w:szCs w:val="18"/>
          <w:lang w:val="hy-AM"/>
        </w:rPr>
      </w:pPr>
      <w:r>
        <w:rPr>
          <w:rFonts w:ascii="GHEA Grapalat" w:hAnsi="GHEA Grapalat" w:cs="Sylfaen"/>
          <w:bCs/>
          <w:sz w:val="18"/>
          <w:szCs w:val="18"/>
          <w:lang w:val="hy-AM"/>
        </w:rPr>
        <w:t xml:space="preserve">պայմանագրի արդյունքը Պատվիրատուին հանձնելու փաստը ֆիքսելու վերաբերյալ                                                                                                                               </w:t>
      </w:r>
    </w:p>
    <w:p w:rsidR="00467B92" w:rsidRDefault="00467B92">
      <w:pPr>
        <w:tabs>
          <w:tab w:val="left" w:pos="360"/>
          <w:tab w:val="left" w:pos="540"/>
        </w:tabs>
        <w:rPr>
          <w:rFonts w:ascii="GHEA Grapalat" w:hAnsi="GHEA Grapalat" w:cs="Sylfaen"/>
          <w:sz w:val="22"/>
          <w:szCs w:val="22"/>
          <w:lang w:val="hy-AM"/>
        </w:rPr>
      </w:pPr>
    </w:p>
    <w:p w:rsidR="00467B92" w:rsidRDefault="00467B92">
      <w:pPr>
        <w:tabs>
          <w:tab w:val="left" w:pos="360"/>
          <w:tab w:val="left" w:pos="540"/>
        </w:tabs>
        <w:rPr>
          <w:rFonts w:ascii="GHEA Grapalat" w:hAnsi="GHEA Grapalat" w:cs="Sylfaen"/>
          <w:sz w:val="22"/>
          <w:szCs w:val="22"/>
          <w:lang w:val="hy-AM"/>
        </w:rPr>
      </w:pPr>
    </w:p>
    <w:p w:rsidR="00467B92" w:rsidRDefault="001D7DF5">
      <w:pPr>
        <w:tabs>
          <w:tab w:val="left" w:pos="360"/>
          <w:tab w:val="left" w:pos="540"/>
        </w:tabs>
        <w:ind w:left="-540" w:firstLine="180"/>
        <w:jc w:val="both"/>
        <w:rPr>
          <w:rFonts w:ascii="GHEA Grapalat" w:hAnsi="GHEA Grapalat" w:cs="Sylfaen"/>
          <w:sz w:val="20"/>
          <w:szCs w:val="20"/>
          <w:lang w:val="hy-AM"/>
        </w:rPr>
      </w:pPr>
      <w:r>
        <w:rPr>
          <w:rFonts w:ascii="GHEA Grapalat" w:hAnsi="GHEA Grapalat" w:cs="Sylfaen"/>
          <w:lang w:val="hy-AM"/>
        </w:rPr>
        <w:tab/>
      </w:r>
      <w:r>
        <w:rPr>
          <w:rFonts w:ascii="GHEA Grapalat" w:hAnsi="GHEA Grapalat" w:cs="Sylfaen"/>
          <w:sz w:val="20"/>
          <w:szCs w:val="20"/>
          <w:lang w:val="hy-AM"/>
        </w:rPr>
        <w:t>Սույնով արձանագրվում է,</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lang w:val="hy-AM"/>
        </w:rPr>
        <w:tab/>
      </w:r>
      <w:r>
        <w:rPr>
          <w:rFonts w:ascii="GHEA Grapalat" w:hAnsi="GHEA Grapalat" w:cs="Sylfaen"/>
          <w:sz w:val="20"/>
          <w:u w:val="single"/>
          <w:lang w:val="hy-AM"/>
        </w:rPr>
        <w:tab/>
        <w:t xml:space="preserve">        </w:t>
      </w:r>
      <w:r>
        <w:rPr>
          <w:rFonts w:ascii="GHEA Grapalat" w:hAnsi="GHEA Grapalat" w:cs="Sylfaen"/>
          <w:sz w:val="20"/>
          <w:lang w:val="hy-AM"/>
        </w:rPr>
        <w:t>-ի</w:t>
      </w:r>
      <w:r>
        <w:rPr>
          <w:rFonts w:ascii="GHEA Grapalat" w:hAnsi="GHEA Grapalat" w:cs="Sylfaen"/>
          <w:lang w:val="hy-AM"/>
        </w:rPr>
        <w:t xml:space="preserve"> </w:t>
      </w:r>
      <w:r>
        <w:rPr>
          <w:rFonts w:ascii="GHEA Grapalat" w:hAnsi="GHEA Grapalat" w:cs="Sylfaen"/>
          <w:sz w:val="20"/>
          <w:szCs w:val="20"/>
          <w:lang w:val="hy-AM"/>
        </w:rPr>
        <w:t xml:space="preserve">(այսուհետ` Պատվիրատու)  և </w:t>
      </w:r>
      <w:r>
        <w:rPr>
          <w:rFonts w:ascii="GHEA Grapalat" w:hAnsi="GHEA Grapalat" w:cs="Sylfaen"/>
          <w:sz w:val="20"/>
          <w:u w:val="single"/>
          <w:lang w:val="hy-AM"/>
        </w:rPr>
        <w:tab/>
      </w:r>
      <w:r>
        <w:rPr>
          <w:rFonts w:ascii="GHEA Grapalat" w:hAnsi="GHEA Grapalat" w:cs="Sylfaen"/>
          <w:sz w:val="20"/>
          <w:u w:val="single"/>
          <w:lang w:val="hy-AM"/>
        </w:rPr>
        <w:tab/>
        <w:t xml:space="preserve">        </w:t>
      </w:r>
      <w:r>
        <w:rPr>
          <w:rFonts w:ascii="GHEA Grapalat" w:hAnsi="GHEA Grapalat" w:cs="Sylfaen"/>
          <w:sz w:val="20"/>
          <w:lang w:val="hy-AM"/>
        </w:rPr>
        <w:t>-ի</w:t>
      </w:r>
    </w:p>
    <w:p w:rsidR="00467B92" w:rsidRDefault="001D7DF5">
      <w:pPr>
        <w:tabs>
          <w:tab w:val="left" w:pos="360"/>
          <w:tab w:val="left" w:pos="540"/>
        </w:tabs>
        <w:jc w:val="both"/>
        <w:rPr>
          <w:rFonts w:ascii="GHEA Grapalat" w:hAnsi="GHEA Grapalat" w:cs="Sylfaen"/>
          <w:lang w:val="hy-AM"/>
        </w:rPr>
      </w:pPr>
      <w:r>
        <w:rPr>
          <w:rFonts w:ascii="GHEA Grapalat" w:hAnsi="GHEA Grapalat" w:cs="Sylfaen"/>
          <w:lang w:val="hy-AM"/>
        </w:rPr>
        <w:t xml:space="preserve">                                            </w:t>
      </w:r>
      <w:r>
        <w:rPr>
          <w:rFonts w:ascii="GHEA Grapalat" w:hAnsi="GHEA Grapalat" w:cs="Sylfaen"/>
          <w:sz w:val="12"/>
          <w:szCs w:val="12"/>
          <w:lang w:val="hy-AM"/>
        </w:rPr>
        <w:t xml:space="preserve">Պատվիրատուի անունը     </w:t>
      </w:r>
      <w:r>
        <w:rPr>
          <w:rFonts w:ascii="GHEA Grapalat" w:hAnsi="GHEA Grapalat" w:cs="Sylfaen"/>
          <w:sz w:val="16"/>
          <w:szCs w:val="16"/>
          <w:lang w:val="hy-AM"/>
        </w:rPr>
        <w:t xml:space="preserve">                                                           </w:t>
      </w:r>
      <w:r>
        <w:rPr>
          <w:rFonts w:ascii="GHEA Grapalat" w:hAnsi="GHEA Grapalat" w:cs="Sylfaen"/>
          <w:sz w:val="12"/>
          <w:szCs w:val="12"/>
          <w:lang w:val="hy-AM"/>
        </w:rPr>
        <w:t>Կատարողի անունը</w:t>
      </w:r>
    </w:p>
    <w:p w:rsidR="00467B92" w:rsidRDefault="00467B92">
      <w:pPr>
        <w:tabs>
          <w:tab w:val="left" w:pos="360"/>
          <w:tab w:val="left" w:pos="540"/>
        </w:tabs>
        <w:ind w:right="-360"/>
        <w:jc w:val="both"/>
        <w:rPr>
          <w:rFonts w:ascii="GHEA Grapalat" w:hAnsi="GHEA Grapalat" w:cs="Sylfaen"/>
          <w:sz w:val="12"/>
          <w:szCs w:val="12"/>
          <w:lang w:val="hy-AM"/>
        </w:rPr>
      </w:pPr>
    </w:p>
    <w:p w:rsidR="00467B92" w:rsidRDefault="001D7DF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 xml:space="preserve">(այսուհետ` Կատարող) </w:t>
      </w:r>
      <w:r>
        <w:rPr>
          <w:rFonts w:ascii="GHEA Grapalat" w:hAnsi="GHEA Grapalat" w:cs="Sylfaen"/>
          <w:sz w:val="20"/>
          <w:lang w:val="hy-AM"/>
        </w:rPr>
        <w:t xml:space="preserve">միջև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467B92" w:rsidRDefault="001D7DF5">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467B92" w:rsidRDefault="001D7DF5">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467B92" w:rsidRDefault="001D7DF5">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467B92" w:rsidRDefault="001D7DF5">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Look w:val="00A0" w:firstRow="1" w:lastRow="0" w:firstColumn="1" w:lastColumn="0" w:noHBand="0" w:noVBand="0"/>
      </w:tblPr>
      <w:tblGrid>
        <w:gridCol w:w="3852"/>
        <w:gridCol w:w="2061"/>
        <w:gridCol w:w="1785"/>
      </w:tblGrid>
      <w:tr w:rsidR="00467B9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67B92" w:rsidRDefault="001D7DF5">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467B9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sz w:val="18"/>
                <w:szCs w:val="18"/>
              </w:rPr>
            </w:pPr>
            <w:r>
              <w:rPr>
                <w:rFonts w:ascii="GHEA Grapalat" w:hAnsi="GHEA Grapalat" w:cs="Sylfaen"/>
                <w:sz w:val="18"/>
                <w:szCs w:val="18"/>
              </w:rPr>
              <w:t>անվանումը</w:t>
            </w:r>
          </w:p>
        </w:tc>
        <w:tc>
          <w:tcPr>
            <w:tcW w:w="2061" w:type="dxa"/>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5" w:type="dxa"/>
            <w:tcBorders>
              <w:top w:val="single" w:sz="4" w:space="0" w:color="000000"/>
              <w:left w:val="single" w:sz="4" w:space="0" w:color="000000"/>
              <w:bottom w:val="single" w:sz="4" w:space="0" w:color="000000"/>
              <w:right w:val="single" w:sz="4" w:space="0" w:color="000000"/>
            </w:tcBorders>
            <w:vAlign w:val="center"/>
          </w:tcPr>
          <w:p w:rsidR="00467B92" w:rsidRDefault="001D7DF5">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467B92">
        <w:trPr>
          <w:trHeight w:val="273"/>
        </w:trPr>
        <w:tc>
          <w:tcPr>
            <w:tcW w:w="3852" w:type="dxa"/>
            <w:tcBorders>
              <w:top w:val="single" w:sz="4" w:space="0" w:color="000000"/>
              <w:left w:val="single" w:sz="4" w:space="0" w:color="000000"/>
              <w:bottom w:val="single" w:sz="4" w:space="0" w:color="000000"/>
              <w:right w:val="single" w:sz="4" w:space="0" w:color="000000"/>
            </w:tcBorders>
          </w:tcPr>
          <w:p w:rsidR="00467B92" w:rsidRDefault="00467B92">
            <w:pPr>
              <w:rPr>
                <w:rFonts w:ascii="GHEA Grapalat" w:hAnsi="GHEA Grapalat" w:cs="Sylfaen"/>
                <w:sz w:val="18"/>
                <w:szCs w:val="18"/>
                <w:lang w:val="ru-RU" w:eastAsia="ru-RU"/>
              </w:rPr>
            </w:pPr>
          </w:p>
        </w:tc>
        <w:tc>
          <w:tcPr>
            <w:tcW w:w="2061" w:type="dxa"/>
            <w:tcBorders>
              <w:top w:val="single" w:sz="4" w:space="0" w:color="000000"/>
              <w:left w:val="single" w:sz="4" w:space="0" w:color="000000"/>
              <w:bottom w:val="single" w:sz="4" w:space="0" w:color="000000"/>
              <w:right w:val="single" w:sz="4" w:space="0" w:color="000000"/>
            </w:tcBorders>
          </w:tcPr>
          <w:p w:rsidR="00467B92" w:rsidRDefault="00467B92">
            <w:pPr>
              <w:rPr>
                <w:rFonts w:ascii="GHEA Grapalat" w:hAnsi="GHEA Grapalat" w:cs="Sylfaen"/>
                <w:sz w:val="18"/>
                <w:szCs w:val="18"/>
                <w:lang w:val="ru-RU" w:eastAsia="ru-RU"/>
              </w:rPr>
            </w:pPr>
          </w:p>
        </w:tc>
        <w:tc>
          <w:tcPr>
            <w:tcW w:w="1785" w:type="dxa"/>
            <w:tcBorders>
              <w:top w:val="single" w:sz="4" w:space="0" w:color="000000"/>
              <w:left w:val="single" w:sz="4" w:space="0" w:color="000000"/>
              <w:bottom w:val="single" w:sz="4" w:space="0" w:color="000000"/>
              <w:right w:val="single" w:sz="4" w:space="0" w:color="000000"/>
            </w:tcBorders>
          </w:tcPr>
          <w:p w:rsidR="00467B92" w:rsidRDefault="00467B92">
            <w:pPr>
              <w:rPr>
                <w:rFonts w:ascii="GHEA Grapalat" w:hAnsi="GHEA Grapalat" w:cs="Sylfaen"/>
                <w:sz w:val="18"/>
                <w:szCs w:val="18"/>
                <w:lang w:val="ru-RU" w:eastAsia="ru-RU"/>
              </w:rPr>
            </w:pPr>
          </w:p>
        </w:tc>
      </w:tr>
      <w:tr w:rsidR="00467B92">
        <w:trPr>
          <w:trHeight w:val="273"/>
        </w:trPr>
        <w:tc>
          <w:tcPr>
            <w:tcW w:w="3852" w:type="dxa"/>
            <w:tcBorders>
              <w:top w:val="single" w:sz="4" w:space="0" w:color="000000"/>
              <w:left w:val="single" w:sz="4" w:space="0" w:color="000000"/>
              <w:bottom w:val="single" w:sz="4" w:space="0" w:color="000000"/>
              <w:right w:val="single" w:sz="4" w:space="0" w:color="000000"/>
            </w:tcBorders>
          </w:tcPr>
          <w:p w:rsidR="00467B92" w:rsidRDefault="00467B92">
            <w:pPr>
              <w:rPr>
                <w:rFonts w:ascii="GHEA Grapalat" w:hAnsi="GHEA Grapalat" w:cs="Sylfaen"/>
                <w:sz w:val="18"/>
                <w:szCs w:val="18"/>
                <w:lang w:val="ru-RU" w:eastAsia="ru-RU"/>
              </w:rPr>
            </w:pPr>
          </w:p>
        </w:tc>
        <w:tc>
          <w:tcPr>
            <w:tcW w:w="2061" w:type="dxa"/>
            <w:tcBorders>
              <w:top w:val="single" w:sz="4" w:space="0" w:color="000000"/>
              <w:left w:val="single" w:sz="4" w:space="0" w:color="000000"/>
              <w:bottom w:val="single" w:sz="4" w:space="0" w:color="000000"/>
              <w:right w:val="single" w:sz="4" w:space="0" w:color="000000"/>
            </w:tcBorders>
          </w:tcPr>
          <w:p w:rsidR="00467B92" w:rsidRDefault="00467B92">
            <w:pPr>
              <w:rPr>
                <w:rFonts w:ascii="GHEA Grapalat" w:hAnsi="GHEA Grapalat" w:cs="Sylfaen"/>
                <w:sz w:val="18"/>
                <w:szCs w:val="18"/>
                <w:lang w:val="ru-RU" w:eastAsia="ru-RU"/>
              </w:rPr>
            </w:pPr>
          </w:p>
        </w:tc>
        <w:tc>
          <w:tcPr>
            <w:tcW w:w="1785" w:type="dxa"/>
            <w:tcBorders>
              <w:top w:val="single" w:sz="4" w:space="0" w:color="000000"/>
              <w:left w:val="single" w:sz="4" w:space="0" w:color="000000"/>
              <w:bottom w:val="single" w:sz="4" w:space="0" w:color="000000"/>
              <w:right w:val="single" w:sz="4" w:space="0" w:color="000000"/>
            </w:tcBorders>
          </w:tcPr>
          <w:p w:rsidR="00467B92" w:rsidRDefault="00467B92">
            <w:pPr>
              <w:rPr>
                <w:rFonts w:ascii="GHEA Grapalat" w:hAnsi="GHEA Grapalat" w:cs="Sylfaen"/>
                <w:sz w:val="18"/>
                <w:szCs w:val="18"/>
                <w:lang w:val="ru-RU" w:eastAsia="ru-RU"/>
              </w:rPr>
            </w:pPr>
          </w:p>
        </w:tc>
      </w:tr>
    </w:tbl>
    <w:p w:rsidR="00467B92" w:rsidRDefault="00467B92">
      <w:pPr>
        <w:tabs>
          <w:tab w:val="left" w:pos="360"/>
          <w:tab w:val="left" w:pos="540"/>
        </w:tabs>
        <w:jc w:val="both"/>
        <w:rPr>
          <w:rFonts w:ascii="GHEA Grapalat" w:hAnsi="GHEA Grapalat" w:cs="Sylfaen"/>
          <w:lang w:val="hy-AM"/>
        </w:rPr>
      </w:pPr>
    </w:p>
    <w:p w:rsidR="00467B92" w:rsidRDefault="001D7DF5">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67B92" w:rsidRDefault="00467B92">
      <w:pPr>
        <w:tabs>
          <w:tab w:val="left" w:pos="360"/>
          <w:tab w:val="left" w:pos="540"/>
        </w:tabs>
        <w:rPr>
          <w:rFonts w:ascii="GHEA Grapalat" w:hAnsi="GHEA Grapalat" w:cs="Sylfaen"/>
          <w:sz w:val="22"/>
          <w:szCs w:val="22"/>
          <w:lang w:val="hy-AM"/>
        </w:rPr>
      </w:pPr>
    </w:p>
    <w:p w:rsidR="00467B92" w:rsidRDefault="00467B92">
      <w:pPr>
        <w:jc w:val="center"/>
        <w:rPr>
          <w:rFonts w:ascii="GHEA Grapalat" w:hAnsi="GHEA Grapalat" w:cs="Sylfaen"/>
          <w:sz w:val="22"/>
          <w:szCs w:val="22"/>
          <w:lang w:val="hy-AM"/>
        </w:rPr>
      </w:pPr>
    </w:p>
    <w:p w:rsidR="00467B92" w:rsidRDefault="00467B92">
      <w:pPr>
        <w:jc w:val="center"/>
        <w:rPr>
          <w:rFonts w:ascii="GHEA Grapalat" w:hAnsi="GHEA Grapalat" w:cs="Sylfaen"/>
          <w:sz w:val="14"/>
          <w:szCs w:val="14"/>
          <w:lang w:val="hy-AM"/>
        </w:rPr>
      </w:pPr>
    </w:p>
    <w:p w:rsidR="00467B92" w:rsidRDefault="00467B92">
      <w:pPr>
        <w:jc w:val="center"/>
        <w:rPr>
          <w:rFonts w:ascii="GHEA Grapalat" w:hAnsi="GHEA Grapalat" w:cs="Sylfaen"/>
          <w:sz w:val="22"/>
          <w:szCs w:val="22"/>
          <w:lang w:val="hy-AM"/>
        </w:rPr>
      </w:pPr>
    </w:p>
    <w:p w:rsidR="00467B92" w:rsidRDefault="001D7DF5">
      <w:pPr>
        <w:jc w:val="center"/>
        <w:rPr>
          <w:rFonts w:ascii="GHEA Grapalat" w:hAnsi="GHEA Grapalat" w:cs="Sylfaen"/>
          <w:sz w:val="22"/>
          <w:szCs w:val="22"/>
        </w:rPr>
      </w:pPr>
      <w:r>
        <w:rPr>
          <w:rFonts w:ascii="GHEA Grapalat" w:hAnsi="GHEA Grapalat" w:cs="Sylfaen"/>
          <w:sz w:val="22"/>
          <w:szCs w:val="22"/>
        </w:rPr>
        <w:t>ԿՈՂՄԵՐԸ</w:t>
      </w:r>
    </w:p>
    <w:p w:rsidR="00467B92" w:rsidRDefault="00467B92">
      <w:pPr>
        <w:jc w:val="center"/>
        <w:rPr>
          <w:rFonts w:ascii="GHEA Grapalat" w:hAnsi="GHEA Grapalat" w:cs="Sylfaen"/>
          <w:sz w:val="22"/>
          <w:szCs w:val="22"/>
        </w:rPr>
      </w:pPr>
    </w:p>
    <w:p w:rsidR="00467B92" w:rsidRDefault="00467B92">
      <w:pPr>
        <w:tabs>
          <w:tab w:val="left" w:pos="360"/>
          <w:tab w:val="left" w:pos="540"/>
        </w:tabs>
        <w:rPr>
          <w:rFonts w:ascii="GHEA Grapalat" w:hAnsi="GHEA Grapalat" w:cs="Sylfaen"/>
          <w:sz w:val="22"/>
          <w:szCs w:val="22"/>
        </w:rPr>
      </w:pPr>
    </w:p>
    <w:p w:rsidR="00467B92" w:rsidRDefault="00467B92">
      <w:pPr>
        <w:tabs>
          <w:tab w:val="left" w:pos="360"/>
          <w:tab w:val="left" w:pos="540"/>
        </w:tabs>
        <w:rPr>
          <w:rFonts w:ascii="GHEA Grapalat" w:hAnsi="GHEA Grapalat" w:cs="Sylfaen"/>
          <w:sz w:val="22"/>
          <w:szCs w:val="22"/>
        </w:rPr>
      </w:pPr>
    </w:p>
    <w:tbl>
      <w:tblPr>
        <w:tblW w:w="10008" w:type="dxa"/>
        <w:tblLook w:val="00A0" w:firstRow="1" w:lastRow="0" w:firstColumn="1" w:lastColumn="0" w:noHBand="0" w:noVBand="0"/>
      </w:tblPr>
      <w:tblGrid>
        <w:gridCol w:w="4784"/>
        <w:gridCol w:w="5224"/>
      </w:tblGrid>
      <w:tr w:rsidR="00467B92">
        <w:tc>
          <w:tcPr>
            <w:tcW w:w="4784" w:type="dxa"/>
          </w:tcPr>
          <w:p w:rsidR="00467B92" w:rsidRDefault="001D7DF5">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467B92" w:rsidRDefault="001D7DF5">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467B92" w:rsidRDefault="001D7DF5">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467B92" w:rsidRDefault="00467B92">
      <w:pPr>
        <w:tabs>
          <w:tab w:val="left" w:pos="360"/>
          <w:tab w:val="left" w:pos="540"/>
        </w:tabs>
        <w:rPr>
          <w:rFonts w:ascii="GHEA Grapalat" w:hAnsi="GHEA Grapalat" w:cs="Sylfaen"/>
          <w:sz w:val="20"/>
          <w:szCs w:val="20"/>
          <w:lang w:eastAsia="ru-RU"/>
        </w:rPr>
      </w:pPr>
    </w:p>
    <w:tbl>
      <w:tblPr>
        <w:tblW w:w="9750" w:type="dxa"/>
        <w:jc w:val="center"/>
        <w:tblCellMar>
          <w:left w:w="0" w:type="dxa"/>
          <w:right w:w="0" w:type="dxa"/>
        </w:tblCellMar>
        <w:tblLook w:val="04A0" w:firstRow="1" w:lastRow="0" w:firstColumn="1" w:lastColumn="0" w:noHBand="0" w:noVBand="1"/>
      </w:tblPr>
      <w:tblGrid>
        <w:gridCol w:w="4876"/>
        <w:gridCol w:w="4874"/>
      </w:tblGrid>
      <w:tr w:rsidR="00467B92">
        <w:trPr>
          <w:jc w:val="center"/>
        </w:trPr>
        <w:tc>
          <w:tcPr>
            <w:tcW w:w="4875" w:type="dxa"/>
            <w:vAlign w:val="center"/>
          </w:tcPr>
          <w:p w:rsidR="00467B92" w:rsidRDefault="001D7DF5">
            <w:pPr>
              <w:jc w:val="center"/>
              <w:rPr>
                <w:rFonts w:ascii="GHEA Grapalat" w:hAnsi="GHEA Grapalat" w:cs="GHEA Grapalat"/>
                <w:sz w:val="21"/>
                <w:szCs w:val="21"/>
                <w:lang w:val="ru-RU" w:eastAsia="ru-RU"/>
              </w:rPr>
            </w:pPr>
            <w:r>
              <w:rPr>
                <w:rFonts w:ascii="GHEA Grapalat" w:hAnsi="GHEA Grapalat" w:cs="GHEA Grapalat"/>
                <w:sz w:val="21"/>
                <w:szCs w:val="21"/>
              </w:rPr>
              <w:t xml:space="preserve">___________________________ </w:t>
            </w:r>
          </w:p>
          <w:p w:rsidR="00467B92" w:rsidRDefault="001D7DF5">
            <w:pPr>
              <w:jc w:val="center"/>
              <w:rPr>
                <w:rFonts w:ascii="GHEA Grapalat" w:hAnsi="GHEA Grapalat" w:cs="GHEA Grapalat"/>
                <w:sz w:val="21"/>
                <w:szCs w:val="21"/>
                <w:lang w:val="ru-RU" w:eastAsia="ru-RU"/>
              </w:rPr>
            </w:pPr>
            <w:r>
              <w:rPr>
                <w:rFonts w:ascii="GHEA Grapalat" w:hAnsi="GHEA Grapalat" w:cs="GHEA Grapalat"/>
                <w:sz w:val="15"/>
                <w:szCs w:val="15"/>
              </w:rPr>
              <w:t>ազգանուն, անուն</w:t>
            </w:r>
          </w:p>
        </w:tc>
        <w:tc>
          <w:tcPr>
            <w:tcW w:w="4874" w:type="dxa"/>
            <w:vAlign w:val="center"/>
          </w:tcPr>
          <w:p w:rsidR="00467B92" w:rsidRDefault="001D7DF5">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rsidR="00467B92" w:rsidRDefault="001D7DF5">
            <w:pPr>
              <w:jc w:val="center"/>
              <w:rPr>
                <w:rFonts w:ascii="GHEA Grapalat" w:hAnsi="GHEA Grapalat" w:cs="GHEA Grapalat"/>
                <w:sz w:val="21"/>
                <w:szCs w:val="21"/>
                <w:lang w:val="ru-RU" w:eastAsia="ru-RU"/>
              </w:rPr>
            </w:pPr>
            <w:r>
              <w:rPr>
                <w:rFonts w:ascii="GHEA Grapalat" w:hAnsi="GHEA Grapalat" w:cs="GHEA Grapalat"/>
                <w:sz w:val="15"/>
                <w:szCs w:val="15"/>
              </w:rPr>
              <w:t>ազգանուն, անուն</w:t>
            </w:r>
          </w:p>
        </w:tc>
      </w:tr>
      <w:tr w:rsidR="00467B92">
        <w:trPr>
          <w:jc w:val="center"/>
        </w:trPr>
        <w:tc>
          <w:tcPr>
            <w:tcW w:w="4875" w:type="dxa"/>
            <w:vAlign w:val="center"/>
          </w:tcPr>
          <w:p w:rsidR="00467B92" w:rsidRDefault="001D7DF5">
            <w:pPr>
              <w:jc w:val="center"/>
              <w:rPr>
                <w:rFonts w:ascii="GHEA Grapalat" w:hAnsi="GHEA Grapalat" w:cs="GHEA Grapalat"/>
                <w:sz w:val="21"/>
                <w:szCs w:val="21"/>
                <w:lang w:val="ru-RU" w:eastAsia="ru-RU"/>
              </w:rPr>
            </w:pPr>
            <w:r>
              <w:rPr>
                <w:rFonts w:ascii="GHEA Grapalat" w:hAnsi="GHEA Grapalat" w:cs="GHEA Grapalat"/>
                <w:sz w:val="21"/>
                <w:szCs w:val="21"/>
              </w:rPr>
              <w:t xml:space="preserve">___________________________ </w:t>
            </w:r>
          </w:p>
          <w:p w:rsidR="00467B92" w:rsidRDefault="001D7DF5">
            <w:pPr>
              <w:jc w:val="center"/>
              <w:rPr>
                <w:rFonts w:ascii="GHEA Grapalat" w:hAnsi="GHEA Grapalat" w:cs="GHEA Grapalat"/>
                <w:sz w:val="21"/>
                <w:szCs w:val="21"/>
                <w:lang w:val="ru-RU" w:eastAsia="ru-RU"/>
              </w:rPr>
            </w:pPr>
            <w:r>
              <w:rPr>
                <w:rFonts w:ascii="GHEA Grapalat" w:hAnsi="GHEA Grapalat" w:cs="GHEA Grapalat"/>
                <w:sz w:val="15"/>
                <w:szCs w:val="15"/>
              </w:rPr>
              <w:t>ստորագրություն</w:t>
            </w:r>
          </w:p>
        </w:tc>
        <w:tc>
          <w:tcPr>
            <w:tcW w:w="4874" w:type="dxa"/>
            <w:vAlign w:val="center"/>
          </w:tcPr>
          <w:p w:rsidR="00467B92" w:rsidRDefault="001D7DF5">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rsidR="00467B92" w:rsidRDefault="001D7DF5">
            <w:pPr>
              <w:jc w:val="center"/>
              <w:rPr>
                <w:rFonts w:ascii="GHEA Grapalat" w:hAnsi="GHEA Grapalat" w:cs="GHEA Grapalat"/>
                <w:sz w:val="21"/>
                <w:szCs w:val="21"/>
                <w:lang w:val="ru-RU" w:eastAsia="ru-RU"/>
              </w:rPr>
            </w:pPr>
            <w:r>
              <w:rPr>
                <w:rFonts w:ascii="GHEA Grapalat" w:hAnsi="GHEA Grapalat" w:cs="GHEA Grapalat"/>
                <w:sz w:val="15"/>
                <w:szCs w:val="15"/>
              </w:rPr>
              <w:t>ստորագրություն</w:t>
            </w:r>
          </w:p>
        </w:tc>
      </w:tr>
      <w:tr w:rsidR="00467B92">
        <w:trPr>
          <w:jc w:val="center"/>
        </w:trPr>
        <w:tc>
          <w:tcPr>
            <w:tcW w:w="4875" w:type="dxa"/>
            <w:vAlign w:val="center"/>
          </w:tcPr>
          <w:p w:rsidR="00467B92" w:rsidRDefault="001D7DF5">
            <w:pPr>
              <w:rPr>
                <w:rFonts w:ascii="GHEA Grapalat" w:hAnsi="GHEA Grapalat" w:cs="GHEA Grapalat"/>
                <w:sz w:val="21"/>
                <w:szCs w:val="21"/>
                <w:lang w:val="ru-RU" w:eastAsia="ru-RU"/>
              </w:rPr>
            </w:pPr>
            <w:r>
              <w:rPr>
                <w:rFonts w:ascii="GHEA Grapalat" w:hAnsi="GHEA Grapalat" w:cs="GHEA Grapalat"/>
                <w:sz w:val="21"/>
                <w:szCs w:val="21"/>
              </w:rPr>
              <w:t xml:space="preserve">                              </w:t>
            </w:r>
          </w:p>
        </w:tc>
        <w:tc>
          <w:tcPr>
            <w:tcW w:w="4874" w:type="dxa"/>
            <w:vAlign w:val="center"/>
          </w:tcPr>
          <w:p w:rsidR="00467B92" w:rsidRDefault="00467B92">
            <w:pPr>
              <w:rPr>
                <w:rFonts w:ascii="GHEA Grapalat" w:hAnsi="GHEA Grapalat" w:cs="GHEA Grapalat"/>
                <w:sz w:val="21"/>
                <w:szCs w:val="21"/>
                <w:lang w:val="ru-RU" w:eastAsia="ru-RU"/>
              </w:rPr>
            </w:pPr>
          </w:p>
        </w:tc>
      </w:tr>
    </w:tbl>
    <w:p w:rsidR="00467B92" w:rsidRDefault="00467B92">
      <w:pPr>
        <w:ind w:left="-142" w:firstLine="142"/>
        <w:jc w:val="center"/>
        <w:rPr>
          <w:rFonts w:ascii="GHEA Grapalat" w:hAnsi="GHEA Grapalat" w:cs="Sylfaen"/>
          <w:b/>
          <w:sz w:val="22"/>
        </w:rPr>
      </w:pPr>
    </w:p>
    <w:p w:rsidR="00467B92" w:rsidRDefault="00467B92">
      <w:pPr>
        <w:ind w:left="-142" w:firstLine="142"/>
        <w:jc w:val="center"/>
        <w:rPr>
          <w:rFonts w:ascii="GHEA Grapalat" w:hAnsi="GHEA Grapalat" w:cs="Sylfaen"/>
          <w:b/>
          <w:sz w:val="22"/>
        </w:rPr>
      </w:pPr>
    </w:p>
    <w:p w:rsidR="00467B92" w:rsidRDefault="00467B92">
      <w:pPr>
        <w:ind w:left="-142" w:firstLine="142"/>
        <w:jc w:val="center"/>
        <w:rPr>
          <w:rFonts w:ascii="GHEA Grapalat" w:hAnsi="GHEA Grapalat" w:cs="Sylfaen"/>
          <w:b/>
        </w:rPr>
      </w:pPr>
    </w:p>
    <w:p w:rsidR="00734754" w:rsidRDefault="00734754">
      <w:pPr>
        <w:ind w:left="-142" w:firstLine="142"/>
        <w:jc w:val="center"/>
        <w:rPr>
          <w:rFonts w:ascii="GHEA Grapalat" w:hAnsi="GHEA Grapalat" w:cs="Sylfaen"/>
          <w:b/>
        </w:rPr>
      </w:pPr>
    </w:p>
    <w:p w:rsidR="00734754" w:rsidRDefault="00734754">
      <w:pPr>
        <w:ind w:left="-142" w:firstLine="142"/>
        <w:jc w:val="center"/>
        <w:rPr>
          <w:rFonts w:ascii="GHEA Grapalat" w:hAnsi="GHEA Grapalat" w:cs="Sylfaen"/>
          <w:b/>
        </w:rPr>
      </w:pPr>
    </w:p>
    <w:p w:rsidR="00734754" w:rsidRDefault="00734754">
      <w:pPr>
        <w:ind w:left="-142" w:firstLine="142"/>
        <w:jc w:val="center"/>
        <w:rPr>
          <w:rFonts w:ascii="GHEA Grapalat" w:hAnsi="GHEA Grapalat" w:cs="Sylfaen"/>
          <w:b/>
        </w:rPr>
      </w:pPr>
    </w:p>
    <w:p w:rsidR="00734754" w:rsidRDefault="00734754">
      <w:pPr>
        <w:ind w:left="-142" w:firstLine="142"/>
        <w:jc w:val="center"/>
        <w:rPr>
          <w:rFonts w:ascii="GHEA Grapalat" w:hAnsi="GHEA Grapalat" w:cs="Sylfaen"/>
          <w:b/>
        </w:rPr>
      </w:pPr>
    </w:p>
    <w:p w:rsidR="00734754" w:rsidRDefault="00734754">
      <w:pPr>
        <w:ind w:left="-142" w:firstLine="142"/>
        <w:jc w:val="center"/>
        <w:rPr>
          <w:rFonts w:ascii="GHEA Grapalat" w:hAnsi="GHEA Grapalat" w:cs="Sylfaen"/>
          <w:b/>
        </w:rPr>
      </w:pPr>
    </w:p>
    <w:p w:rsidR="00734754" w:rsidRDefault="00734754">
      <w:pPr>
        <w:ind w:left="-142" w:firstLine="142"/>
        <w:jc w:val="center"/>
        <w:rPr>
          <w:rFonts w:ascii="GHEA Grapalat" w:hAnsi="GHEA Grapalat" w:cs="Sylfaen"/>
          <w:b/>
        </w:rPr>
      </w:pPr>
    </w:p>
    <w:p w:rsidR="00734754" w:rsidRDefault="00734754">
      <w:pPr>
        <w:ind w:left="-142" w:firstLine="142"/>
        <w:jc w:val="center"/>
        <w:rPr>
          <w:rFonts w:ascii="GHEA Grapalat" w:hAnsi="GHEA Grapalat" w:cs="Sylfaen"/>
          <w:b/>
        </w:rPr>
      </w:pPr>
    </w:p>
    <w:p w:rsidR="00734754" w:rsidRDefault="00734754">
      <w:pPr>
        <w:ind w:left="-142" w:firstLine="142"/>
        <w:jc w:val="center"/>
        <w:rPr>
          <w:rFonts w:ascii="GHEA Grapalat" w:hAnsi="GHEA Grapalat" w:cs="Sylfaen"/>
          <w:b/>
        </w:rPr>
      </w:pPr>
    </w:p>
    <w:p w:rsidR="00734754" w:rsidRDefault="00734754" w:rsidP="00734754">
      <w:pPr>
        <w:ind w:left="-142" w:firstLine="142"/>
        <w:jc w:val="center"/>
        <w:rPr>
          <w:rFonts w:ascii="GHEA Grapalat" w:hAnsi="GHEA Grapalat"/>
          <w:lang w:val="hy-AM"/>
        </w:rPr>
      </w:pPr>
    </w:p>
    <w:p w:rsidR="00734754" w:rsidRPr="006D1590" w:rsidRDefault="00734754" w:rsidP="00734754">
      <w:pPr>
        <w:jc w:val="right"/>
        <w:rPr>
          <w:rFonts w:ascii="GHEA Grapalat" w:hAnsi="GHEA Grapalat"/>
          <w:i/>
          <w:sz w:val="18"/>
          <w:lang w:val="hy-AM"/>
        </w:rPr>
      </w:pPr>
      <w:bookmarkStart w:id="11" w:name="_Hlk187704942"/>
      <w:r w:rsidRPr="005E1F72">
        <w:rPr>
          <w:rFonts w:ascii="GHEA Grapalat" w:hAnsi="GHEA Grapalat"/>
          <w:i/>
          <w:sz w:val="18"/>
          <w:lang w:val="hy-AM"/>
        </w:rPr>
        <w:t xml:space="preserve">Հավելված N </w:t>
      </w:r>
      <w:r w:rsidRPr="006D1590">
        <w:rPr>
          <w:rFonts w:ascii="GHEA Grapalat" w:hAnsi="GHEA Grapalat"/>
          <w:i/>
          <w:sz w:val="18"/>
          <w:lang w:val="hy-AM"/>
        </w:rPr>
        <w:t>4</w:t>
      </w:r>
    </w:p>
    <w:p w:rsidR="00734754" w:rsidRPr="005E1F72" w:rsidRDefault="00734754" w:rsidP="00734754">
      <w:pPr>
        <w:jc w:val="right"/>
        <w:rPr>
          <w:rFonts w:ascii="GHEA Grapalat" w:hAnsi="GHEA Grapalat" w:cs="Sylfaen"/>
          <w:i/>
          <w:sz w:val="20"/>
          <w:lang w:val="pt-BR"/>
        </w:rPr>
      </w:pPr>
      <w:r w:rsidRPr="005E1F72">
        <w:rPr>
          <w:rFonts w:ascii="GHEA Grapalat" w:hAnsi="GHEA Grapalat" w:cs="Sylfaen"/>
          <w:i/>
          <w:sz w:val="20"/>
          <w:lang w:val="pt-BR"/>
        </w:rPr>
        <w:t>«         »              20</w:t>
      </w:r>
      <w:r w:rsidR="004F0EA5">
        <w:rPr>
          <w:rFonts w:ascii="GHEA Grapalat" w:hAnsi="GHEA Grapalat" w:cs="Sylfaen"/>
          <w:i/>
          <w:sz w:val="20"/>
          <w:lang w:val="pt-BR"/>
        </w:rPr>
        <w:t>25</w:t>
      </w:r>
      <w:r w:rsidRPr="005E1F72">
        <w:rPr>
          <w:rFonts w:ascii="GHEA Grapalat" w:hAnsi="GHEA Grapalat" w:cs="Sylfaen"/>
          <w:i/>
          <w:sz w:val="20"/>
          <w:lang w:val="pt-BR"/>
        </w:rPr>
        <w:t xml:space="preserve">թ. կնքված </w:t>
      </w:r>
    </w:p>
    <w:p w:rsidR="00734754" w:rsidRPr="005E1F72" w:rsidRDefault="00734754" w:rsidP="00734754">
      <w:pPr>
        <w:jc w:val="right"/>
        <w:rPr>
          <w:rFonts w:ascii="GHEA Grapalat" w:hAnsi="GHEA Grapalat" w:cs="Sylfaen"/>
          <w:i/>
          <w:sz w:val="20"/>
          <w:lang w:val="pt-BR"/>
        </w:rPr>
      </w:pPr>
      <w:r w:rsidRPr="005E1F72">
        <w:rPr>
          <w:rFonts w:ascii="GHEA Grapalat" w:hAnsi="GHEA Grapalat" w:cs="Sylfaen"/>
          <w:i/>
          <w:sz w:val="20"/>
          <w:lang w:val="pt-BR"/>
        </w:rPr>
        <w:t xml:space="preserve">              </w:t>
      </w:r>
      <w:r w:rsidR="004F0EA5">
        <w:rPr>
          <w:rFonts w:ascii="GHEA Grapalat" w:hAnsi="GHEA Grapalat"/>
          <w:i/>
          <w:sz w:val="18"/>
          <w:lang w:val="hy-AM"/>
        </w:rPr>
        <w:t xml:space="preserve">   </w:t>
      </w:r>
      <w:r w:rsidR="0035423C">
        <w:rPr>
          <w:rFonts w:ascii="GHEA Grapalat" w:hAnsi="GHEA Grapalat"/>
          <w:i/>
          <w:sz w:val="18"/>
          <w:lang w:val="hy-AM"/>
        </w:rPr>
        <w:t xml:space="preserve">                  ԱՀ-ԳՀԾՁԲ-25/75</w:t>
      </w:r>
      <w:r w:rsidR="004F0EA5">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rsidR="00734754" w:rsidRPr="00F32F71" w:rsidRDefault="00734754" w:rsidP="00734754">
      <w:pPr>
        <w:tabs>
          <w:tab w:val="left" w:pos="360"/>
          <w:tab w:val="left" w:pos="540"/>
        </w:tabs>
        <w:jc w:val="center"/>
        <w:rPr>
          <w:rFonts w:ascii="Sylfaen" w:hAnsi="Sylfaen" w:cs="Sylfaen"/>
          <w:b/>
          <w:bCs/>
          <w:lang w:val="pt-BR"/>
        </w:rPr>
      </w:pPr>
    </w:p>
    <w:p w:rsidR="00734754" w:rsidRPr="006D1590" w:rsidRDefault="00734754" w:rsidP="00734754">
      <w:pPr>
        <w:jc w:val="right"/>
        <w:rPr>
          <w:rFonts w:ascii="GHEA Grapalat" w:hAnsi="GHEA Grapalat"/>
          <w:i/>
          <w:sz w:val="18"/>
          <w:lang w:val="hy-AM"/>
        </w:rPr>
      </w:pPr>
    </w:p>
    <w:p w:rsidR="00734754" w:rsidRDefault="00734754" w:rsidP="00734754">
      <w:pPr>
        <w:rPr>
          <w:rFonts w:ascii="GHEA Grapalat" w:hAnsi="GHEA Grapalat" w:cs="GHEA Grapalat"/>
          <w:sz w:val="22"/>
          <w:szCs w:val="22"/>
          <w:lang w:val="hy-AM"/>
        </w:rPr>
      </w:pPr>
    </w:p>
    <w:p w:rsidR="00734754" w:rsidRDefault="00734754" w:rsidP="00734754">
      <w:pPr>
        <w:rPr>
          <w:rFonts w:ascii="GHEA Grapalat" w:hAnsi="GHEA Grapalat" w:cs="GHEA Grapalat"/>
          <w:sz w:val="22"/>
          <w:szCs w:val="22"/>
          <w:lang w:val="hy-AM"/>
        </w:rPr>
      </w:pPr>
    </w:p>
    <w:p w:rsidR="00734754" w:rsidRDefault="00734754" w:rsidP="00734754">
      <w:pPr>
        <w:rPr>
          <w:rFonts w:ascii="GHEA Grapalat" w:hAnsi="GHEA Grapalat" w:cs="GHEA Grapalat"/>
          <w:sz w:val="22"/>
          <w:szCs w:val="22"/>
          <w:lang w:val="hy-AM"/>
        </w:rPr>
      </w:pPr>
    </w:p>
    <w:p w:rsidR="00734754" w:rsidRDefault="00734754" w:rsidP="00734754">
      <w:pPr>
        <w:rPr>
          <w:rFonts w:ascii="GHEA Grapalat" w:hAnsi="GHEA Grapalat" w:cs="GHEA Grapalat"/>
          <w:sz w:val="22"/>
          <w:szCs w:val="22"/>
          <w:lang w:val="hy-AM"/>
        </w:rPr>
      </w:pPr>
    </w:p>
    <w:p w:rsidR="00734754" w:rsidRPr="00635053" w:rsidRDefault="00734754" w:rsidP="0073475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734754" w:rsidRPr="00635053" w:rsidRDefault="00734754" w:rsidP="00734754">
      <w:pPr>
        <w:jc w:val="center"/>
        <w:rPr>
          <w:rFonts w:ascii="GHEA Grapalat" w:hAnsi="GHEA Grapalat" w:cs="GHEA Grapalat"/>
          <w:sz w:val="22"/>
          <w:szCs w:val="22"/>
          <w:lang w:val="hy-AM"/>
        </w:rPr>
      </w:pPr>
    </w:p>
    <w:p w:rsidR="00734754" w:rsidRPr="005E1F72" w:rsidRDefault="00734754" w:rsidP="0073475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rsidR="00734754" w:rsidRDefault="00734754" w:rsidP="0073475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734754" w:rsidRPr="005E1F72" w:rsidRDefault="00734754" w:rsidP="00734754">
      <w:pPr>
        <w:jc w:val="both"/>
        <w:rPr>
          <w:rFonts w:ascii="GHEA Grapalat" w:hAnsi="GHEA Grapalat"/>
          <w:sz w:val="22"/>
          <w:szCs w:val="22"/>
          <w:vertAlign w:val="superscript"/>
          <w:lang w:val="es-ES"/>
        </w:rPr>
      </w:pPr>
    </w:p>
    <w:p w:rsidR="00734754" w:rsidRPr="00E5270C" w:rsidRDefault="00734754" w:rsidP="00734754">
      <w:pPr>
        <w:pStyle w:val="ListParagraph"/>
        <w:numPr>
          <w:ilvl w:val="0"/>
          <w:numId w:val="11"/>
        </w:numPr>
        <w:suppressAutoHyphens w:val="0"/>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734754" w:rsidRPr="005E1F72" w:rsidRDefault="00734754" w:rsidP="0073475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rsidR="00734754" w:rsidRPr="005E1F72" w:rsidRDefault="00734754" w:rsidP="00734754">
      <w:pPr>
        <w:jc w:val="both"/>
        <w:rPr>
          <w:rFonts w:ascii="GHEA Grapalat" w:hAnsi="GHEA Grapalat" w:cs="Sylfaen"/>
          <w:vertAlign w:val="superscript"/>
          <w:lang w:val="es-ES"/>
        </w:rPr>
      </w:pPr>
    </w:p>
    <w:p w:rsidR="00734754" w:rsidRPr="005E1F72" w:rsidRDefault="00734754" w:rsidP="00734754">
      <w:pPr>
        <w:jc w:val="both"/>
        <w:rPr>
          <w:rFonts w:ascii="GHEA Grapalat" w:hAnsi="GHEA Grapalat"/>
          <w:sz w:val="22"/>
          <w:szCs w:val="22"/>
          <w:u w:val="single"/>
          <w:lang w:val="es-ES"/>
        </w:rPr>
      </w:pPr>
    </w:p>
    <w:p w:rsidR="00734754" w:rsidRDefault="00734754" w:rsidP="0073475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734754" w:rsidRDefault="00734754" w:rsidP="00734754">
      <w:pPr>
        <w:jc w:val="both"/>
        <w:rPr>
          <w:rFonts w:ascii="GHEA Grapalat" w:hAnsi="GHEA Grapalat" w:cs="Sylfaen"/>
          <w:sz w:val="20"/>
          <w:szCs w:val="20"/>
          <w:lang w:val="es-ES"/>
        </w:rPr>
      </w:pPr>
    </w:p>
    <w:p w:rsidR="00734754" w:rsidRDefault="00734754" w:rsidP="0073475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734754" w:rsidRDefault="00734754" w:rsidP="0073475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rsidR="00734754" w:rsidRDefault="00734754" w:rsidP="0073475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734754" w:rsidRDefault="00734754" w:rsidP="00734754">
      <w:pPr>
        <w:jc w:val="both"/>
        <w:rPr>
          <w:rFonts w:ascii="GHEA Grapalat" w:hAnsi="GHEA Grapalat" w:cs="Sylfaen"/>
          <w:sz w:val="20"/>
          <w:szCs w:val="20"/>
          <w:lang w:val="es-ES"/>
        </w:rPr>
      </w:pPr>
    </w:p>
    <w:p w:rsidR="00734754" w:rsidRPr="00E5270C" w:rsidRDefault="00734754" w:rsidP="00734754">
      <w:pPr>
        <w:pStyle w:val="ListParagraph"/>
        <w:numPr>
          <w:ilvl w:val="0"/>
          <w:numId w:val="11"/>
        </w:numPr>
        <w:suppressAutoHyphens w:val="0"/>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rsidR="00734754" w:rsidRPr="00513F14" w:rsidRDefault="00734754" w:rsidP="00734754">
      <w:pPr>
        <w:jc w:val="center"/>
        <w:rPr>
          <w:rFonts w:ascii="GHEA Grapalat" w:hAnsi="GHEA Grapalat" w:cs="GHEA Grapalat"/>
          <w:sz w:val="22"/>
          <w:szCs w:val="22"/>
          <w:lang w:val="es-ES"/>
        </w:rPr>
      </w:pPr>
    </w:p>
    <w:p w:rsidR="00734754" w:rsidRDefault="00734754" w:rsidP="00734754">
      <w:pPr>
        <w:ind w:firstLine="709"/>
        <w:jc w:val="both"/>
        <w:rPr>
          <w:lang w:val="es-ES"/>
        </w:rPr>
      </w:pPr>
    </w:p>
    <w:p w:rsidR="00734754" w:rsidRDefault="00734754" w:rsidP="00734754">
      <w:pPr>
        <w:ind w:firstLine="709"/>
        <w:jc w:val="both"/>
        <w:rPr>
          <w:lang w:val="es-ES"/>
        </w:rPr>
      </w:pPr>
    </w:p>
    <w:p w:rsidR="00734754" w:rsidRDefault="00734754" w:rsidP="00734754">
      <w:pPr>
        <w:ind w:firstLine="709"/>
        <w:jc w:val="both"/>
        <w:rPr>
          <w:lang w:val="es-ES"/>
        </w:rPr>
      </w:pPr>
    </w:p>
    <w:p w:rsidR="00734754" w:rsidRDefault="00734754" w:rsidP="00734754">
      <w:pPr>
        <w:ind w:firstLine="709"/>
        <w:jc w:val="both"/>
        <w:rPr>
          <w:lang w:val="es-ES"/>
        </w:rPr>
      </w:pPr>
    </w:p>
    <w:p w:rsidR="00734754" w:rsidRPr="009A5836" w:rsidRDefault="00734754" w:rsidP="0073475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734754" w:rsidRDefault="00734754" w:rsidP="0073475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734754" w:rsidRPr="009A5836" w:rsidRDefault="00734754" w:rsidP="0073475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734754" w:rsidRPr="009A5836" w:rsidRDefault="00734754" w:rsidP="00734754">
      <w:pPr>
        <w:jc w:val="right"/>
        <w:rPr>
          <w:rFonts w:ascii="GHEA Grapalat" w:hAnsi="GHEA Grapalat"/>
          <w:sz w:val="20"/>
          <w:lang w:val="hy-AM"/>
        </w:rPr>
      </w:pPr>
      <w:r w:rsidRPr="009A5836">
        <w:rPr>
          <w:rFonts w:ascii="GHEA Grapalat" w:hAnsi="GHEA Grapalat"/>
          <w:sz w:val="20"/>
          <w:lang w:val="hy-AM"/>
        </w:rPr>
        <w:t xml:space="preserve">    </w:t>
      </w:r>
    </w:p>
    <w:p w:rsidR="00734754" w:rsidRDefault="00734754" w:rsidP="0073475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734754" w:rsidRDefault="00734754" w:rsidP="00734754">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734754" w:rsidRDefault="00734754" w:rsidP="00734754">
      <w:pPr>
        <w:jc w:val="center"/>
        <w:rPr>
          <w:rFonts w:ascii="GHEA Grapalat" w:hAnsi="GHEA Grapalat" w:cs="Sylfaen"/>
          <w:sz w:val="16"/>
          <w:szCs w:val="16"/>
          <w:lang w:val="es-ES"/>
        </w:rPr>
      </w:pPr>
    </w:p>
    <w:p w:rsidR="00734754" w:rsidRPr="009A5836" w:rsidRDefault="00734754" w:rsidP="0073475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1"/>
    <w:p w:rsidR="00734754" w:rsidRPr="00E5270C" w:rsidRDefault="00734754" w:rsidP="00734754">
      <w:pPr>
        <w:ind w:firstLine="709"/>
        <w:jc w:val="both"/>
        <w:rPr>
          <w:lang w:val="es-ES"/>
        </w:rPr>
      </w:pPr>
    </w:p>
    <w:p w:rsidR="00734754" w:rsidRDefault="00734754" w:rsidP="00734754">
      <w:pPr>
        <w:rPr>
          <w:rFonts w:ascii="GHEA Grapalat" w:hAnsi="GHEA Grapalat" w:cs="GHEA Grapalat"/>
          <w:sz w:val="22"/>
          <w:szCs w:val="22"/>
          <w:lang w:val="hy-AM"/>
        </w:rPr>
      </w:pPr>
    </w:p>
    <w:p w:rsidR="00467B92" w:rsidRDefault="00467B92">
      <w:pPr>
        <w:ind w:left="-142" w:firstLine="142"/>
        <w:jc w:val="center"/>
        <w:rPr>
          <w:rFonts w:ascii="GHEA Grapalat" w:hAnsi="GHEA Grapalat"/>
          <w:lang w:val="hy-AM"/>
        </w:rPr>
      </w:pPr>
    </w:p>
    <w:sectPr w:rsidR="00467B92">
      <w:pgSz w:w="11906" w:h="16838"/>
      <w:pgMar w:top="533" w:right="707" w:bottom="720" w:left="663"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81A" w:rsidRDefault="004E581A">
      <w:r>
        <w:separator/>
      </w:r>
    </w:p>
  </w:endnote>
  <w:endnote w:type="continuationSeparator" w:id="0">
    <w:p w:rsidR="004E581A" w:rsidRDefault="004E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ArmenianPSMT">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81A" w:rsidRDefault="004E581A">
      <w:pPr>
        <w:rPr>
          <w:sz w:val="12"/>
        </w:rPr>
      </w:pPr>
      <w:r>
        <w:separator/>
      </w:r>
    </w:p>
  </w:footnote>
  <w:footnote w:type="continuationSeparator" w:id="0">
    <w:p w:rsidR="004E581A" w:rsidRDefault="004E581A">
      <w:pPr>
        <w:rPr>
          <w:sz w:val="12"/>
        </w:rPr>
      </w:pPr>
      <w:r>
        <w:continuationSeparator/>
      </w:r>
    </w:p>
  </w:footnote>
  <w:footnote w:id="1">
    <w:p w:rsidR="000B1380" w:rsidRDefault="000B1380">
      <w:pPr>
        <w:pStyle w:val="FootnoteText"/>
        <w:jc w:val="both"/>
        <w:rPr>
          <w:rFonts w:ascii="Sylfaen" w:hAnsi="Sylfaen" w:cs="Sylfaen"/>
          <w:lang w:val="af-ZA"/>
        </w:rPr>
      </w:pPr>
      <w:r>
        <w:rPr>
          <w:rStyle w:val="FootnoteCharacters"/>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0B1380" w:rsidRDefault="000B1380">
      <w:pPr>
        <w:pStyle w:val="FootnoteText"/>
        <w:jc w:val="both"/>
        <w:rPr>
          <w:rFonts w:ascii="GHEA Grapalat" w:hAnsi="GHEA Grapalat"/>
          <w:i/>
          <w:sz w:val="16"/>
          <w:szCs w:val="24"/>
          <w:lang w:val="hy-AM" w:eastAsia="en-US"/>
        </w:rPr>
      </w:pPr>
      <w:r>
        <w:rPr>
          <w:rStyle w:val="FootnoteCharacters"/>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rsidR="000B1380" w:rsidRDefault="000B1380">
      <w:pPr>
        <w:pStyle w:val="FootnoteText"/>
        <w:rPr>
          <w:rFonts w:asciiTheme="minorHAnsi" w:hAnsiTheme="minorHAnsi"/>
        </w:rPr>
      </w:pPr>
      <w:r>
        <w:rPr>
          <w:rStyle w:val="FootnoteCharacters"/>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rsidR="000B1380" w:rsidRPr="00264D57" w:rsidRDefault="000B1380" w:rsidP="00734754">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F521E"/>
    <w:multiLevelType w:val="multilevel"/>
    <w:tmpl w:val="2F6C8AB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28405AB"/>
    <w:multiLevelType w:val="multilevel"/>
    <w:tmpl w:val="44444F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3E71895"/>
    <w:multiLevelType w:val="multilevel"/>
    <w:tmpl w:val="A028BC2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3CA0183"/>
    <w:multiLevelType w:val="multilevel"/>
    <w:tmpl w:val="78BAFEAA"/>
    <w:lvl w:ilvl="0">
      <w:start w:val="1"/>
      <w:numFmt w:val="decimal"/>
      <w:lvlText w:val="%1"/>
      <w:lvlJc w:val="left"/>
      <w:pPr>
        <w:tabs>
          <w:tab w:val="num" w:pos="0"/>
        </w:tabs>
        <w:ind w:left="360" w:hanging="360"/>
      </w:pPr>
    </w:lvl>
    <w:lvl w:ilvl="1">
      <w:start w:val="5"/>
      <w:numFmt w:val="decimal"/>
      <w:lvlText w:val="%1.%2"/>
      <w:lvlJc w:val="left"/>
      <w:pPr>
        <w:tabs>
          <w:tab w:val="num" w:pos="0"/>
        </w:tabs>
        <w:ind w:left="786" w:hanging="360"/>
      </w:pPr>
      <w:rPr>
        <w:lang w:val="pt-BR"/>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5" w15:restartNumberingAfterBreak="0">
    <w:nsid w:val="375C04ED"/>
    <w:multiLevelType w:val="multilevel"/>
    <w:tmpl w:val="5314BD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FB950EC"/>
    <w:multiLevelType w:val="multilevel"/>
    <w:tmpl w:val="5AD4E0F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2D44EFE"/>
    <w:multiLevelType w:val="multilevel"/>
    <w:tmpl w:val="32600C46"/>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8" w15:restartNumberingAfterBreak="0">
    <w:nsid w:val="530945C5"/>
    <w:multiLevelType w:val="multilevel"/>
    <w:tmpl w:val="A516BF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871129F"/>
    <w:multiLevelType w:val="multilevel"/>
    <w:tmpl w:val="3EC0D73E"/>
    <w:lvl w:ilvl="0">
      <w:start w:val="1"/>
      <w:numFmt w:val="decimal"/>
      <w:lvlText w:val="%1."/>
      <w:lvlJc w:val="right"/>
      <w:pPr>
        <w:tabs>
          <w:tab w:val="num" w:pos="0"/>
        </w:tabs>
        <w:ind w:left="360" w:hanging="360"/>
      </w:pPr>
      <w:rPr>
        <w:rFonts w:eastAsia="Arial" w:cs="Arial"/>
        <w:b w:val="0"/>
        <w:u w:val="none"/>
      </w:rPr>
    </w:lvl>
    <w:lvl w:ilvl="1">
      <w:start w:val="1"/>
      <w:numFmt w:val="decimal"/>
      <w:lvlText w:val="%2)"/>
      <w:lvlJc w:val="left"/>
      <w:pPr>
        <w:tabs>
          <w:tab w:val="num" w:pos="0"/>
        </w:tabs>
        <w:ind w:left="810" w:hanging="360"/>
      </w:pPr>
    </w:lvl>
    <w:lvl w:ilvl="2">
      <w:start w:val="1"/>
      <w:numFmt w:val="decimal"/>
      <w:lvlText w:val="%1.%2.%3."/>
      <w:lvlJc w:val="right"/>
      <w:pPr>
        <w:tabs>
          <w:tab w:val="num" w:pos="0"/>
        </w:tabs>
        <w:ind w:left="2509" w:hanging="180"/>
      </w:pPr>
    </w:lvl>
    <w:lvl w:ilvl="3">
      <w:start w:val="1"/>
      <w:numFmt w:val="decimal"/>
      <w:lvlText w:val="%1.%2.%3.%4."/>
      <w:lvlJc w:val="right"/>
      <w:pPr>
        <w:tabs>
          <w:tab w:val="num" w:pos="0"/>
        </w:tabs>
        <w:ind w:left="3229" w:hanging="360"/>
      </w:pPr>
    </w:lvl>
    <w:lvl w:ilvl="4">
      <w:start w:val="1"/>
      <w:numFmt w:val="decimal"/>
      <w:lvlText w:val="%1.%2.%3.%4.%5."/>
      <w:lvlJc w:val="right"/>
      <w:pPr>
        <w:tabs>
          <w:tab w:val="num" w:pos="0"/>
        </w:tabs>
        <w:ind w:left="3949" w:hanging="360"/>
      </w:pPr>
    </w:lvl>
    <w:lvl w:ilvl="5">
      <w:start w:val="1"/>
      <w:numFmt w:val="decimal"/>
      <w:lvlText w:val="%1.%2.%3.%4.%5.%6."/>
      <w:lvlJc w:val="right"/>
      <w:pPr>
        <w:tabs>
          <w:tab w:val="num" w:pos="0"/>
        </w:tabs>
        <w:ind w:left="4669" w:hanging="180"/>
      </w:pPr>
    </w:lvl>
    <w:lvl w:ilvl="6">
      <w:start w:val="1"/>
      <w:numFmt w:val="decimal"/>
      <w:lvlText w:val="%1.%2.%3.%4.%5.%6.%7."/>
      <w:lvlJc w:val="right"/>
      <w:pPr>
        <w:tabs>
          <w:tab w:val="num" w:pos="0"/>
        </w:tabs>
        <w:ind w:left="5389" w:hanging="360"/>
      </w:pPr>
    </w:lvl>
    <w:lvl w:ilvl="7">
      <w:start w:val="1"/>
      <w:numFmt w:val="decimal"/>
      <w:lvlText w:val="%1.%2.%3.%4.%5.%6.%7.%8."/>
      <w:lvlJc w:val="right"/>
      <w:pPr>
        <w:tabs>
          <w:tab w:val="num" w:pos="0"/>
        </w:tabs>
        <w:ind w:left="6109" w:hanging="360"/>
      </w:pPr>
    </w:lvl>
    <w:lvl w:ilvl="8">
      <w:start w:val="1"/>
      <w:numFmt w:val="decimal"/>
      <w:lvlText w:val="%1.%2.%3.%4.%5.%6.%7.%8.%9."/>
      <w:lvlJc w:val="right"/>
      <w:pPr>
        <w:tabs>
          <w:tab w:val="num" w:pos="0"/>
        </w:tabs>
        <w:ind w:left="6829" w:hanging="180"/>
      </w:pPr>
    </w:lvl>
  </w:abstractNum>
  <w:abstractNum w:abstractNumId="10" w15:restartNumberingAfterBreak="0">
    <w:nsid w:val="7A7D6C05"/>
    <w:multiLevelType w:val="multilevel"/>
    <w:tmpl w:val="754A1DC0"/>
    <w:lvl w:ilvl="0">
      <w:start w:val="1"/>
      <w:numFmt w:val="decimal"/>
      <w:lvlText w:val="%1."/>
      <w:lvlJc w:val="left"/>
      <w:pPr>
        <w:tabs>
          <w:tab w:val="num" w:pos="720"/>
        </w:tabs>
        <w:ind w:left="720" w:hanging="360"/>
      </w:pPr>
      <w:rPr>
        <w:b w:val="0"/>
        <w:sz w:val="24"/>
        <w:szCs w:val="24"/>
      </w:rPr>
    </w:lvl>
    <w:lvl w:ilvl="1">
      <w:start w:val="2"/>
      <w:numFmt w:val="decimal"/>
      <w:lvlText w:val="%1.%2"/>
      <w:lvlJc w:val="left"/>
      <w:pPr>
        <w:tabs>
          <w:tab w:val="num" w:pos="0"/>
        </w:tabs>
        <w:ind w:left="1065" w:hanging="360"/>
      </w:pPr>
      <w:rPr>
        <w:rFonts w:cs="Arial"/>
        <w:b w:val="0"/>
        <w:sz w:val="24"/>
      </w:rPr>
    </w:lvl>
    <w:lvl w:ilvl="2">
      <w:start w:val="1"/>
      <w:numFmt w:val="decimal"/>
      <w:lvlText w:val="%1.%2.%3"/>
      <w:lvlJc w:val="left"/>
      <w:pPr>
        <w:tabs>
          <w:tab w:val="num" w:pos="0"/>
        </w:tabs>
        <w:ind w:left="1770" w:hanging="720"/>
      </w:pPr>
      <w:rPr>
        <w:rFonts w:cs="Arial"/>
        <w:b w:val="0"/>
        <w:sz w:val="24"/>
      </w:rPr>
    </w:lvl>
    <w:lvl w:ilvl="3">
      <w:start w:val="1"/>
      <w:numFmt w:val="decimal"/>
      <w:lvlText w:val="%1.%2.%3.%4"/>
      <w:lvlJc w:val="left"/>
      <w:pPr>
        <w:tabs>
          <w:tab w:val="num" w:pos="0"/>
        </w:tabs>
        <w:ind w:left="2115" w:hanging="720"/>
      </w:pPr>
      <w:rPr>
        <w:rFonts w:cs="Arial"/>
        <w:b w:val="0"/>
        <w:sz w:val="24"/>
      </w:rPr>
    </w:lvl>
    <w:lvl w:ilvl="4">
      <w:start w:val="1"/>
      <w:numFmt w:val="decimal"/>
      <w:lvlText w:val="%1.%2.%3.%4.%5"/>
      <w:lvlJc w:val="left"/>
      <w:pPr>
        <w:tabs>
          <w:tab w:val="num" w:pos="0"/>
        </w:tabs>
        <w:ind w:left="2820" w:hanging="1080"/>
      </w:pPr>
      <w:rPr>
        <w:rFonts w:cs="Arial"/>
        <w:b w:val="0"/>
        <w:sz w:val="24"/>
      </w:rPr>
    </w:lvl>
    <w:lvl w:ilvl="5">
      <w:start w:val="1"/>
      <w:numFmt w:val="decimal"/>
      <w:lvlText w:val="%1.%2.%3.%4.%5.%6"/>
      <w:lvlJc w:val="left"/>
      <w:pPr>
        <w:tabs>
          <w:tab w:val="num" w:pos="0"/>
        </w:tabs>
        <w:ind w:left="3165" w:hanging="1080"/>
      </w:pPr>
      <w:rPr>
        <w:rFonts w:cs="Arial"/>
        <w:b w:val="0"/>
        <w:sz w:val="24"/>
      </w:rPr>
    </w:lvl>
    <w:lvl w:ilvl="6">
      <w:start w:val="1"/>
      <w:numFmt w:val="decimal"/>
      <w:lvlText w:val="%1.%2.%3.%4.%5.%6.%7"/>
      <w:lvlJc w:val="left"/>
      <w:pPr>
        <w:tabs>
          <w:tab w:val="num" w:pos="0"/>
        </w:tabs>
        <w:ind w:left="3870" w:hanging="1440"/>
      </w:pPr>
      <w:rPr>
        <w:rFonts w:cs="Arial"/>
        <w:b w:val="0"/>
        <w:sz w:val="24"/>
      </w:rPr>
    </w:lvl>
    <w:lvl w:ilvl="7">
      <w:start w:val="1"/>
      <w:numFmt w:val="decimal"/>
      <w:lvlText w:val="%1.%2.%3.%4.%5.%6.%7.%8"/>
      <w:lvlJc w:val="left"/>
      <w:pPr>
        <w:tabs>
          <w:tab w:val="num" w:pos="0"/>
        </w:tabs>
        <w:ind w:left="4215" w:hanging="1440"/>
      </w:pPr>
      <w:rPr>
        <w:rFonts w:cs="Arial"/>
        <w:b w:val="0"/>
        <w:sz w:val="24"/>
      </w:rPr>
    </w:lvl>
    <w:lvl w:ilvl="8">
      <w:start w:val="1"/>
      <w:numFmt w:val="decimal"/>
      <w:lvlText w:val="%1.%2.%3.%4.%5.%6.%7.%8.%9"/>
      <w:lvlJc w:val="left"/>
      <w:pPr>
        <w:tabs>
          <w:tab w:val="num" w:pos="0"/>
        </w:tabs>
        <w:ind w:left="4920" w:hanging="1800"/>
      </w:pPr>
      <w:rPr>
        <w:rFonts w:cs="Arial"/>
        <w:b w:val="0"/>
        <w:sz w:val="24"/>
      </w:rPr>
    </w:lvl>
  </w:abstractNum>
  <w:num w:numId="1">
    <w:abstractNumId w:val="10"/>
  </w:num>
  <w:num w:numId="2">
    <w:abstractNumId w:val="7"/>
  </w:num>
  <w:num w:numId="3">
    <w:abstractNumId w:val="3"/>
  </w:num>
  <w:num w:numId="4">
    <w:abstractNumId w:val="8"/>
  </w:num>
  <w:num w:numId="5">
    <w:abstractNumId w:val="4"/>
  </w:num>
  <w:num w:numId="6">
    <w:abstractNumId w:val="6"/>
  </w:num>
  <w:num w:numId="7">
    <w:abstractNumId w:val="1"/>
  </w:num>
  <w:num w:numId="8">
    <w:abstractNumId w:val="9"/>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92"/>
    <w:rsid w:val="00001C40"/>
    <w:rsid w:val="00017C81"/>
    <w:rsid w:val="00033D7E"/>
    <w:rsid w:val="0005026D"/>
    <w:rsid w:val="000867C6"/>
    <w:rsid w:val="000B1380"/>
    <w:rsid w:val="000C7EAA"/>
    <w:rsid w:val="000D5D6E"/>
    <w:rsid w:val="00102F2D"/>
    <w:rsid w:val="00110845"/>
    <w:rsid w:val="001176D9"/>
    <w:rsid w:val="00145253"/>
    <w:rsid w:val="00153EC5"/>
    <w:rsid w:val="00155AF3"/>
    <w:rsid w:val="0015624F"/>
    <w:rsid w:val="00163311"/>
    <w:rsid w:val="00163E83"/>
    <w:rsid w:val="0017121A"/>
    <w:rsid w:val="001954F0"/>
    <w:rsid w:val="001D7DF5"/>
    <w:rsid w:val="001D7E0D"/>
    <w:rsid w:val="00217CBC"/>
    <w:rsid w:val="002E3B43"/>
    <w:rsid w:val="00322CCD"/>
    <w:rsid w:val="0035423C"/>
    <w:rsid w:val="0035556A"/>
    <w:rsid w:val="00364FE4"/>
    <w:rsid w:val="00376884"/>
    <w:rsid w:val="00395F24"/>
    <w:rsid w:val="003C09A1"/>
    <w:rsid w:val="004409D0"/>
    <w:rsid w:val="0044528F"/>
    <w:rsid w:val="0046368C"/>
    <w:rsid w:val="0046644F"/>
    <w:rsid w:val="00467B92"/>
    <w:rsid w:val="004D70C6"/>
    <w:rsid w:val="004E581A"/>
    <w:rsid w:val="004F0711"/>
    <w:rsid w:val="004F0EA5"/>
    <w:rsid w:val="005327F3"/>
    <w:rsid w:val="0059047A"/>
    <w:rsid w:val="005C0E13"/>
    <w:rsid w:val="005F024A"/>
    <w:rsid w:val="005F35CC"/>
    <w:rsid w:val="00613EFB"/>
    <w:rsid w:val="006166BC"/>
    <w:rsid w:val="006449E0"/>
    <w:rsid w:val="006C2BDF"/>
    <w:rsid w:val="006D5693"/>
    <w:rsid w:val="006E4916"/>
    <w:rsid w:val="00704F9D"/>
    <w:rsid w:val="00734754"/>
    <w:rsid w:val="00744F7E"/>
    <w:rsid w:val="007A5D33"/>
    <w:rsid w:val="007D1ECA"/>
    <w:rsid w:val="007E5B56"/>
    <w:rsid w:val="00813D70"/>
    <w:rsid w:val="008639DF"/>
    <w:rsid w:val="008933E9"/>
    <w:rsid w:val="008C52F2"/>
    <w:rsid w:val="008D481C"/>
    <w:rsid w:val="008E0F29"/>
    <w:rsid w:val="00935936"/>
    <w:rsid w:val="00944117"/>
    <w:rsid w:val="00966FFC"/>
    <w:rsid w:val="009A2E3D"/>
    <w:rsid w:val="009E2386"/>
    <w:rsid w:val="009E2E4E"/>
    <w:rsid w:val="009E78F6"/>
    <w:rsid w:val="00A3405B"/>
    <w:rsid w:val="00A417FD"/>
    <w:rsid w:val="00A95024"/>
    <w:rsid w:val="00AA53D5"/>
    <w:rsid w:val="00AB2286"/>
    <w:rsid w:val="00AC6ACE"/>
    <w:rsid w:val="00B263D0"/>
    <w:rsid w:val="00B54697"/>
    <w:rsid w:val="00B60D99"/>
    <w:rsid w:val="00B622C5"/>
    <w:rsid w:val="00C27F0D"/>
    <w:rsid w:val="00C51593"/>
    <w:rsid w:val="00CE7C34"/>
    <w:rsid w:val="00D4633D"/>
    <w:rsid w:val="00D55A6E"/>
    <w:rsid w:val="00D90A53"/>
    <w:rsid w:val="00DB2E22"/>
    <w:rsid w:val="00DC3568"/>
    <w:rsid w:val="00E034CB"/>
    <w:rsid w:val="00E57E51"/>
    <w:rsid w:val="00E82E6B"/>
    <w:rsid w:val="00E9176B"/>
    <w:rsid w:val="00EA386F"/>
    <w:rsid w:val="00EB61D8"/>
    <w:rsid w:val="00EC56D0"/>
    <w:rsid w:val="00EE67F2"/>
    <w:rsid w:val="00EF6F5E"/>
    <w:rsid w:val="00F50E1C"/>
    <w:rsid w:val="00F628C3"/>
    <w:rsid w:val="00F65F14"/>
    <w:rsid w:val="00FC0414"/>
    <w:rsid w:val="00FF144B"/>
    <w:rsid w:val="00FF3344"/>
    <w:rsid w:val="00FF478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E6CE"/>
  <w15:docId w15:val="{73FE8296-BCF4-4CD9-BBA3-15FD05C1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qFormat/>
    <w:rsid w:val="00096865"/>
    <w:pPr>
      <w:keepNext/>
      <w:outlineLvl w:val="3"/>
    </w:pPr>
    <w:rPr>
      <w:rFonts w:ascii="Arial LatArm" w:hAnsi="Arial LatArm"/>
      <w:i/>
      <w:sz w:val="18"/>
      <w:szCs w:val="20"/>
    </w:rPr>
  </w:style>
  <w:style w:type="paragraph" w:styleId="Heading5">
    <w:name w:val="heading 5"/>
    <w:basedOn w:val="Normal"/>
    <w:next w:val="Normal"/>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1"/>
    <w:qFormat/>
    <w:rsid w:val="00096865"/>
    <w:rPr>
      <w:rFonts w:ascii="Arial Armenian" w:hAnsi="Arial Armenian"/>
      <w:sz w:val="28"/>
      <w:lang w:val="en-US" w:eastAsia="ru-RU" w:bidi="ar-SA"/>
    </w:rPr>
  </w:style>
  <w:style w:type="character" w:customStyle="1" w:styleId="3">
    <w:name w:val="Заголовок 3 Знак"/>
    <w:link w:val="3"/>
    <w:qFormat/>
    <w:rsid w:val="00096865"/>
    <w:rPr>
      <w:rFonts w:ascii="Arial LatArm" w:hAnsi="Arial LatArm"/>
      <w:i/>
      <w:lang w:val="en-AU" w:eastAsia="en-US" w:bidi="ar-SA"/>
    </w:rPr>
  </w:style>
  <w:style w:type="character" w:customStyle="1" w:styleId="7">
    <w:name w:val="Заголовок 7 Знак"/>
    <w:link w:val="7"/>
    <w:qFormat/>
    <w:rsid w:val="00096865"/>
    <w:rPr>
      <w:rFonts w:ascii="Times Armenian" w:hAnsi="Times Armenian"/>
      <w:b/>
      <w:lang w:val="hy-AM" w:eastAsia="ru-RU" w:bidi="ar-SA"/>
    </w:rPr>
  </w:style>
  <w:style w:type="character" w:customStyle="1" w:styleId="8">
    <w:name w:val="Заголовок 8 Знак"/>
    <w:link w:val="8"/>
    <w:qFormat/>
    <w:locked/>
    <w:rsid w:val="00096865"/>
    <w:rPr>
      <w:rFonts w:ascii="Times Armenian" w:hAnsi="Times Armenian"/>
      <w:i/>
      <w:lang w:val="nl-NL" w:eastAsia="x-none" w:bidi="ar-SA"/>
    </w:rPr>
  </w:style>
  <w:style w:type="character" w:customStyle="1" w:styleId="a">
    <w:name w:val="Основной текст с отступом Знак"/>
    <w:qFormat/>
    <w:rsid w:val="00F85F62"/>
    <w:rPr>
      <w:rFonts w:ascii="Arial LatArm" w:hAnsi="Arial LatArm"/>
      <w:i/>
      <w:lang w:val="en-AU" w:eastAsia="en-US" w:bidi="ar-SA"/>
    </w:rPr>
  </w:style>
  <w:style w:type="character" w:customStyle="1" w:styleId="a0">
    <w:name w:val="Нижний колонтитул Знак"/>
    <w:qFormat/>
    <w:rsid w:val="00096865"/>
    <w:rPr>
      <w:lang w:val="en-US" w:eastAsia="en-US" w:bidi="ar-SA"/>
    </w:rPr>
  </w:style>
  <w:style w:type="character" w:customStyle="1" w:styleId="a1">
    <w:name w:val="Текст выноски Знак"/>
    <w:qForma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character" w:customStyle="1" w:styleId="a2">
    <w:name w:val="Основной текст Знак"/>
    <w:qFormat/>
    <w:rsid w:val="00096865"/>
    <w:rPr>
      <w:sz w:val="24"/>
      <w:szCs w:val="24"/>
      <w:lang w:val="en-US" w:eastAsia="en-US" w:bidi="ar-SA"/>
    </w:rPr>
  </w:style>
  <w:style w:type="character" w:customStyle="1" w:styleId="a3">
    <w:name w:val="Заголовок Знак"/>
    <w:qFormat/>
    <w:rsid w:val="00096865"/>
    <w:rPr>
      <w:rFonts w:ascii="Arial Armenian" w:hAnsi="Arial Armenian"/>
      <w:sz w:val="24"/>
      <w:lang w:val="en-US" w:eastAsia="en-US" w:bidi="ar-SA"/>
    </w:rPr>
  </w:style>
  <w:style w:type="character" w:styleId="PageNumber">
    <w:name w:val="page number"/>
    <w:basedOn w:val="DefaultParagraphFont"/>
    <w:qFormat/>
    <w:rsid w:val="00096865"/>
  </w:style>
  <w:style w:type="character" w:customStyle="1" w:styleId="normChar">
    <w:name w:val="norm Char"/>
    <w:qFormat/>
    <w:locked/>
    <w:rsid w:val="00096865"/>
    <w:rPr>
      <w:rFonts w:ascii="Arial Armenian" w:hAnsi="Arial Armenian"/>
      <w:sz w:val="22"/>
      <w:lang w:val="en-US" w:eastAsia="ru-RU" w:bidi="ar-SA"/>
    </w:rPr>
  </w:style>
  <w:style w:type="character" w:customStyle="1" w:styleId="CharCharChar">
    <w:name w:val="Char Char Char"/>
    <w:qFormat/>
    <w:rsid w:val="00096865"/>
    <w:rPr>
      <w:rFonts w:ascii="Arial LatArm" w:hAnsi="Arial LatArm"/>
      <w:sz w:val="24"/>
      <w:lang w:eastAsia="ru-RU"/>
    </w:rPr>
  </w:style>
  <w:style w:type="character" w:styleId="Strong">
    <w:name w:val="Strong"/>
    <w:uiPriority w:val="22"/>
    <w:qFormat/>
    <w:rsid w:val="00096865"/>
    <w:rPr>
      <w:b/>
      <w:bCs/>
    </w:rPr>
  </w:style>
  <w:style w:type="character" w:customStyle="1" w:styleId="FootnoteCharacters">
    <w:name w:val="Footnote Characters"/>
    <w:semiHidden/>
    <w:qFormat/>
    <w:rsid w:val="00096865"/>
    <w:rPr>
      <w:vertAlign w:val="superscript"/>
    </w:rPr>
  </w:style>
  <w:style w:type="character" w:customStyle="1" w:styleId="FootnoteAnchor">
    <w:name w:val="Footnote Anchor"/>
    <w:rPr>
      <w:vertAlign w:val="superscript"/>
    </w:rPr>
  </w:style>
  <w:style w:type="character" w:customStyle="1" w:styleId="CharChar22">
    <w:name w:val="Char Char22"/>
    <w:qFormat/>
    <w:rsid w:val="007602A3"/>
    <w:rPr>
      <w:rFonts w:ascii="Arial Armenian" w:hAnsi="Arial Armenian"/>
      <w:sz w:val="28"/>
      <w:lang w:val="en-US"/>
    </w:rPr>
  </w:style>
  <w:style w:type="character" w:customStyle="1" w:styleId="2">
    <w:name w:val="Заголовок 2 Знак"/>
    <w:link w:val="2"/>
    <w:qFormat/>
    <w:rsid w:val="007602A3"/>
    <w:rPr>
      <w:rFonts w:ascii="Arial LatArm" w:hAnsi="Arial LatArm"/>
      <w:b/>
      <w:color w:val="0000FF"/>
      <w:lang w:val="en-US" w:eastAsia="ru-RU" w:bidi="ar-SA"/>
    </w:rPr>
  </w:style>
  <w:style w:type="character" w:customStyle="1" w:styleId="CharChar20">
    <w:name w:val="Char Char20"/>
    <w:qFormat/>
    <w:rsid w:val="007602A3"/>
    <w:rPr>
      <w:rFonts w:ascii="Times LatArm" w:hAnsi="Times LatArm"/>
      <w:b/>
      <w:sz w:val="28"/>
      <w:lang w:val="en-US"/>
    </w:rPr>
  </w:style>
  <w:style w:type="character" w:customStyle="1" w:styleId="4">
    <w:name w:val="Заголовок 4 Знак"/>
    <w:link w:val="4"/>
    <w:qFormat/>
    <w:rsid w:val="007602A3"/>
    <w:rPr>
      <w:rFonts w:ascii="Arial LatArm" w:hAnsi="Arial LatArm"/>
      <w:i/>
      <w:sz w:val="18"/>
      <w:lang w:val="en-US" w:eastAsia="en-US" w:bidi="ar-SA"/>
    </w:rPr>
  </w:style>
  <w:style w:type="character" w:customStyle="1" w:styleId="5">
    <w:name w:val="Заголовок 5 Знак"/>
    <w:link w:val="5"/>
    <w:qFormat/>
    <w:rsid w:val="007602A3"/>
    <w:rPr>
      <w:rFonts w:ascii="Arial LatArm" w:hAnsi="Arial LatArm"/>
      <w:b/>
      <w:sz w:val="26"/>
      <w:lang w:val="en-US" w:eastAsia="ru-RU" w:bidi="ar-SA"/>
    </w:rPr>
  </w:style>
  <w:style w:type="character" w:customStyle="1" w:styleId="6">
    <w:name w:val="Заголовок 6 Знак"/>
    <w:link w:val="6"/>
    <w:qFormat/>
    <w:rsid w:val="007602A3"/>
    <w:rPr>
      <w:rFonts w:ascii="Arial LatArm" w:hAnsi="Arial LatArm"/>
      <w:b/>
      <w:color w:val="000000"/>
      <w:sz w:val="22"/>
      <w:lang w:val="en-US" w:eastAsia="ru-RU" w:bidi="ar-SA"/>
    </w:rPr>
  </w:style>
  <w:style w:type="character" w:customStyle="1" w:styleId="CharChar16">
    <w:name w:val="Char Char16"/>
    <w:qFormat/>
    <w:rsid w:val="007602A3"/>
    <w:rPr>
      <w:rFonts w:ascii="Times Armenian" w:hAnsi="Times Armenian"/>
      <w:b/>
      <w:lang w:val="hy-AM"/>
    </w:rPr>
  </w:style>
  <w:style w:type="character" w:customStyle="1" w:styleId="CharChar15">
    <w:name w:val="Char Char15"/>
    <w:qFormat/>
    <w:rsid w:val="007602A3"/>
    <w:rPr>
      <w:rFonts w:ascii="Times Armenian" w:hAnsi="Times Armenian"/>
      <w:i/>
      <w:lang w:val="nl-NL"/>
    </w:rPr>
  </w:style>
  <w:style w:type="character" w:customStyle="1" w:styleId="9">
    <w:name w:val="Заголовок 9 Знак"/>
    <w:link w:val="9"/>
    <w:qFormat/>
    <w:rsid w:val="007602A3"/>
    <w:rPr>
      <w:rFonts w:ascii="Times Armenian" w:hAnsi="Times Armenian"/>
      <w:b/>
      <w:color w:val="000000"/>
      <w:sz w:val="22"/>
      <w:lang w:val="pt-BR" w:eastAsia="ru-RU" w:bidi="ar-SA"/>
    </w:rPr>
  </w:style>
  <w:style w:type="character" w:customStyle="1" w:styleId="CharChar13">
    <w:name w:val="Char Char13"/>
    <w:qFormat/>
    <w:rsid w:val="007602A3"/>
    <w:rPr>
      <w:rFonts w:ascii="Arial Armenian" w:hAnsi="Arial Armenian"/>
      <w:lang w:val="en-US"/>
    </w:rPr>
  </w:style>
  <w:style w:type="character" w:customStyle="1" w:styleId="20">
    <w:name w:val="Основной текст с отступом 2 Знак"/>
    <w:qFormat/>
    <w:rsid w:val="007602A3"/>
    <w:rPr>
      <w:rFonts w:ascii="Baltica" w:hAnsi="Baltica"/>
      <w:lang w:val="af-ZA" w:eastAsia="en-US" w:bidi="ar-SA"/>
    </w:rPr>
  </w:style>
  <w:style w:type="character" w:customStyle="1" w:styleId="BodyText2Char">
    <w:name w:val="Body Text 2 Char"/>
    <w:link w:val="BodyText2"/>
    <w:qFormat/>
    <w:rsid w:val="007602A3"/>
    <w:rPr>
      <w:rFonts w:ascii="Arial LatArm" w:hAnsi="Arial LatArm"/>
      <w:lang w:val="en-US" w:eastAsia="en-US" w:bidi="ar-SA"/>
    </w:rPr>
  </w:style>
  <w:style w:type="character" w:customStyle="1" w:styleId="a4">
    <w:name w:val="Верхний колонтитул Знак"/>
    <w:qFormat/>
    <w:rsid w:val="007602A3"/>
    <w:rPr>
      <w:lang w:val="en-AU" w:eastAsia="ru-RU" w:bidi="ar-SA"/>
    </w:rPr>
  </w:style>
  <w:style w:type="character" w:customStyle="1" w:styleId="30">
    <w:name w:val="Основной текст 3 Знак"/>
    <w:qFormat/>
    <w:rsid w:val="007602A3"/>
    <w:rPr>
      <w:rFonts w:ascii="Arial LatArm" w:hAnsi="Arial LatArm"/>
      <w:lang w:val="en-US" w:eastAsia="ru-RU" w:bidi="ar-SA"/>
    </w:rPr>
  </w:style>
  <w:style w:type="character" w:styleId="CommentReference">
    <w:name w:val="annotation reference"/>
    <w:semiHidden/>
    <w:qFormat/>
    <w:rsid w:val="007602A3"/>
    <w:rPr>
      <w:sz w:val="16"/>
      <w:szCs w:val="16"/>
    </w:rPr>
  </w:style>
  <w:style w:type="character" w:customStyle="1" w:styleId="EndnoteCharacters">
    <w:name w:val="Endnote Characters"/>
    <w:semiHidden/>
    <w:qFormat/>
    <w:rsid w:val="007602A3"/>
    <w:rPr>
      <w:vertAlign w:val="superscript"/>
    </w:rPr>
  </w:style>
  <w:style w:type="character" w:customStyle="1" w:styleId="EndnoteAnchor">
    <w:name w:val="Endnote Anchor"/>
    <w:rPr>
      <w:vertAlign w:val="superscript"/>
    </w:rPr>
  </w:style>
  <w:style w:type="character" w:customStyle="1" w:styleId="CharChar23">
    <w:name w:val="Char Char23"/>
    <w:qFormat/>
    <w:rsid w:val="00731D26"/>
    <w:rPr>
      <w:rFonts w:ascii="Arial Armenian" w:hAnsi="Arial Armenian"/>
      <w:sz w:val="28"/>
      <w:lang w:val="en-US" w:eastAsia="ru-RU" w:bidi="ar-SA"/>
    </w:rPr>
  </w:style>
  <w:style w:type="character" w:customStyle="1" w:styleId="CharChar21">
    <w:name w:val="Char Char21"/>
    <w:qFormat/>
    <w:rsid w:val="00731D26"/>
    <w:rPr>
      <w:rFonts w:ascii="Arial LatArm" w:hAnsi="Arial LatArm"/>
      <w:b/>
      <w:color w:val="0000FF"/>
      <w:lang w:val="en-US" w:eastAsia="ru-RU" w:bidi="ar-SA"/>
    </w:rPr>
  </w:style>
  <w:style w:type="character" w:customStyle="1" w:styleId="CharChar25">
    <w:name w:val="Char Char25"/>
    <w:qFormat/>
    <w:rsid w:val="00536BFB"/>
    <w:rPr>
      <w:rFonts w:ascii="Arial Armenian" w:hAnsi="Arial Armenian"/>
      <w:sz w:val="28"/>
      <w:lang w:val="en-US" w:eastAsia="ru-RU" w:bidi="ar-SA"/>
    </w:rPr>
  </w:style>
  <w:style w:type="character" w:customStyle="1" w:styleId="CharChar24">
    <w:name w:val="Char Char24"/>
    <w:qFormat/>
    <w:rsid w:val="00536BFB"/>
    <w:rPr>
      <w:rFonts w:ascii="Arial LatArm" w:hAnsi="Arial LatArm"/>
      <w:b/>
      <w:color w:val="0000FF"/>
      <w:lang w:val="en-US" w:eastAsia="ru-RU" w:bidi="ar-SA"/>
    </w:rPr>
  </w:style>
  <w:style w:type="character" w:styleId="FollowedHyperlink">
    <w:name w:val="FollowedHyperlink"/>
    <w:rsid w:val="00536BFB"/>
    <w:rPr>
      <w:color w:val="800080"/>
      <w:u w:val="single"/>
    </w:rPr>
  </w:style>
  <w:style w:type="character" w:customStyle="1" w:styleId="CharCharCharChar1">
    <w:name w:val="Char Char Char Char1"/>
    <w:qFormat/>
    <w:rsid w:val="00536BFB"/>
    <w:rPr>
      <w:rFonts w:ascii="Arial LatArm" w:hAnsi="Arial LatArm"/>
      <w:sz w:val="24"/>
      <w:lang w:val="en-US" w:eastAsia="ru-RU" w:bidi="ar-SA"/>
    </w:rPr>
  </w:style>
  <w:style w:type="character" w:customStyle="1" w:styleId="a5">
    <w:name w:val="Текст сноски Знак"/>
    <w:semiHidden/>
    <w:qFormat/>
    <w:rsid w:val="008A0AF2"/>
    <w:rPr>
      <w:rFonts w:ascii="Times Armenian" w:hAnsi="Times Armenian"/>
      <w:lang w:eastAsia="ru-RU"/>
    </w:rPr>
  </w:style>
  <w:style w:type="character" w:customStyle="1" w:styleId="CharChar">
    <w:name w:val="Char Char"/>
    <w:qFormat/>
    <w:locked/>
    <w:rsid w:val="00630CC3"/>
    <w:rPr>
      <w:lang w:val="en-US" w:eastAsia="en-US" w:bidi="ar-SA"/>
    </w:rPr>
  </w:style>
  <w:style w:type="character" w:customStyle="1" w:styleId="a6">
    <w:name w:val="Абзац списка Знак"/>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qFormat/>
    <w:rsid w:val="006C3873"/>
    <w:rPr>
      <w:rFonts w:ascii="Times Armenian" w:hAnsi="Times Armenian"/>
    </w:rPr>
  </w:style>
  <w:style w:type="character" w:customStyle="1" w:styleId="10">
    <w:name w:val="Неразрешенное упоминание1"/>
    <w:uiPriority w:val="99"/>
    <w:semiHidden/>
    <w:unhideWhenUsed/>
    <w:qFormat/>
    <w:rsid w:val="007B3D9D"/>
    <w:rPr>
      <w:color w:val="605E5C"/>
      <w:shd w:val="clear" w:color="auto" w:fill="E1DFDD"/>
    </w:rPr>
  </w:style>
  <w:style w:type="character" w:customStyle="1" w:styleId="a7">
    <w:name w:val="Текст примечания Знак"/>
    <w:semiHidden/>
    <w:qFormat/>
    <w:rsid w:val="00F87473"/>
    <w:rPr>
      <w:rFonts w:ascii="Times Armenian" w:hAnsi="Times Armenian"/>
      <w:lang w:eastAsia="ru-RU"/>
    </w:rPr>
  </w:style>
  <w:style w:type="character" w:customStyle="1" w:styleId="a8">
    <w:name w:val="Тема примечания Знак"/>
    <w:semiHidden/>
    <w:qFormat/>
    <w:rsid w:val="00F87473"/>
    <w:rPr>
      <w:rFonts w:ascii="Times Armenian" w:hAnsi="Times Armenian"/>
      <w:b/>
      <w:bCs/>
      <w:lang w:eastAsia="ru-RU"/>
    </w:rPr>
  </w:style>
  <w:style w:type="character" w:customStyle="1" w:styleId="a9">
    <w:name w:val="Текст концевой сноски Знак"/>
    <w:semiHidden/>
    <w:qFormat/>
    <w:rsid w:val="00F87473"/>
    <w:rPr>
      <w:rFonts w:ascii="Times Armenian" w:hAnsi="Times Armenian"/>
      <w:lang w:eastAsia="ru-RU"/>
    </w:rPr>
  </w:style>
  <w:style w:type="character" w:customStyle="1" w:styleId="aa">
    <w:name w:val="Схема документа Знак"/>
    <w:semiHidden/>
    <w:qFormat/>
    <w:rsid w:val="00F87473"/>
    <w:rPr>
      <w:rFonts w:ascii="Tahoma" w:hAnsi="Tahoma" w:cs="Tahoma"/>
      <w:shd w:val="clear" w:color="auto" w:fill="000080"/>
      <w:lang w:eastAsia="ru-RU"/>
    </w:rPr>
  </w:style>
  <w:style w:type="character" w:customStyle="1" w:styleId="CharChar4">
    <w:name w:val="Char Char4"/>
    <w:qFormat/>
    <w:locked/>
    <w:rsid w:val="00F87473"/>
    <w:rPr>
      <w:sz w:val="24"/>
      <w:szCs w:val="24"/>
      <w:lang w:val="en-US" w:eastAsia="en-US" w:bidi="ar-SA"/>
    </w:rPr>
  </w:style>
  <w:style w:type="character" w:customStyle="1" w:styleId="CharChar5">
    <w:name w:val="Char Char5"/>
    <w:qFormat/>
    <w:locked/>
    <w:rsid w:val="00F87473"/>
    <w:rPr>
      <w:sz w:val="24"/>
      <w:szCs w:val="24"/>
      <w:lang w:val="en-US" w:eastAsia="en-US" w:bidi="ar-SA"/>
    </w:rPr>
  </w:style>
  <w:style w:type="character" w:customStyle="1" w:styleId="UnresolvedMention">
    <w:name w:val="Unresolved Mention"/>
    <w:basedOn w:val="DefaultParagraphFont"/>
    <w:uiPriority w:val="99"/>
    <w:semiHidden/>
    <w:unhideWhenUsed/>
    <w:qFormat/>
    <w:rsid w:val="00AD368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096865"/>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
    <w:name w:val="Body Text Indent"/>
    <w:basedOn w:val="Normal"/>
    <w:rsid w:val="00615570"/>
    <w:pPr>
      <w:spacing w:line="360" w:lineRule="auto"/>
      <w:ind w:firstLine="720"/>
      <w:jc w:val="both"/>
    </w:pPr>
    <w:rPr>
      <w:rFonts w:ascii="Arial LatArm" w:hAnsi="Arial LatArm"/>
      <w:i/>
      <w:sz w:val="20"/>
      <w:szCs w:val="20"/>
      <w:lang w:val="en-AU"/>
    </w:rPr>
  </w:style>
  <w:style w:type="paragraph" w:customStyle="1" w:styleId="HeaderandFooter">
    <w:name w:val="Header and Footer"/>
    <w:basedOn w:val="Normal"/>
    <w:qFormat/>
  </w:style>
  <w:style w:type="paragraph" w:styleId="Footer">
    <w:name w:val="footer"/>
    <w:basedOn w:val="Normal"/>
    <w:rsid w:val="00615570"/>
    <w:pPr>
      <w:tabs>
        <w:tab w:val="center" w:pos="4320"/>
        <w:tab w:val="right" w:pos="8640"/>
      </w:tabs>
    </w:pPr>
    <w:rPr>
      <w:sz w:val="20"/>
      <w:szCs w:val="20"/>
    </w:rPr>
  </w:style>
  <w:style w:type="paragraph" w:styleId="BodyTextIndent3">
    <w:name w:val="Body Text Indent 3"/>
    <w:basedOn w:val="Normal"/>
    <w:link w:val="BodyTextIndent3Char"/>
    <w:qFormat/>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qFormat/>
    <w:rsid w:val="00615570"/>
    <w:pPr>
      <w:tabs>
        <w:tab w:val="left" w:pos="720"/>
      </w:tabs>
      <w:spacing w:line="360" w:lineRule="auto"/>
    </w:pPr>
    <w:rPr>
      <w:rFonts w:ascii="Arial LatArm" w:hAnsi="Arial LatArm"/>
      <w:sz w:val="20"/>
      <w:szCs w:val="20"/>
    </w:rPr>
  </w:style>
  <w:style w:type="paragraph" w:styleId="BodyTextIndent2">
    <w:name w:val="Body Text Indent 2"/>
    <w:basedOn w:val="Normal"/>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rPr>
      <w:rFonts w:ascii="Arial Unicode" w:hAnsi="Arial Unicode" w:cs="Arial Unicode"/>
      <w:color w:val="000000"/>
      <w:sz w:val="24"/>
      <w:szCs w:val="24"/>
      <w:lang w:val="ru-RU" w:eastAsia="ru-RU"/>
    </w:rPr>
  </w:style>
  <w:style w:type="paragraph" w:styleId="BalloonText">
    <w:name w:val="Balloon Text"/>
    <w:basedOn w:val="Normal"/>
    <w:qFormat/>
    <w:rsid w:val="00B02A31"/>
    <w:rPr>
      <w:rFonts w:ascii="Tahoma" w:hAnsi="Tahoma"/>
      <w:sz w:val="16"/>
      <w:szCs w:val="16"/>
      <w:lang w:val="x-none" w:eastAsia="x-none"/>
    </w:rPr>
  </w:style>
  <w:style w:type="paragraph" w:styleId="Index1">
    <w:name w:val="index 1"/>
    <w:basedOn w:val="Normal"/>
    <w:next w:val="Normal"/>
    <w:autoRedefine/>
    <w:semiHidden/>
    <w:qFormat/>
    <w:rsid w:val="00096865"/>
    <w:pPr>
      <w:ind w:left="240" w:hanging="240"/>
    </w:pPr>
  </w:style>
  <w:style w:type="paragraph" w:styleId="IndexHeading">
    <w:name w:val="index heading"/>
    <w:basedOn w:val="Normal"/>
    <w:next w:val="Index1"/>
    <w:semiHidden/>
    <w:qFormat/>
    <w:rsid w:val="00096865"/>
    <w:rPr>
      <w:sz w:val="20"/>
      <w:szCs w:val="20"/>
      <w:lang w:val="en-AU" w:eastAsia="ru-RU"/>
    </w:rPr>
  </w:style>
  <w:style w:type="paragraph" w:styleId="Header">
    <w:name w:val="header"/>
    <w:basedOn w:val="Normal"/>
    <w:rsid w:val="00096865"/>
    <w:pPr>
      <w:tabs>
        <w:tab w:val="center" w:pos="4153"/>
        <w:tab w:val="right" w:pos="8306"/>
      </w:tabs>
    </w:pPr>
    <w:rPr>
      <w:sz w:val="20"/>
      <w:szCs w:val="20"/>
      <w:lang w:val="en-AU" w:eastAsia="ru-RU"/>
    </w:rPr>
  </w:style>
  <w:style w:type="paragraph" w:styleId="BodyText3">
    <w:name w:val="Body Text 3"/>
    <w:basedOn w:val="Normal"/>
    <w:qFormat/>
    <w:rsid w:val="00096865"/>
    <w:pPr>
      <w:jc w:val="both"/>
    </w:pPr>
    <w:rPr>
      <w:rFonts w:ascii="Arial LatArm" w:hAnsi="Arial LatArm"/>
      <w:sz w:val="20"/>
      <w:szCs w:val="20"/>
      <w:lang w:eastAsia="ru-RU"/>
    </w:rPr>
  </w:style>
  <w:style w:type="paragraph" w:styleId="Title">
    <w:name w:val="Title"/>
    <w:basedOn w:val="Normal"/>
    <w:qFormat/>
    <w:rsid w:val="00096865"/>
    <w:pPr>
      <w:jc w:val="center"/>
    </w:pPr>
    <w:rPr>
      <w:rFonts w:ascii="Arial Armenian" w:hAnsi="Arial Armenian"/>
      <w:szCs w:val="20"/>
    </w:rPr>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qFormat/>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lang w:eastAsia="ru-RU"/>
    </w:rPr>
  </w:style>
  <w:style w:type="paragraph" w:styleId="NormalWeb">
    <w:name w:val="Normal (Web)"/>
    <w:basedOn w:val="Normal"/>
    <w:uiPriority w:val="99"/>
    <w:qFormat/>
    <w:rsid w:val="00096865"/>
    <w:pPr>
      <w:spacing w:beforeAutospacing="1" w:afterAutospacing="1"/>
    </w:pPr>
  </w:style>
  <w:style w:type="paragraph" w:styleId="CommentText">
    <w:name w:val="annotation text"/>
    <w:basedOn w:val="Normal"/>
    <w:semiHidden/>
    <w:qFormat/>
    <w:rsid w:val="007602A3"/>
    <w:rPr>
      <w:rFonts w:ascii="Times Armenian" w:hAnsi="Times Armenian"/>
      <w:sz w:val="20"/>
      <w:szCs w:val="20"/>
      <w:lang w:eastAsia="ru-RU"/>
    </w:rPr>
  </w:style>
  <w:style w:type="paragraph" w:styleId="CommentSubject">
    <w:name w:val="annotation subject"/>
    <w:basedOn w:val="CommentText"/>
    <w:next w:val="CommentText"/>
    <w:semiHidden/>
    <w:qFormat/>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paragraph" w:styleId="DocumentMap">
    <w:name w:val="Document Map"/>
    <w:basedOn w:val="Normal"/>
    <w:semiHidden/>
    <w:qFormat/>
    <w:rsid w:val="007602A3"/>
    <w:pPr>
      <w:shd w:val="clear" w:color="auto" w:fill="000080"/>
    </w:pPr>
    <w:rPr>
      <w:rFonts w:ascii="Tahoma" w:hAnsi="Tahoma" w:cs="Tahoma"/>
      <w:sz w:val="20"/>
      <w:szCs w:val="20"/>
      <w:lang w:eastAsia="ru-RU"/>
    </w:rPr>
  </w:style>
  <w:style w:type="paragraph" w:styleId="Revision">
    <w:name w:val="Revision"/>
    <w:semiHidden/>
    <w:qFormat/>
    <w:rsid w:val="007602A3"/>
    <w:rPr>
      <w:rFonts w:ascii="Times Armenian" w:hAnsi="Times Armenian"/>
      <w:sz w:val="24"/>
      <w:lang w:eastAsia="ru-RU"/>
    </w:rPr>
  </w:style>
  <w:style w:type="paragraph" w:customStyle="1" w:styleId="Char1">
    <w:name w:val="Char1"/>
    <w:basedOn w:val="Normal"/>
    <w:qFormat/>
    <w:rsid w:val="00051490"/>
    <w:pPr>
      <w:spacing w:after="160" w:line="240" w:lineRule="exact"/>
    </w:pPr>
    <w:rPr>
      <w:rFonts w:ascii="Verdana" w:hAnsi="Verdana"/>
      <w:sz w:val="20"/>
      <w:szCs w:val="20"/>
    </w:rPr>
  </w:style>
  <w:style w:type="paragraph" w:customStyle="1" w:styleId="Style2">
    <w:name w:val="Style2"/>
    <w:basedOn w:val="Normal"/>
    <w:qFormat/>
    <w:rsid w:val="00EB6314"/>
    <w:pPr>
      <w:jc w:val="center"/>
    </w:pPr>
    <w:rPr>
      <w:rFonts w:ascii="Arial Armenian" w:hAnsi="Arial Armenian"/>
      <w:w w:val="90"/>
      <w:sz w:val="22"/>
      <w:szCs w:val="20"/>
      <w:lang w:eastAsia="ru-RU"/>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paragraph" w:styleId="BlockText">
    <w:name w:val="Block Text"/>
    <w:basedOn w:val="Normal"/>
    <w:qFormat/>
    <w:rsid w:val="00536BFB"/>
    <w:pPr>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qFormat/>
    <w:rsid w:val="00536BFB"/>
    <w:rPr>
      <w:rFonts w:ascii="Times Armenian" w:hAnsi="Times Armenian"/>
      <w:lang w:val="ru-RU" w:eastAsia="ru-RU"/>
    </w:rPr>
  </w:style>
  <w:style w:type="paragraph" w:customStyle="1" w:styleId="Normal2">
    <w:name w:val="Normal+2"/>
    <w:basedOn w:val="Normal"/>
    <w:next w:val="Normal"/>
    <w:qFormat/>
    <w:rsid w:val="00536BFB"/>
    <w:rPr>
      <w:rFonts w:ascii="Times Armenian" w:hAnsi="Times Armenian"/>
      <w:lang w:val="ru-RU" w:eastAsia="ru-RU"/>
    </w:rPr>
  </w:style>
  <w:style w:type="paragraph" w:customStyle="1" w:styleId="CharCharCharChar">
    <w:name w:val="Знак Знак Знак Char Char Char Char Знак Знак Знак"/>
    <w:basedOn w:val="Normal"/>
    <w:qFormat/>
    <w:rsid w:val="00536BFB"/>
    <w:pPr>
      <w:widowControl w:val="0"/>
      <w:bidi/>
      <w:spacing w:after="160" w:line="240" w:lineRule="exact"/>
    </w:pPr>
    <w:rPr>
      <w:sz w:val="20"/>
      <w:szCs w:val="20"/>
      <w:lang w:val="en-GB" w:eastAsia="ru-RU" w:bidi="he-IL"/>
    </w:rPr>
  </w:style>
  <w:style w:type="paragraph" w:customStyle="1" w:styleId="xl63">
    <w:name w:val="xl63"/>
    <w:basedOn w:val="Normal"/>
    <w:qFormat/>
    <w:rsid w:val="00536BF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rsid w:val="00536BF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rsid w:val="00536BF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rsid w:val="00536BFB"/>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rsid w:val="00536BF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rsid w:val="00536BFB"/>
    <w:pPr>
      <w:pBdr>
        <w:top w:val="single" w:sz="4" w:space="0" w:color="000000"/>
        <w:left w:val="single" w:sz="4" w:space="0" w:color="000000"/>
        <w:bottom w:val="single" w:sz="4" w:space="0" w:color="000000"/>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rsid w:val="00536BFB"/>
    <w:pPr>
      <w:pBdr>
        <w:top w:val="single" w:sz="4" w:space="0" w:color="000000"/>
        <w:bottom w:val="single" w:sz="4" w:space="0" w:color="000000"/>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rsid w:val="00536BFB"/>
    <w:pPr>
      <w:pBdr>
        <w:top w:val="single" w:sz="4" w:space="0" w:color="000000"/>
        <w:bottom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rsid w:val="00536BFB"/>
    <w:pPr>
      <w:pBdr>
        <w:top w:val="single" w:sz="4" w:space="0" w:color="000000"/>
        <w:left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rsid w:val="00536BFB"/>
    <w:pPr>
      <w:pBdr>
        <w:left w:val="single" w:sz="4" w:space="0" w:color="000000"/>
        <w:bottom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rsid w:val="00536BFB"/>
    <w:pPr>
      <w:spacing w:beforeAutospacing="1" w:afterAutospacing="1"/>
    </w:pPr>
    <w:rPr>
      <w:rFonts w:ascii="Times Armenian" w:eastAsia="Arial Unicode MS" w:hAnsi="Times Armenian" w:cs="Arial Unicode MS"/>
      <w:sz w:val="16"/>
      <w:szCs w:val="16"/>
    </w:rPr>
  </w:style>
  <w:style w:type="paragraph" w:customStyle="1" w:styleId="font6">
    <w:name w:val="font6"/>
    <w:basedOn w:val="Normal"/>
    <w:qFormat/>
    <w:rsid w:val="00536BFB"/>
    <w:pPr>
      <w:spacing w:beforeAutospacing="1" w:afterAutospacing="1"/>
    </w:pPr>
    <w:rPr>
      <w:rFonts w:ascii="Times Armenian" w:eastAsia="Arial Unicode MS" w:hAnsi="Times Armenian" w:cs="Arial Unicode MS"/>
      <w:i/>
      <w:iCs/>
      <w:sz w:val="16"/>
      <w:szCs w:val="16"/>
    </w:rPr>
  </w:style>
  <w:style w:type="paragraph" w:customStyle="1" w:styleId="font7">
    <w:name w:val="font7"/>
    <w:basedOn w:val="Normal"/>
    <w:qFormat/>
    <w:rsid w:val="00536BFB"/>
    <w:pPr>
      <w:spacing w:beforeAutospacing="1" w:afterAutospacing="1"/>
    </w:pPr>
    <w:rPr>
      <w:rFonts w:ascii="Times LatArm" w:eastAsia="Arial Unicode MS" w:hAnsi="Times LatArm" w:cs="Arial Unicode MS"/>
      <w:sz w:val="16"/>
      <w:szCs w:val="16"/>
    </w:rPr>
  </w:style>
  <w:style w:type="paragraph" w:customStyle="1" w:styleId="font8">
    <w:name w:val="font8"/>
    <w:basedOn w:val="Normal"/>
    <w:qFormat/>
    <w:rsid w:val="00536BFB"/>
    <w:pPr>
      <w:spacing w:beforeAutospacing="1" w:afterAutospacing="1"/>
    </w:pPr>
    <w:rPr>
      <w:rFonts w:ascii="Times LatRus" w:eastAsia="Arial Unicode MS" w:hAnsi="Times LatRus" w:cs="Arial Unicode MS"/>
      <w:sz w:val="16"/>
      <w:szCs w:val="16"/>
    </w:rPr>
  </w:style>
  <w:style w:type="paragraph" w:customStyle="1" w:styleId="font9">
    <w:name w:val="font9"/>
    <w:basedOn w:val="Normal"/>
    <w:qFormat/>
    <w:rsid w:val="00536BFB"/>
    <w:pPr>
      <w:spacing w:beforeAutospacing="1" w:afterAutospacing="1"/>
    </w:pPr>
    <w:rPr>
      <w:rFonts w:ascii="Times LatRus" w:eastAsia="Arial Unicode MS" w:hAnsi="Times LatRus" w:cs="Arial Unicode MS"/>
      <w:i/>
      <w:iCs/>
      <w:sz w:val="16"/>
      <w:szCs w:val="16"/>
    </w:rPr>
  </w:style>
  <w:style w:type="paragraph" w:customStyle="1" w:styleId="font10">
    <w:name w:val="font10"/>
    <w:basedOn w:val="Normal"/>
    <w:qFormat/>
    <w:rsid w:val="00536BFB"/>
    <w:pPr>
      <w:spacing w:beforeAutospacing="1" w:afterAutospacing="1"/>
    </w:pPr>
    <w:rPr>
      <w:rFonts w:ascii="Times LatArm" w:eastAsia="Arial Unicode MS" w:hAnsi="Times LatArm" w:cs="Arial Unicode MS"/>
      <w:sz w:val="16"/>
      <w:szCs w:val="16"/>
    </w:rPr>
  </w:style>
  <w:style w:type="paragraph" w:customStyle="1" w:styleId="font11">
    <w:name w:val="font11"/>
    <w:basedOn w:val="Normal"/>
    <w:qFormat/>
    <w:rsid w:val="00536BFB"/>
    <w:pPr>
      <w:spacing w:beforeAutospacing="1" w:afterAutospacing="1"/>
    </w:pPr>
    <w:rPr>
      <w:rFonts w:ascii="Times LatRus" w:eastAsia="Arial Unicode MS" w:hAnsi="Times LatRus" w:cs="Arial Unicode MS"/>
      <w:sz w:val="16"/>
      <w:szCs w:val="16"/>
    </w:rPr>
  </w:style>
  <w:style w:type="paragraph" w:customStyle="1" w:styleId="font12">
    <w:name w:val="font12"/>
    <w:basedOn w:val="Normal"/>
    <w:qFormat/>
    <w:rsid w:val="00536BFB"/>
    <w:pPr>
      <w:spacing w:beforeAutospacing="1" w:afterAutospacing="1"/>
    </w:pPr>
    <w:rPr>
      <w:rFonts w:eastAsia="Arial Unicode MS"/>
      <w:sz w:val="16"/>
      <w:szCs w:val="16"/>
    </w:rPr>
  </w:style>
  <w:style w:type="paragraph" w:customStyle="1" w:styleId="font13">
    <w:name w:val="font13"/>
    <w:basedOn w:val="Normal"/>
    <w:qFormat/>
    <w:rsid w:val="00536BFB"/>
    <w:pPr>
      <w:spacing w:beforeAutospacing="1" w:afterAutospacing="1"/>
    </w:pPr>
    <w:rPr>
      <w:rFonts w:ascii="Times Armenian" w:eastAsia="Arial Unicode MS" w:hAnsi="Times Armenian" w:cs="Arial Unicode MS"/>
      <w:color w:val="000000"/>
      <w:sz w:val="20"/>
      <w:szCs w:val="20"/>
    </w:rPr>
  </w:style>
  <w:style w:type="paragraph" w:customStyle="1" w:styleId="xl73">
    <w:name w:val="xl73"/>
    <w:basedOn w:val="Normal"/>
    <w:qFormat/>
    <w:rsid w:val="00536BFB"/>
    <w:pPr>
      <w:pBdr>
        <w:top w:val="single" w:sz="4" w:space="0" w:color="000000"/>
        <w:bottom w:val="single" w:sz="4" w:space="0" w:color="000000"/>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rsid w:val="00536BFB"/>
    <w:pPr>
      <w:pBdr>
        <w:top w:val="single" w:sz="4" w:space="0" w:color="000000"/>
        <w:bottom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rsid w:val="00536BFB"/>
    <w:pPr>
      <w:pBdr>
        <w:top w:val="single" w:sz="4" w:space="0" w:color="000000"/>
        <w:left w:val="single" w:sz="4" w:space="0" w:color="000000"/>
        <w:right w:val="single" w:sz="4" w:space="0" w:color="000000"/>
      </w:pBdr>
      <w:spacing w:beforeAutospacing="1"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rsid w:val="00536BFB"/>
    <w:pPr>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qFormat/>
    <w:rsid w:val="00536BFB"/>
    <w:pPr>
      <w:spacing w:line="100" w:lineRule="atLeast"/>
    </w:pPr>
    <w:rPr>
      <w:kern w:val="2"/>
      <w:sz w:val="20"/>
      <w:szCs w:val="20"/>
      <w:lang w:val="en-AU" w:eastAsia="ar-SA"/>
    </w:rPr>
  </w:style>
  <w:style w:type="paragraph" w:customStyle="1" w:styleId="Char3CharCharChar">
    <w:name w:val="Char3 Char Char Char"/>
    <w:basedOn w:val="Normal"/>
    <w:next w:val="Normal"/>
    <w:semiHidden/>
    <w:qFormat/>
    <w:rsid w:val="00767B04"/>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qFormat/>
    <w:rsid w:val="00F87473"/>
    <w:pPr>
      <w:spacing w:beforeAutospacing="1" w:afterAutospacing="1"/>
    </w:p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34754"/>
    <w:rPr>
      <w:rFonts w:ascii="Times Armenian" w:hAnsi="Times Armenian"/>
      <w:sz w:val="24"/>
      <w:szCs w:val="24"/>
      <w:lang w:val="x-none" w:eastAsia="ru-RU"/>
    </w:rPr>
  </w:style>
  <w:style w:type="character" w:styleId="FootnoteReference">
    <w:name w:val="footnote reference"/>
    <w:rsid w:val="00734754"/>
    <w:rPr>
      <w:vertAlign w:val="superscript"/>
    </w:rPr>
  </w:style>
  <w:style w:type="character" w:customStyle="1" w:styleId="FootnoteTextChar">
    <w:name w:val="Footnote Text Char"/>
    <w:link w:val="FootnoteText"/>
    <w:semiHidden/>
    <w:rsid w:val="00734754"/>
    <w:rPr>
      <w:rFonts w:ascii="Times Armenian" w:hAnsi="Times Armeni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287C-9C20-4A4A-99B4-87CC7CC2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63</Pages>
  <Words>22750</Words>
  <Characters>129677</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 /mul2-minfin.gov.am/tasks/543902/oneclick/Carayutyun_txtayin 9.docx?token=e4bbab267314733717f3c6412c4f8c64</cp:keywords>
  <dc:description/>
  <cp:lastModifiedBy>user16</cp:lastModifiedBy>
  <cp:revision>307</cp:revision>
  <cp:lastPrinted>2025-08-19T05:39:00Z</cp:lastPrinted>
  <dcterms:created xsi:type="dcterms:W3CDTF">2022-10-31T10:38:00Z</dcterms:created>
  <dcterms:modified xsi:type="dcterms:W3CDTF">2025-09-26T11:48:00Z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